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D6084" w14:textId="62271656" w:rsidR="006075DF" w:rsidRPr="00CE2AFB" w:rsidRDefault="00920BD4" w:rsidP="00A41AA4">
      <w:pPr>
        <w:pStyle w:val="3"/>
        <w:shd w:val="clear" w:color="auto" w:fill="FFFFFF"/>
        <w:spacing w:before="0" w:beforeAutospacing="0" w:after="0" w:afterAutospacing="0"/>
        <w:ind w:firstLine="709"/>
        <w:jc w:val="center"/>
        <w:textAlignment w:val="baseline"/>
        <w:rPr>
          <w:sz w:val="24"/>
          <w:szCs w:val="24"/>
        </w:rPr>
      </w:pPr>
      <w:r>
        <w:rPr>
          <w:sz w:val="24"/>
          <w:szCs w:val="24"/>
        </w:rPr>
        <w:t xml:space="preserve"> </w:t>
      </w:r>
      <w:r w:rsidR="006075DF" w:rsidRPr="005D7DEA">
        <w:rPr>
          <w:sz w:val="24"/>
          <w:szCs w:val="24"/>
        </w:rPr>
        <w:t>Хабарландыру №</w:t>
      </w:r>
      <w:r w:rsidR="00B37053">
        <w:rPr>
          <w:sz w:val="24"/>
          <w:szCs w:val="24"/>
        </w:rPr>
        <w:t>1</w:t>
      </w:r>
      <w:r w:rsidR="004B54D3">
        <w:rPr>
          <w:sz w:val="24"/>
          <w:szCs w:val="24"/>
        </w:rPr>
        <w:t>2</w:t>
      </w:r>
    </w:p>
    <w:p w14:paraId="7BAC65B1" w14:textId="77777777" w:rsidR="00245EAF" w:rsidRPr="005D7DEA" w:rsidRDefault="00245EAF" w:rsidP="00A41AA4">
      <w:pPr>
        <w:pStyle w:val="3"/>
        <w:shd w:val="clear" w:color="auto" w:fill="FFFFFF"/>
        <w:spacing w:before="0" w:beforeAutospacing="0" w:after="0" w:afterAutospacing="0"/>
        <w:ind w:firstLine="709"/>
        <w:jc w:val="center"/>
        <w:textAlignment w:val="baseline"/>
        <w:rPr>
          <w:sz w:val="24"/>
          <w:szCs w:val="24"/>
        </w:rPr>
      </w:pPr>
    </w:p>
    <w:p w14:paraId="67AE6EC5" w14:textId="3C193A1D" w:rsidR="002E1F97" w:rsidRPr="002E1F97" w:rsidRDefault="002E1F97" w:rsidP="002E1F97">
      <w:pPr>
        <w:pStyle w:val="3"/>
        <w:spacing w:after="0" w:line="390" w:lineRule="atLeast"/>
        <w:jc w:val="center"/>
        <w:textAlignment w:val="baseline"/>
        <w:rPr>
          <w:bCs w:val="0"/>
          <w:sz w:val="24"/>
          <w:szCs w:val="24"/>
        </w:rPr>
      </w:pPr>
      <w:r w:rsidRPr="002E1F97">
        <w:rPr>
          <w:bCs w:val="0"/>
          <w:sz w:val="24"/>
          <w:szCs w:val="24"/>
        </w:rPr>
        <w:t xml:space="preserve">"тегін медициналық көмектің кепілдік берілген көлемі, тергеу изоляторлары мен қылмыстық-атқару (пенитенциарлық) жүйесінің мекемелерінде ұсталатын адамдар үшін бюджет қаражаты есебінен және (немесе) міндетті әлеуметтік көмек жүйесінде медициналық көмектің қосымша көлемі шеңберінде дәрілік заттарды, медициналық бұйымдар мен мамандандырылған емдік өнімдерді сатып алуды ұйымдастыру және өткізу қағидаларына" сәйкес сатып алуды өткізу туралы медициналық сақтандыру, фармацевтикалық қызметтер" № </w:t>
      </w:r>
      <w:r w:rsidR="00B37053">
        <w:rPr>
          <w:bCs w:val="0"/>
          <w:sz w:val="24"/>
          <w:szCs w:val="24"/>
        </w:rPr>
        <w:t>5</w:t>
      </w:r>
      <w:r w:rsidRPr="002E1F97">
        <w:rPr>
          <w:bCs w:val="0"/>
          <w:sz w:val="24"/>
          <w:szCs w:val="24"/>
        </w:rPr>
        <w:t xml:space="preserve"> ІАҚ үшін.</w:t>
      </w:r>
    </w:p>
    <w:p w14:paraId="29DC64D8" w14:textId="77777777" w:rsidR="002E1F97" w:rsidRPr="002E1F97" w:rsidRDefault="002E1F97" w:rsidP="002E1F97">
      <w:pPr>
        <w:pStyle w:val="3"/>
        <w:spacing w:after="0" w:line="390" w:lineRule="atLeast"/>
        <w:jc w:val="center"/>
        <w:textAlignment w:val="baseline"/>
        <w:rPr>
          <w:bCs w:val="0"/>
          <w:sz w:val="24"/>
          <w:szCs w:val="24"/>
        </w:rPr>
      </w:pPr>
      <w:r w:rsidRPr="002E1F97">
        <w:rPr>
          <w:bCs w:val="0"/>
          <w:sz w:val="24"/>
          <w:szCs w:val="24"/>
        </w:rPr>
        <w:t>3-тарау.</w:t>
      </w:r>
    </w:p>
    <w:p w14:paraId="2F7CC066" w14:textId="77777777" w:rsidR="00245EAF" w:rsidRPr="005D7DEA" w:rsidRDefault="00245EAF" w:rsidP="003A1404">
      <w:pPr>
        <w:pStyle w:val="3"/>
        <w:spacing w:before="0" w:beforeAutospacing="0" w:after="0" w:afterAutospacing="0" w:line="390" w:lineRule="atLeast"/>
        <w:jc w:val="center"/>
        <w:textAlignment w:val="baseline"/>
        <w:rPr>
          <w:bCs w:val="0"/>
          <w:sz w:val="24"/>
          <w:szCs w:val="24"/>
        </w:rPr>
      </w:pPr>
      <w:r w:rsidRPr="005D7DEA">
        <w:rPr>
          <w:bCs w:val="0"/>
          <w:sz w:val="24"/>
          <w:szCs w:val="24"/>
        </w:rPr>
        <w:t>Баға ұсыныстарын сұрату тәсілімен сатып алу</w:t>
      </w:r>
      <w:r w:rsidR="001D5408" w:rsidRPr="005D7DEA">
        <w:rPr>
          <w:bCs w:val="0"/>
          <w:sz w:val="24"/>
          <w:szCs w:val="24"/>
        </w:rPr>
        <w:t>.</w:t>
      </w:r>
    </w:p>
    <w:p w14:paraId="5FEDE0F2" w14:textId="77777777" w:rsidR="000E1C89" w:rsidRPr="005D7DEA" w:rsidRDefault="000E1C89" w:rsidP="00245EAF">
      <w:pPr>
        <w:pStyle w:val="3"/>
        <w:spacing w:before="0" w:beforeAutospacing="0" w:after="0" w:afterAutospacing="0" w:line="390" w:lineRule="atLeast"/>
        <w:jc w:val="center"/>
        <w:textAlignment w:val="baseline"/>
        <w:rPr>
          <w:bCs w:val="0"/>
          <w:color w:val="1E1E1E"/>
          <w:sz w:val="24"/>
          <w:szCs w:val="24"/>
        </w:rPr>
      </w:pPr>
    </w:p>
    <w:p w14:paraId="43DB803A" w14:textId="77777777" w:rsidR="00245EAF" w:rsidRPr="005D7DEA" w:rsidRDefault="00245EAF" w:rsidP="00286EBE">
      <w:pPr>
        <w:pStyle w:val="3"/>
        <w:shd w:val="clear" w:color="auto" w:fill="FFFFFF"/>
        <w:spacing w:before="0" w:beforeAutospacing="0" w:after="0" w:afterAutospacing="0"/>
        <w:ind w:firstLine="709"/>
        <w:jc w:val="center"/>
        <w:textAlignment w:val="baseline"/>
        <w:rPr>
          <w:bCs w:val="0"/>
          <w:sz w:val="24"/>
          <w:szCs w:val="24"/>
          <w:lang w:val="kk-KZ"/>
        </w:rPr>
      </w:pPr>
    </w:p>
    <w:p w14:paraId="56D30284" w14:textId="1DCA2AC2" w:rsidR="006075DF" w:rsidRPr="00297514" w:rsidRDefault="002E1F97" w:rsidP="00286EBE">
      <w:pPr>
        <w:spacing w:after="0" w:line="240" w:lineRule="auto"/>
        <w:rPr>
          <w:rFonts w:ascii="Times New Roman" w:hAnsi="Times New Roman"/>
          <w:b/>
          <w:sz w:val="24"/>
          <w:szCs w:val="24"/>
          <w:lang w:val="kk-KZ"/>
        </w:rPr>
      </w:pPr>
      <w:r>
        <w:rPr>
          <w:rFonts w:ascii="Times New Roman" w:hAnsi="Times New Roman"/>
          <w:sz w:val="24"/>
          <w:szCs w:val="24"/>
          <w:lang w:val="kk-KZ"/>
        </w:rPr>
        <w:t xml:space="preserve">    </w:t>
      </w:r>
      <w:r w:rsidR="006075DF" w:rsidRPr="005D7DEA">
        <w:rPr>
          <w:rFonts w:ascii="Times New Roman" w:hAnsi="Times New Roman"/>
          <w:sz w:val="24"/>
          <w:szCs w:val="24"/>
          <w:lang w:val="kk-KZ"/>
        </w:rPr>
        <w:t>Степногорск қ.</w:t>
      </w:r>
      <w:r w:rsidR="006075DF" w:rsidRPr="005D7DEA">
        <w:rPr>
          <w:rFonts w:ascii="Times New Roman" w:hAnsi="Times New Roman"/>
          <w:sz w:val="24"/>
          <w:szCs w:val="24"/>
          <w:lang w:val="kk-KZ"/>
        </w:rPr>
        <w:tab/>
        <w:t xml:space="preserve">                                    </w:t>
      </w:r>
      <w:r>
        <w:rPr>
          <w:rFonts w:ascii="Times New Roman" w:hAnsi="Times New Roman"/>
          <w:sz w:val="24"/>
          <w:szCs w:val="24"/>
          <w:lang w:val="kk-KZ"/>
        </w:rPr>
        <w:t xml:space="preserve">      </w:t>
      </w:r>
      <w:r w:rsidR="006075DF" w:rsidRPr="005D7DEA">
        <w:rPr>
          <w:rFonts w:ascii="Times New Roman" w:hAnsi="Times New Roman"/>
          <w:sz w:val="24"/>
          <w:szCs w:val="24"/>
          <w:lang w:val="kk-KZ"/>
        </w:rPr>
        <w:t xml:space="preserve">        </w:t>
      </w:r>
      <w:r w:rsidR="00AE025D" w:rsidRPr="005D7DEA">
        <w:rPr>
          <w:rFonts w:ascii="Times New Roman" w:hAnsi="Times New Roman"/>
          <w:sz w:val="24"/>
          <w:szCs w:val="24"/>
          <w:lang w:val="kk-KZ"/>
        </w:rPr>
        <w:t xml:space="preserve">    </w:t>
      </w:r>
      <w:r w:rsidR="00E16A34" w:rsidRPr="005D7DEA">
        <w:rPr>
          <w:rFonts w:ascii="Times New Roman" w:hAnsi="Times New Roman"/>
          <w:sz w:val="24"/>
          <w:szCs w:val="24"/>
          <w:lang w:val="kk-KZ"/>
        </w:rPr>
        <w:t xml:space="preserve">                        </w:t>
      </w:r>
      <w:r w:rsidR="001213A4" w:rsidRPr="005D7DEA">
        <w:rPr>
          <w:rFonts w:ascii="Times New Roman" w:hAnsi="Times New Roman"/>
          <w:sz w:val="24"/>
          <w:szCs w:val="24"/>
          <w:lang w:val="kk-KZ"/>
        </w:rPr>
        <w:t xml:space="preserve">      </w:t>
      </w:r>
      <w:r w:rsidR="002F0F97">
        <w:rPr>
          <w:rFonts w:ascii="Times New Roman" w:hAnsi="Times New Roman"/>
          <w:sz w:val="24"/>
          <w:szCs w:val="24"/>
          <w:lang w:val="kk-KZ"/>
        </w:rPr>
        <w:t xml:space="preserve">                  </w:t>
      </w:r>
      <w:r w:rsidR="001213A4" w:rsidRPr="005D7DEA">
        <w:rPr>
          <w:rFonts w:ascii="Times New Roman" w:hAnsi="Times New Roman"/>
          <w:sz w:val="24"/>
          <w:szCs w:val="24"/>
          <w:lang w:val="kk-KZ"/>
        </w:rPr>
        <w:t xml:space="preserve"> </w:t>
      </w:r>
      <w:r w:rsidR="00B37053">
        <w:rPr>
          <w:rFonts w:ascii="Times New Roman" w:hAnsi="Times New Roman"/>
          <w:b/>
          <w:sz w:val="24"/>
          <w:szCs w:val="24"/>
          <w:lang w:val="kk-KZ"/>
        </w:rPr>
        <w:t>1</w:t>
      </w:r>
      <w:r w:rsidR="004B54D3">
        <w:rPr>
          <w:rFonts w:ascii="Times New Roman" w:hAnsi="Times New Roman"/>
          <w:b/>
          <w:sz w:val="24"/>
          <w:szCs w:val="24"/>
          <w:lang w:val="kk-KZ"/>
        </w:rPr>
        <w:t>5</w:t>
      </w:r>
      <w:r>
        <w:rPr>
          <w:rFonts w:ascii="Times New Roman" w:hAnsi="Times New Roman"/>
          <w:b/>
          <w:sz w:val="24"/>
          <w:szCs w:val="24"/>
          <w:lang w:val="kk-KZ"/>
        </w:rPr>
        <w:t>.</w:t>
      </w:r>
      <w:r w:rsidR="00172BA8" w:rsidRPr="002E1F97">
        <w:rPr>
          <w:rFonts w:ascii="Times New Roman" w:hAnsi="Times New Roman"/>
          <w:b/>
          <w:sz w:val="24"/>
          <w:szCs w:val="24"/>
          <w:lang w:val="kk-KZ"/>
        </w:rPr>
        <w:t>0</w:t>
      </w:r>
      <w:r w:rsidR="007E349D" w:rsidRPr="002E1F97">
        <w:rPr>
          <w:rFonts w:ascii="Times New Roman" w:hAnsi="Times New Roman"/>
          <w:b/>
          <w:sz w:val="24"/>
          <w:szCs w:val="24"/>
          <w:lang w:val="kk-KZ"/>
        </w:rPr>
        <w:t>4</w:t>
      </w:r>
      <w:r>
        <w:rPr>
          <w:rFonts w:ascii="Times New Roman" w:hAnsi="Times New Roman"/>
          <w:b/>
          <w:sz w:val="24"/>
          <w:szCs w:val="24"/>
          <w:lang w:val="kk-KZ"/>
        </w:rPr>
        <w:t>.</w:t>
      </w:r>
      <w:r w:rsidR="001213A4" w:rsidRPr="002E1F97">
        <w:rPr>
          <w:rFonts w:ascii="Times New Roman" w:hAnsi="Times New Roman"/>
          <w:b/>
          <w:sz w:val="24"/>
          <w:szCs w:val="24"/>
          <w:lang w:val="kk-KZ"/>
        </w:rPr>
        <w:t>202</w:t>
      </w:r>
      <w:r w:rsidR="00172BA8" w:rsidRPr="002E1F97">
        <w:rPr>
          <w:rFonts w:ascii="Times New Roman" w:hAnsi="Times New Roman"/>
          <w:b/>
          <w:sz w:val="24"/>
          <w:szCs w:val="24"/>
          <w:lang w:val="kk-KZ"/>
        </w:rPr>
        <w:t>4</w:t>
      </w:r>
      <w:r w:rsidR="001213A4" w:rsidRPr="002E1F97">
        <w:rPr>
          <w:rFonts w:ascii="Times New Roman" w:hAnsi="Times New Roman"/>
          <w:b/>
          <w:sz w:val="24"/>
          <w:szCs w:val="24"/>
          <w:lang w:val="kk-KZ"/>
        </w:rPr>
        <w:t xml:space="preserve"> ж.</w:t>
      </w:r>
    </w:p>
    <w:p w14:paraId="78146CCC" w14:textId="77777777" w:rsidR="006075DF" w:rsidRPr="005D7DEA" w:rsidRDefault="006075DF" w:rsidP="006075DF">
      <w:pPr>
        <w:spacing w:after="0" w:line="240" w:lineRule="auto"/>
        <w:ind w:firstLine="708"/>
        <w:rPr>
          <w:rFonts w:ascii="Times New Roman" w:hAnsi="Times New Roman"/>
          <w:sz w:val="24"/>
          <w:szCs w:val="24"/>
          <w:lang w:val="kk-KZ"/>
        </w:rPr>
      </w:pPr>
    </w:p>
    <w:p w14:paraId="429ECF10" w14:textId="77777777" w:rsidR="00FC3B89" w:rsidRPr="002E1F97" w:rsidRDefault="00FC3B89" w:rsidP="006075DF">
      <w:pPr>
        <w:spacing w:after="0" w:line="240" w:lineRule="auto"/>
        <w:ind w:firstLine="708"/>
        <w:jc w:val="both"/>
        <w:rPr>
          <w:rFonts w:ascii="Times New Roman" w:hAnsi="Times New Roman"/>
          <w:bCs/>
          <w:sz w:val="24"/>
          <w:szCs w:val="24"/>
          <w:lang w:val="kk-KZ"/>
        </w:rPr>
      </w:pPr>
      <w:r w:rsidRPr="00FC3B89">
        <w:rPr>
          <w:rFonts w:ascii="Times New Roman" w:hAnsi="Times New Roman"/>
          <w:bCs/>
          <w:sz w:val="24"/>
          <w:szCs w:val="24"/>
          <w:lang w:val="kk-KZ"/>
        </w:rPr>
        <w:t xml:space="preserve">Ақмола облысы Денсаулық сақтау басқармасы жанындағы "Степногорск көпсалалы қалалық ауруханасы" мемлекеттік коммуналдық қазыналық кәсіпорны "дәрілік заттарды, медициналық бұйымдарды және мамандандырылған бұйымдарды сатып алуды ұйымдастыру және өткізу қағидаларын бекіту туралы" Қазақстан Республикасы Денсаулық сақтау министрінің 2023 жылғы 7 маусымдағы № 110 бұйрығымен бекітілген мынадай тауарларды: дәрілік заттар мен медициналық бұйымдарды баға ұсыныстарын сұрату тәсілімен сатып алуды өткізу туралы хабарлайды тегін медициналық көмектің кепілдік берілген көлемі шеңберінде емдік өнімдер, тергеу изоляторлары мен қылмыстық-атқару (пенитенциарлық) жүйесінің мекемелерінде ұсталатын адамдар үшін бюджет қаражаты есебінен және (немесе) міндетті әлеуметтік медициналық сақтандыру, </w:t>
      </w:r>
      <w:r w:rsidRPr="002E1F97">
        <w:rPr>
          <w:rFonts w:ascii="Times New Roman" w:hAnsi="Times New Roman"/>
          <w:bCs/>
          <w:sz w:val="24"/>
          <w:szCs w:val="24"/>
          <w:lang w:val="kk-KZ"/>
        </w:rPr>
        <w:t>фармацевтикалық қызметтер жүйесінде медициналық көмектің қосымша көлемі" (бұдан әрі-қағидалар).</w:t>
      </w:r>
    </w:p>
    <w:p w14:paraId="617A6384" w14:textId="77777777" w:rsidR="002856A6" w:rsidRPr="002E1F97" w:rsidRDefault="002856A6" w:rsidP="006075DF">
      <w:pPr>
        <w:spacing w:after="0" w:line="240" w:lineRule="auto"/>
        <w:ind w:firstLine="708"/>
        <w:jc w:val="both"/>
        <w:rPr>
          <w:rFonts w:ascii="Times New Roman" w:hAnsi="Times New Roman"/>
          <w:sz w:val="24"/>
          <w:szCs w:val="24"/>
          <w:lang w:val="kk-KZ"/>
        </w:rPr>
      </w:pPr>
      <w:r w:rsidRPr="002E1F97">
        <w:rPr>
          <w:rFonts w:ascii="Times New Roman" w:hAnsi="Times New Roman"/>
          <w:sz w:val="24"/>
          <w:szCs w:val="24"/>
          <w:lang w:val="kk-KZ"/>
        </w:rPr>
        <w:t xml:space="preserve"> Дәрілік заттарды мен медициналық бұйымдарды сатып алу туралы ақпарат (атауы, қысқаша сипаттамасы, сатып алу көлемі және сатып алу үшін бөлінген сома) осы (хабарландыруға №1 қосымша), жүкті орналастыру кестесіне (хабарландыруға №2 қосымша), баға ұсынысының нысанына (хабарландыруға №3 қосымша) және осы өтініштің ажырамас бөлігі болып табылады.</w:t>
      </w:r>
    </w:p>
    <w:p w14:paraId="2F489C77" w14:textId="77777777" w:rsidR="006075DF" w:rsidRPr="002E1F97" w:rsidRDefault="006075DF" w:rsidP="006075DF">
      <w:pPr>
        <w:spacing w:after="0" w:line="240" w:lineRule="auto"/>
        <w:ind w:firstLine="708"/>
        <w:jc w:val="both"/>
        <w:rPr>
          <w:rFonts w:ascii="Times New Roman" w:hAnsi="Times New Roman"/>
          <w:sz w:val="24"/>
          <w:szCs w:val="24"/>
          <w:lang w:val="kk-KZ"/>
        </w:rPr>
      </w:pPr>
      <w:r w:rsidRPr="002E1F97">
        <w:rPr>
          <w:rFonts w:ascii="Times New Roman" w:hAnsi="Times New Roman"/>
          <w:sz w:val="24"/>
          <w:szCs w:val="24"/>
          <w:lang w:val="kk-KZ"/>
        </w:rPr>
        <w:t>ҚҚС есебінсіз сатып алуға бөлінген сома.</w:t>
      </w:r>
    </w:p>
    <w:p w14:paraId="0FA74F16" w14:textId="77777777" w:rsidR="006075DF" w:rsidRPr="002E1F97" w:rsidRDefault="006075DF" w:rsidP="006075DF">
      <w:pPr>
        <w:spacing w:after="0" w:line="240" w:lineRule="auto"/>
        <w:ind w:firstLine="708"/>
        <w:jc w:val="both"/>
        <w:rPr>
          <w:rFonts w:ascii="Times New Roman" w:hAnsi="Times New Roman"/>
          <w:sz w:val="24"/>
          <w:szCs w:val="24"/>
          <w:lang w:val="kk-KZ"/>
        </w:rPr>
      </w:pPr>
      <w:r w:rsidRPr="002E1F97">
        <w:rPr>
          <w:rFonts w:ascii="Times New Roman" w:hAnsi="Times New Roman"/>
          <w:sz w:val="24"/>
          <w:szCs w:val="24"/>
          <w:lang w:val="kk-KZ"/>
        </w:rPr>
        <w:t>Тауар мына мекен-жайға жеткізілуі тиіс: 021500, Ақмола облысы, Степногорск қаласы, шағын аудан</w:t>
      </w:r>
      <w:r w:rsidR="00FC3B89" w:rsidRPr="002E1F97">
        <w:rPr>
          <w:rFonts w:ascii="Times New Roman" w:hAnsi="Times New Roman"/>
          <w:sz w:val="24"/>
          <w:szCs w:val="24"/>
          <w:lang w:val="kk-KZ"/>
        </w:rPr>
        <w:t xml:space="preserve"> 1</w:t>
      </w:r>
      <w:r w:rsidRPr="002E1F97">
        <w:rPr>
          <w:rFonts w:ascii="Times New Roman" w:hAnsi="Times New Roman"/>
          <w:sz w:val="24"/>
          <w:szCs w:val="24"/>
          <w:lang w:val="kk-KZ"/>
        </w:rPr>
        <w:t>, аурухана кешені, № 15 ғимарат, дәріхана қоймасы.</w:t>
      </w:r>
    </w:p>
    <w:p w14:paraId="2091A7E8" w14:textId="77777777" w:rsidR="006075DF" w:rsidRPr="002E1F97" w:rsidRDefault="006075DF" w:rsidP="006075DF">
      <w:pPr>
        <w:spacing w:after="0" w:line="240" w:lineRule="auto"/>
        <w:ind w:firstLine="708"/>
        <w:jc w:val="both"/>
        <w:rPr>
          <w:rFonts w:ascii="Times New Roman" w:hAnsi="Times New Roman"/>
          <w:sz w:val="24"/>
          <w:szCs w:val="24"/>
          <w:lang w:val="kk-KZ"/>
        </w:rPr>
      </w:pPr>
      <w:r w:rsidRPr="002E1F97">
        <w:rPr>
          <w:rFonts w:ascii="Times New Roman" w:hAnsi="Times New Roman"/>
          <w:sz w:val="24"/>
          <w:szCs w:val="24"/>
          <w:lang w:val="kk-KZ"/>
        </w:rPr>
        <w:t>Жеткізу шарттары: DDP, термин келу орнын көрсете отырып қолданылады. Ол сатушының жауапкершілігі тауар сатып алушы елінде көрсетілген орынға жеткізілгеннен кейін аяқталатынын білдіреді. Барлық тәуекелдер бойынша барлық шығындар жүкті жеткізу (салықтар, баждар) дейін дәріхана қоймасы.</w:t>
      </w:r>
    </w:p>
    <w:p w14:paraId="0EE32981" w14:textId="5367AD63" w:rsidR="00D9317E" w:rsidRPr="002E1F97" w:rsidRDefault="00D9317E" w:rsidP="007E349D">
      <w:pPr>
        <w:spacing w:after="0" w:line="240" w:lineRule="auto"/>
        <w:ind w:firstLine="708"/>
        <w:rPr>
          <w:rFonts w:ascii="Times New Roman" w:hAnsi="Times New Roman"/>
          <w:sz w:val="24"/>
          <w:szCs w:val="24"/>
          <w:lang w:val="kk-KZ"/>
        </w:rPr>
      </w:pPr>
      <w:r w:rsidRPr="002E1F97">
        <w:rPr>
          <w:rFonts w:ascii="Times New Roman" w:hAnsi="Times New Roman"/>
          <w:sz w:val="24"/>
          <w:szCs w:val="24"/>
          <w:lang w:val="kk-KZ"/>
        </w:rPr>
        <w:t>Әлеуетті өнім берушілердің баға ұсыныстары жапсырылған конвертте мына мекен-жай бойынша ұсынылады: 021500, Ақмола облысы, Степногорск қаласы, шағын аудан</w:t>
      </w:r>
      <w:r w:rsidR="00FC3B89" w:rsidRPr="002E1F97">
        <w:rPr>
          <w:rFonts w:ascii="Times New Roman" w:hAnsi="Times New Roman"/>
          <w:sz w:val="24"/>
          <w:szCs w:val="24"/>
          <w:lang w:val="kk-KZ"/>
        </w:rPr>
        <w:t xml:space="preserve"> 1</w:t>
      </w:r>
      <w:r w:rsidRPr="002E1F97">
        <w:rPr>
          <w:rFonts w:ascii="Times New Roman" w:hAnsi="Times New Roman"/>
          <w:sz w:val="24"/>
          <w:szCs w:val="24"/>
          <w:lang w:val="kk-KZ"/>
        </w:rPr>
        <w:t xml:space="preserve">, аурухана кешені, № 15 ғимарат, мемлекеттік сатып алу бөлімінің кабинеті </w:t>
      </w:r>
      <w:r w:rsidR="00B37053">
        <w:rPr>
          <w:rFonts w:ascii="Times New Roman" w:hAnsi="Times New Roman"/>
          <w:b/>
          <w:sz w:val="24"/>
          <w:szCs w:val="24"/>
          <w:lang w:val="kk-KZ"/>
        </w:rPr>
        <w:t>1</w:t>
      </w:r>
      <w:r w:rsidR="004B54D3">
        <w:rPr>
          <w:rFonts w:ascii="Times New Roman" w:hAnsi="Times New Roman"/>
          <w:b/>
          <w:sz w:val="24"/>
          <w:szCs w:val="24"/>
          <w:lang w:val="kk-KZ"/>
        </w:rPr>
        <w:t>5</w:t>
      </w:r>
      <w:r w:rsidRPr="002E1F97">
        <w:rPr>
          <w:rFonts w:ascii="Times New Roman" w:hAnsi="Times New Roman"/>
          <w:b/>
          <w:sz w:val="24"/>
          <w:szCs w:val="24"/>
          <w:lang w:val="kk-KZ"/>
        </w:rPr>
        <w:t>.</w:t>
      </w:r>
      <w:r w:rsidR="00172BA8" w:rsidRPr="002E1F97">
        <w:rPr>
          <w:rFonts w:ascii="Times New Roman" w:hAnsi="Times New Roman"/>
          <w:b/>
          <w:sz w:val="24"/>
          <w:szCs w:val="24"/>
          <w:lang w:val="kk-KZ"/>
        </w:rPr>
        <w:t>0</w:t>
      </w:r>
      <w:r w:rsidR="007E349D" w:rsidRPr="002E1F97">
        <w:rPr>
          <w:rFonts w:ascii="Times New Roman" w:hAnsi="Times New Roman"/>
          <w:b/>
          <w:sz w:val="24"/>
          <w:szCs w:val="24"/>
          <w:lang w:val="kk-KZ"/>
        </w:rPr>
        <w:t>4</w:t>
      </w:r>
      <w:r w:rsidR="009308D6" w:rsidRPr="002E1F97">
        <w:rPr>
          <w:rFonts w:ascii="Times New Roman" w:hAnsi="Times New Roman"/>
          <w:b/>
          <w:sz w:val="24"/>
          <w:szCs w:val="24"/>
          <w:lang w:val="kk-KZ"/>
        </w:rPr>
        <w:t>.202</w:t>
      </w:r>
      <w:r w:rsidR="00172BA8" w:rsidRPr="002E1F97">
        <w:rPr>
          <w:rFonts w:ascii="Times New Roman" w:hAnsi="Times New Roman"/>
          <w:b/>
          <w:sz w:val="24"/>
          <w:szCs w:val="24"/>
          <w:lang w:val="kk-KZ"/>
        </w:rPr>
        <w:t>4</w:t>
      </w:r>
      <w:r w:rsidR="009308D6" w:rsidRPr="002E1F97">
        <w:rPr>
          <w:rFonts w:ascii="Times New Roman" w:hAnsi="Times New Roman"/>
          <w:b/>
          <w:sz w:val="24"/>
          <w:szCs w:val="24"/>
          <w:lang w:val="kk-KZ"/>
        </w:rPr>
        <w:t xml:space="preserve"> ж.сағат </w:t>
      </w:r>
      <w:r w:rsidR="007E3F16" w:rsidRPr="002E1F97">
        <w:rPr>
          <w:rFonts w:ascii="Times New Roman" w:hAnsi="Times New Roman"/>
          <w:b/>
          <w:sz w:val="24"/>
          <w:szCs w:val="24"/>
          <w:lang w:val="kk-KZ"/>
        </w:rPr>
        <w:t>16</w:t>
      </w:r>
      <w:r w:rsidRPr="002E1F97">
        <w:rPr>
          <w:rFonts w:ascii="Times New Roman" w:hAnsi="Times New Roman"/>
          <w:b/>
          <w:sz w:val="24"/>
          <w:szCs w:val="24"/>
          <w:lang w:val="kk-KZ"/>
        </w:rPr>
        <w:t>:</w:t>
      </w:r>
      <w:r w:rsidR="00B37053">
        <w:rPr>
          <w:rFonts w:ascii="Times New Roman" w:hAnsi="Times New Roman"/>
          <w:b/>
          <w:sz w:val="24"/>
          <w:szCs w:val="24"/>
          <w:lang w:val="kk-KZ"/>
        </w:rPr>
        <w:t>00</w:t>
      </w:r>
      <w:r w:rsidRPr="002E1F97">
        <w:rPr>
          <w:rFonts w:ascii="Times New Roman" w:hAnsi="Times New Roman"/>
          <w:b/>
          <w:sz w:val="24"/>
          <w:szCs w:val="24"/>
          <w:lang w:val="kk-KZ"/>
        </w:rPr>
        <w:t xml:space="preserve">-ден </w:t>
      </w:r>
      <w:r w:rsidR="004B54D3">
        <w:rPr>
          <w:rFonts w:ascii="Times New Roman" w:hAnsi="Times New Roman"/>
          <w:b/>
          <w:sz w:val="24"/>
          <w:szCs w:val="24"/>
          <w:lang w:val="kk-KZ"/>
        </w:rPr>
        <w:t>22</w:t>
      </w:r>
      <w:r w:rsidRPr="002E1F97">
        <w:rPr>
          <w:rFonts w:ascii="Times New Roman" w:hAnsi="Times New Roman"/>
          <w:b/>
          <w:sz w:val="24"/>
          <w:szCs w:val="24"/>
          <w:lang w:val="kk-KZ"/>
        </w:rPr>
        <w:t>.</w:t>
      </w:r>
      <w:r w:rsidR="00172BA8" w:rsidRPr="002E1F97">
        <w:rPr>
          <w:rFonts w:ascii="Times New Roman" w:hAnsi="Times New Roman"/>
          <w:b/>
          <w:sz w:val="24"/>
          <w:szCs w:val="24"/>
          <w:lang w:val="kk-KZ"/>
        </w:rPr>
        <w:t>0</w:t>
      </w:r>
      <w:r w:rsidR="007E349D" w:rsidRPr="002E1F97">
        <w:rPr>
          <w:rFonts w:ascii="Times New Roman" w:hAnsi="Times New Roman"/>
          <w:b/>
          <w:sz w:val="24"/>
          <w:szCs w:val="24"/>
          <w:lang w:val="kk-KZ"/>
        </w:rPr>
        <w:t>4</w:t>
      </w:r>
      <w:r w:rsidRPr="002E1F97">
        <w:rPr>
          <w:rFonts w:ascii="Times New Roman" w:hAnsi="Times New Roman"/>
          <w:b/>
          <w:sz w:val="24"/>
          <w:szCs w:val="24"/>
          <w:lang w:val="kk-KZ"/>
        </w:rPr>
        <w:t>.202</w:t>
      </w:r>
      <w:r w:rsidR="00172BA8" w:rsidRPr="002E1F97">
        <w:rPr>
          <w:rFonts w:ascii="Times New Roman" w:hAnsi="Times New Roman"/>
          <w:b/>
          <w:sz w:val="24"/>
          <w:szCs w:val="24"/>
          <w:lang w:val="kk-KZ"/>
        </w:rPr>
        <w:t>4</w:t>
      </w:r>
      <w:r w:rsidRPr="002E1F97">
        <w:rPr>
          <w:rFonts w:ascii="Times New Roman" w:hAnsi="Times New Roman"/>
          <w:b/>
          <w:sz w:val="24"/>
          <w:szCs w:val="24"/>
          <w:lang w:val="kk-KZ"/>
        </w:rPr>
        <w:t xml:space="preserve"> ж. сағат </w:t>
      </w:r>
      <w:r w:rsidR="00417BF4" w:rsidRPr="00417BF4">
        <w:rPr>
          <w:rFonts w:ascii="Times New Roman" w:hAnsi="Times New Roman"/>
          <w:b/>
          <w:sz w:val="24"/>
          <w:szCs w:val="24"/>
          <w:lang w:val="kk-KZ"/>
        </w:rPr>
        <w:t>1</w:t>
      </w:r>
      <w:r w:rsidR="00B37053">
        <w:rPr>
          <w:rFonts w:ascii="Times New Roman" w:hAnsi="Times New Roman"/>
          <w:b/>
          <w:sz w:val="24"/>
          <w:szCs w:val="24"/>
          <w:lang w:val="kk-KZ"/>
        </w:rPr>
        <w:t>6</w:t>
      </w:r>
      <w:r w:rsidRPr="002E1F97">
        <w:rPr>
          <w:rFonts w:ascii="Times New Roman" w:hAnsi="Times New Roman"/>
          <w:b/>
          <w:sz w:val="24"/>
          <w:szCs w:val="24"/>
          <w:lang w:val="kk-KZ"/>
        </w:rPr>
        <w:t>:</w:t>
      </w:r>
      <w:r w:rsidR="00417BF4" w:rsidRPr="00417BF4">
        <w:rPr>
          <w:rFonts w:ascii="Times New Roman" w:hAnsi="Times New Roman"/>
          <w:b/>
          <w:sz w:val="24"/>
          <w:szCs w:val="24"/>
          <w:lang w:val="kk-KZ"/>
        </w:rPr>
        <w:t>00</w:t>
      </w:r>
      <w:r w:rsidRPr="002E1F97">
        <w:rPr>
          <w:rFonts w:ascii="Times New Roman" w:hAnsi="Times New Roman"/>
          <w:b/>
          <w:sz w:val="24"/>
          <w:szCs w:val="24"/>
          <w:lang w:val="kk-KZ"/>
        </w:rPr>
        <w:t>-ге дейін</w:t>
      </w:r>
      <w:r w:rsidRPr="002E1F97">
        <w:rPr>
          <w:rFonts w:ascii="Times New Roman" w:hAnsi="Times New Roman"/>
          <w:sz w:val="24"/>
          <w:szCs w:val="24"/>
          <w:lang w:val="kk-KZ"/>
        </w:rPr>
        <w:t xml:space="preserve"> (жұмыс уақыты сағат 08:00-ден 17:00-ге дейін).00мин. демалыс және мереке күндерін қоспағанда, сағат 17:00-ге дейін; түскі үзіліс сағат 12:00-ден 13:00-ге дейін).</w:t>
      </w:r>
    </w:p>
    <w:p w14:paraId="3BBBF282" w14:textId="128FD123" w:rsidR="00D9317E" w:rsidRPr="002E1F97" w:rsidRDefault="00D9317E" w:rsidP="00D9317E">
      <w:pPr>
        <w:spacing w:after="0" w:line="240" w:lineRule="auto"/>
        <w:ind w:firstLine="708"/>
        <w:jc w:val="both"/>
        <w:rPr>
          <w:rFonts w:ascii="Times New Roman" w:hAnsi="Times New Roman"/>
          <w:sz w:val="24"/>
          <w:szCs w:val="24"/>
          <w:lang w:val="kk-KZ"/>
        </w:rPr>
      </w:pPr>
      <w:r w:rsidRPr="002E1F97">
        <w:rPr>
          <w:rFonts w:ascii="Times New Roman" w:hAnsi="Times New Roman"/>
          <w:sz w:val="24"/>
          <w:szCs w:val="24"/>
          <w:lang w:val="kk-KZ"/>
        </w:rPr>
        <w:t xml:space="preserve">Әлеуетті жеткізушілердің баға ұсыныстары бар конверттерді ашу </w:t>
      </w:r>
      <w:r w:rsidR="004B54D3" w:rsidRPr="004B54D3">
        <w:rPr>
          <w:rFonts w:ascii="Times New Roman" w:hAnsi="Times New Roman"/>
          <w:b/>
          <w:bCs/>
          <w:sz w:val="24"/>
          <w:szCs w:val="24"/>
          <w:lang w:val="kk-KZ"/>
        </w:rPr>
        <w:t>22</w:t>
      </w:r>
      <w:r w:rsidRPr="002E1F97">
        <w:rPr>
          <w:rFonts w:ascii="Times New Roman" w:hAnsi="Times New Roman"/>
          <w:b/>
          <w:sz w:val="24"/>
          <w:szCs w:val="24"/>
          <w:lang w:val="kk-KZ"/>
        </w:rPr>
        <w:t>.</w:t>
      </w:r>
      <w:r w:rsidR="00172BA8" w:rsidRPr="002E1F97">
        <w:rPr>
          <w:rFonts w:ascii="Times New Roman" w:hAnsi="Times New Roman"/>
          <w:b/>
          <w:sz w:val="24"/>
          <w:szCs w:val="24"/>
          <w:lang w:val="kk-KZ"/>
        </w:rPr>
        <w:t>0</w:t>
      </w:r>
      <w:r w:rsidR="007E349D" w:rsidRPr="002E1F97">
        <w:rPr>
          <w:rFonts w:ascii="Times New Roman" w:hAnsi="Times New Roman"/>
          <w:b/>
          <w:sz w:val="24"/>
          <w:szCs w:val="24"/>
          <w:lang w:val="kk-KZ"/>
        </w:rPr>
        <w:t>4</w:t>
      </w:r>
      <w:r w:rsidRPr="002E1F97">
        <w:rPr>
          <w:rFonts w:ascii="Times New Roman" w:hAnsi="Times New Roman"/>
          <w:b/>
          <w:sz w:val="24"/>
          <w:szCs w:val="24"/>
          <w:lang w:val="kk-KZ"/>
        </w:rPr>
        <w:t>.202</w:t>
      </w:r>
      <w:r w:rsidR="00172BA8" w:rsidRPr="002E1F97">
        <w:rPr>
          <w:rFonts w:ascii="Times New Roman" w:hAnsi="Times New Roman"/>
          <w:b/>
          <w:sz w:val="24"/>
          <w:szCs w:val="24"/>
          <w:lang w:val="kk-KZ"/>
        </w:rPr>
        <w:t>4</w:t>
      </w:r>
      <w:r w:rsidRPr="002E1F97">
        <w:rPr>
          <w:rFonts w:ascii="Times New Roman" w:hAnsi="Times New Roman"/>
          <w:b/>
          <w:sz w:val="24"/>
          <w:szCs w:val="24"/>
          <w:lang w:val="kk-KZ"/>
        </w:rPr>
        <w:t xml:space="preserve"> ж. 1</w:t>
      </w:r>
      <w:r w:rsidR="00B37053">
        <w:rPr>
          <w:rFonts w:ascii="Times New Roman" w:hAnsi="Times New Roman"/>
          <w:b/>
          <w:sz w:val="24"/>
          <w:szCs w:val="24"/>
          <w:lang w:val="kk-KZ"/>
        </w:rPr>
        <w:t>6</w:t>
      </w:r>
      <w:r w:rsidRPr="002E1F97">
        <w:rPr>
          <w:rFonts w:ascii="Times New Roman" w:hAnsi="Times New Roman"/>
          <w:b/>
          <w:sz w:val="24"/>
          <w:szCs w:val="24"/>
          <w:lang w:val="kk-KZ"/>
        </w:rPr>
        <w:t>:</w:t>
      </w:r>
      <w:r w:rsidR="00417BF4" w:rsidRPr="00417BF4">
        <w:rPr>
          <w:rFonts w:ascii="Times New Roman" w:hAnsi="Times New Roman"/>
          <w:b/>
          <w:sz w:val="24"/>
          <w:szCs w:val="24"/>
          <w:lang w:val="kk-KZ"/>
        </w:rPr>
        <w:t xml:space="preserve">30 </w:t>
      </w:r>
      <w:r w:rsidRPr="002E1F97">
        <w:rPr>
          <w:rFonts w:ascii="Times New Roman" w:hAnsi="Times New Roman"/>
          <w:b/>
          <w:sz w:val="24"/>
          <w:szCs w:val="24"/>
          <w:lang w:val="kk-KZ"/>
        </w:rPr>
        <w:t xml:space="preserve">мин. </w:t>
      </w:r>
      <w:r w:rsidRPr="002E1F97">
        <w:rPr>
          <w:rFonts w:ascii="Times New Roman" w:hAnsi="Times New Roman"/>
          <w:sz w:val="24"/>
          <w:szCs w:val="24"/>
          <w:lang w:val="kk-KZ"/>
        </w:rPr>
        <w:t>мына мекенжай бойынша: Ақмола облысы, Степногорск қ., шағын ауданы</w:t>
      </w:r>
      <w:r w:rsidR="00FC3B89" w:rsidRPr="002E1F97">
        <w:rPr>
          <w:rFonts w:ascii="Times New Roman" w:hAnsi="Times New Roman"/>
          <w:sz w:val="24"/>
          <w:szCs w:val="24"/>
          <w:lang w:val="kk-KZ"/>
        </w:rPr>
        <w:t xml:space="preserve"> 1</w:t>
      </w:r>
      <w:r w:rsidRPr="002E1F97">
        <w:rPr>
          <w:rFonts w:ascii="Times New Roman" w:hAnsi="Times New Roman"/>
          <w:sz w:val="24"/>
          <w:szCs w:val="24"/>
          <w:lang w:val="kk-KZ"/>
        </w:rPr>
        <w:t>, аурухана кешені, № 15 ғимарат, мемлекеттік сатып алу бөлімі.</w:t>
      </w:r>
    </w:p>
    <w:p w14:paraId="34534B5B" w14:textId="77777777" w:rsidR="006075DF" w:rsidRPr="002E1F97" w:rsidRDefault="006075DF" w:rsidP="006075DF">
      <w:pPr>
        <w:spacing w:after="0" w:line="240" w:lineRule="auto"/>
        <w:ind w:firstLine="708"/>
        <w:jc w:val="both"/>
        <w:rPr>
          <w:rFonts w:ascii="Times New Roman" w:hAnsi="Times New Roman"/>
          <w:sz w:val="24"/>
          <w:szCs w:val="24"/>
          <w:lang w:val="kk-KZ"/>
        </w:rPr>
      </w:pPr>
      <w:r w:rsidRPr="002E1F97">
        <w:rPr>
          <w:rFonts w:ascii="Times New Roman" w:hAnsi="Times New Roman"/>
          <w:sz w:val="24"/>
          <w:szCs w:val="24"/>
          <w:lang w:val="kk-KZ"/>
        </w:rPr>
        <w:lastRenderedPageBreak/>
        <w:t xml:space="preserve">Әлеуетті өнім беруші баға ұсыныстарын ұсынудың соңғы мерзімі өткенге дейін жабық күйде тек бір баға ұсынысын ғана береді. Конверт денсаулық сақтау саласындағы уәкілетті орган бекіткен нысан бойынша баға ұсынысын, тапсырыс беруші немесе сатып алуды ұйымдастырушы белгілеген мерзімде лицензиялау немесе рұқсат беру рәсімдері арқылы рұқсат беру органдары жүзеге асыратын қызметті немесе әрекеттерді (операцияларды) жүзеге асыруға жеке немесе заңды тұлғаның құқығын растайтын рұқсатты, сондай-ақ ұсынылатын дәрілік заттардың және (немесе) медициналық бұйымдардың осы Қағидалардың </w:t>
      </w:r>
      <w:r w:rsidR="00AF3FBA" w:rsidRPr="002E1F97">
        <w:rPr>
          <w:rFonts w:ascii="Times New Roman" w:hAnsi="Times New Roman"/>
          <w:sz w:val="24"/>
          <w:szCs w:val="24"/>
          <w:lang w:val="kk-KZ"/>
        </w:rPr>
        <w:t>3</w:t>
      </w:r>
      <w:r w:rsidRPr="002E1F97">
        <w:rPr>
          <w:rFonts w:ascii="Times New Roman" w:hAnsi="Times New Roman"/>
          <w:sz w:val="24"/>
          <w:szCs w:val="24"/>
          <w:lang w:val="kk-KZ"/>
        </w:rPr>
        <w:t xml:space="preserve">-тарауында белгіленген талаптарға сәйкестігін растайтын құжаттарды, сондай-ақ фармацевтикалық көрсетілетін қызметтердің сипаттамасы мен көлемін қамтиды. </w:t>
      </w:r>
    </w:p>
    <w:p w14:paraId="7A7EABA3" w14:textId="77777777" w:rsidR="006075DF" w:rsidRPr="002E1F97" w:rsidRDefault="006075DF" w:rsidP="006075DF">
      <w:pPr>
        <w:spacing w:after="0" w:line="240" w:lineRule="auto"/>
        <w:ind w:firstLine="708"/>
        <w:jc w:val="both"/>
        <w:rPr>
          <w:rFonts w:ascii="Times New Roman" w:hAnsi="Times New Roman"/>
          <w:sz w:val="24"/>
          <w:szCs w:val="24"/>
          <w:lang w:val="kk-KZ"/>
        </w:rPr>
      </w:pPr>
      <w:r w:rsidRPr="002E1F97">
        <w:rPr>
          <w:rFonts w:ascii="Times New Roman" w:hAnsi="Times New Roman"/>
          <w:sz w:val="24"/>
          <w:szCs w:val="24"/>
          <w:lang w:val="kk-KZ"/>
        </w:rPr>
        <w:t xml:space="preserve">Баға ұсыныстарын сұрату тәсілімен сатып алуды жүзеге асыру туралы хабарландыруға (бұдан әрі – хабарландыру) сатып алынатын тауарлардың тізбесі </w:t>
      </w:r>
      <w:r w:rsidRPr="002E1F97">
        <w:rPr>
          <w:rFonts w:ascii="Times New Roman" w:hAnsi="Times New Roman"/>
          <w:b/>
          <w:sz w:val="24"/>
          <w:szCs w:val="24"/>
          <w:lang w:val="kk-KZ"/>
        </w:rPr>
        <w:t>(хабарландыруға №1 қосымша)</w:t>
      </w:r>
      <w:r w:rsidRPr="002E1F97">
        <w:rPr>
          <w:rFonts w:ascii="Times New Roman" w:hAnsi="Times New Roman"/>
          <w:sz w:val="24"/>
          <w:szCs w:val="24"/>
          <w:lang w:val="kk-KZ"/>
        </w:rPr>
        <w:t xml:space="preserve">, </w:t>
      </w:r>
      <w:r w:rsidR="001F67F3" w:rsidRPr="002E1F97">
        <w:rPr>
          <w:rFonts w:ascii="Times New Roman" w:hAnsi="Times New Roman"/>
          <w:sz w:val="24"/>
          <w:szCs w:val="24"/>
          <w:lang w:val="kk-KZ"/>
        </w:rPr>
        <w:t xml:space="preserve">тауарларды жеткізу кестесі </w:t>
      </w:r>
      <w:r w:rsidR="001F67F3" w:rsidRPr="002E1F97">
        <w:rPr>
          <w:rFonts w:ascii="Times New Roman" w:hAnsi="Times New Roman"/>
          <w:b/>
          <w:sz w:val="24"/>
          <w:szCs w:val="24"/>
          <w:lang w:val="kk-KZ"/>
        </w:rPr>
        <w:t>(хабарландыруға №2 қосымша)</w:t>
      </w:r>
      <w:r w:rsidR="001F67F3" w:rsidRPr="002E1F97">
        <w:rPr>
          <w:rFonts w:ascii="Times New Roman" w:hAnsi="Times New Roman"/>
          <w:sz w:val="24"/>
          <w:szCs w:val="24"/>
          <w:lang w:val="kk-KZ"/>
        </w:rPr>
        <w:t>,</w:t>
      </w:r>
      <w:r w:rsidRPr="002E1F97">
        <w:rPr>
          <w:rFonts w:ascii="Times New Roman" w:hAnsi="Times New Roman"/>
          <w:sz w:val="24"/>
          <w:szCs w:val="24"/>
          <w:lang w:val="kk-KZ"/>
        </w:rPr>
        <w:t xml:space="preserve">баға ұсынысының нысаны </w:t>
      </w:r>
      <w:r w:rsidRPr="002E1F97">
        <w:rPr>
          <w:rFonts w:ascii="Times New Roman" w:hAnsi="Times New Roman"/>
          <w:b/>
          <w:sz w:val="24"/>
          <w:szCs w:val="24"/>
          <w:lang w:val="kk-KZ"/>
        </w:rPr>
        <w:t>(хабарландыруға №</w:t>
      </w:r>
      <w:r w:rsidR="001F67F3" w:rsidRPr="002E1F97">
        <w:rPr>
          <w:rFonts w:ascii="Times New Roman" w:hAnsi="Times New Roman"/>
          <w:b/>
          <w:sz w:val="24"/>
          <w:szCs w:val="24"/>
          <w:lang w:val="kk-KZ"/>
        </w:rPr>
        <w:t>3</w:t>
      </w:r>
      <w:r w:rsidRPr="002E1F97">
        <w:rPr>
          <w:rFonts w:ascii="Times New Roman" w:hAnsi="Times New Roman"/>
          <w:b/>
          <w:sz w:val="24"/>
          <w:szCs w:val="24"/>
          <w:lang w:val="kk-KZ"/>
        </w:rPr>
        <w:t xml:space="preserve"> қосымша)</w:t>
      </w:r>
      <w:r w:rsidRPr="002E1F97">
        <w:rPr>
          <w:rFonts w:ascii="Times New Roman" w:hAnsi="Times New Roman"/>
          <w:sz w:val="24"/>
          <w:szCs w:val="24"/>
          <w:lang w:val="kk-KZ"/>
        </w:rPr>
        <w:t xml:space="preserve"> қоса беріледі және осы хабарландырудың ажырамас бөлігі болып табылады.</w:t>
      </w:r>
    </w:p>
    <w:p w14:paraId="688B744A" w14:textId="77777777" w:rsidR="006075DF" w:rsidRPr="002E1F97" w:rsidRDefault="006075DF" w:rsidP="006075DF">
      <w:pPr>
        <w:spacing w:after="0" w:line="240" w:lineRule="auto"/>
        <w:ind w:firstLine="708"/>
        <w:jc w:val="both"/>
        <w:rPr>
          <w:rFonts w:ascii="Times New Roman" w:hAnsi="Times New Roman"/>
          <w:sz w:val="24"/>
          <w:szCs w:val="24"/>
          <w:lang w:val="kk-KZ"/>
        </w:rPr>
      </w:pPr>
      <w:r w:rsidRPr="002E1F97">
        <w:rPr>
          <w:rFonts w:ascii="Times New Roman" w:hAnsi="Times New Roman"/>
          <w:sz w:val="24"/>
          <w:szCs w:val="24"/>
          <w:lang w:val="kk-KZ"/>
        </w:rPr>
        <w:t>Әлеуетті өнім беруші баға ұсынысы бар мөрленген конверттің беткі жағында:</w:t>
      </w:r>
    </w:p>
    <w:p w14:paraId="48F92043" w14:textId="77777777" w:rsidR="00C82DFF" w:rsidRPr="002E1F97" w:rsidRDefault="00C82DFF" w:rsidP="006075DF">
      <w:pPr>
        <w:spacing w:after="0" w:line="240" w:lineRule="auto"/>
        <w:ind w:firstLine="708"/>
        <w:jc w:val="both"/>
        <w:rPr>
          <w:rFonts w:ascii="Times New Roman" w:hAnsi="Times New Roman"/>
          <w:sz w:val="24"/>
          <w:szCs w:val="24"/>
          <w:lang w:val="kk-KZ"/>
        </w:rPr>
      </w:pPr>
    </w:p>
    <w:p w14:paraId="18577AF7" w14:textId="77777777" w:rsidR="006075DF" w:rsidRPr="002E1F97" w:rsidRDefault="006075DF" w:rsidP="00C82DFF">
      <w:pPr>
        <w:pStyle w:val="a3"/>
        <w:shd w:val="clear" w:color="auto" w:fill="FFFFFF"/>
        <w:spacing w:before="0" w:beforeAutospacing="0" w:after="0"/>
        <w:ind w:firstLine="708"/>
        <w:jc w:val="both"/>
        <w:textAlignment w:val="baseline"/>
        <w:rPr>
          <w:color w:val="000000"/>
          <w:lang w:val="kk-KZ"/>
        </w:rPr>
      </w:pPr>
      <w:r w:rsidRPr="002E1F97">
        <w:rPr>
          <w:b/>
          <w:lang w:val="kk-KZ"/>
        </w:rPr>
        <w:t>әлеуетті өнім берушінің атауы, орналасқан орнының</w:t>
      </w:r>
      <w:r w:rsidRPr="002E1F97">
        <w:rPr>
          <w:b/>
          <w:color w:val="000000"/>
          <w:lang w:val="kk-KZ"/>
        </w:rPr>
        <w:t xml:space="preserve"> мекенжайы, байланыс телефоны, электрондық мекенжайы</w:t>
      </w:r>
      <w:r w:rsidRPr="002E1F97">
        <w:rPr>
          <w:color w:val="000000"/>
          <w:lang w:val="kk-KZ"/>
        </w:rPr>
        <w:t>,</w:t>
      </w:r>
    </w:p>
    <w:p w14:paraId="6F151A4A" w14:textId="77777777" w:rsidR="006075DF" w:rsidRPr="002E1F97" w:rsidRDefault="006075DF" w:rsidP="00C82DFF">
      <w:pPr>
        <w:pStyle w:val="a3"/>
        <w:shd w:val="clear" w:color="auto" w:fill="FFFFFF"/>
        <w:spacing w:before="0" w:beforeAutospacing="0" w:after="0"/>
        <w:ind w:firstLine="708"/>
        <w:jc w:val="both"/>
        <w:textAlignment w:val="baseline"/>
        <w:rPr>
          <w:color w:val="000000"/>
          <w:lang w:val="kk-KZ"/>
        </w:rPr>
      </w:pPr>
      <w:r w:rsidRPr="002E1F97">
        <w:rPr>
          <w:b/>
          <w:color w:val="000000"/>
          <w:lang w:val="kk-KZ"/>
        </w:rPr>
        <w:t>сатып алуды ұйымдастырушының атауы, орналасқан жерінің мекенжа</w:t>
      </w:r>
      <w:r w:rsidRPr="002E1F97">
        <w:rPr>
          <w:color w:val="000000"/>
          <w:lang w:val="kk-KZ"/>
        </w:rPr>
        <w:t>йы,</w:t>
      </w:r>
    </w:p>
    <w:p w14:paraId="179E6A71" w14:textId="77777777" w:rsidR="006075DF" w:rsidRPr="002E1F97" w:rsidRDefault="006075DF" w:rsidP="00C82DFF">
      <w:pPr>
        <w:pStyle w:val="a3"/>
        <w:shd w:val="clear" w:color="auto" w:fill="FFFFFF"/>
        <w:spacing w:before="0" w:beforeAutospacing="0" w:after="0"/>
        <w:ind w:firstLine="708"/>
        <w:jc w:val="both"/>
        <w:textAlignment w:val="baseline"/>
        <w:rPr>
          <w:color w:val="000000"/>
          <w:lang w:val="kk-KZ"/>
        </w:rPr>
      </w:pPr>
      <w:r w:rsidRPr="002E1F97">
        <w:rPr>
          <w:b/>
          <w:color w:val="000000"/>
          <w:lang w:val="kk-KZ"/>
        </w:rPr>
        <w:t>әлеуетті өнім берушінің баға ұсынысы ұсынылатын қатысу үшін тауарларды сатып алудың атауы.</w:t>
      </w:r>
    </w:p>
    <w:p w14:paraId="336637B6" w14:textId="77777777" w:rsidR="006075DF" w:rsidRPr="002E1F97" w:rsidRDefault="006075DF" w:rsidP="00C82DFF">
      <w:pPr>
        <w:pStyle w:val="a3"/>
        <w:shd w:val="clear" w:color="auto" w:fill="FFFFFF"/>
        <w:spacing w:before="0" w:beforeAutospacing="0" w:after="0"/>
        <w:ind w:firstLine="708"/>
        <w:jc w:val="both"/>
        <w:textAlignment w:val="baseline"/>
        <w:rPr>
          <w:color w:val="000000"/>
          <w:lang w:val="kk-KZ"/>
        </w:rPr>
      </w:pPr>
      <w:r w:rsidRPr="002E1F97">
        <w:rPr>
          <w:color w:val="000000"/>
          <w:lang w:val="kk-KZ"/>
        </w:rPr>
        <w:t xml:space="preserve">Белгіленген мерзім өткеннен кейін және/немесе </w:t>
      </w:r>
      <w:r w:rsidRPr="002E1F97">
        <w:rPr>
          <w:lang w:val="kk-KZ"/>
        </w:rPr>
        <w:t>хабарландырудың талаптары бұзылып берілген баға ұсынысы салынған Конверт әлеуетті өнім берушіге қайтарылады.</w:t>
      </w:r>
    </w:p>
    <w:p w14:paraId="7373FF9B" w14:textId="77777777" w:rsidR="006075DF" w:rsidRPr="002E1F97" w:rsidRDefault="006075DF" w:rsidP="00C82DFF">
      <w:pPr>
        <w:pStyle w:val="a3"/>
        <w:shd w:val="clear" w:color="auto" w:fill="FFFFFF"/>
        <w:spacing w:before="0" w:beforeAutospacing="0" w:after="0"/>
        <w:ind w:firstLine="708"/>
        <w:jc w:val="both"/>
        <w:textAlignment w:val="baseline"/>
        <w:rPr>
          <w:b/>
          <w:i/>
          <w:color w:val="000000"/>
          <w:lang w:val="kk-KZ"/>
        </w:rPr>
      </w:pPr>
      <w:r w:rsidRPr="002E1F97">
        <w:rPr>
          <w:color w:val="000000"/>
          <w:lang w:val="kk-KZ"/>
        </w:rPr>
        <w:t>Конвертте әлеуетті өнім берушінің атауы мен заңды мекенжайы көрсетілуі тиіс. Конверт хабарландыруда немесе сұратуда көрсетілген мекенжай бойынша сатып алуды ұйымдастырушыға жіберілуі, онда "</w:t>
      </w:r>
      <w:r w:rsidRPr="002E1F97">
        <w:rPr>
          <w:b/>
          <w:i/>
          <w:color w:val="000000"/>
          <w:lang w:val="kk-KZ"/>
        </w:rPr>
        <w:t>сатып алу" деген сөздер болуы тиіс.________ (сатып алудың атауы көрсетіледі) "және" сатып алуға дейін ашпаңыз_______(хабарландыруда немесе сұратуда көрсетілген конверттерді ашу күні мен уақыты көрсетіледі)".</w:t>
      </w:r>
    </w:p>
    <w:p w14:paraId="4421C9E1" w14:textId="77777777" w:rsidR="006075DF" w:rsidRPr="002E1F97" w:rsidRDefault="006075DF" w:rsidP="006075DF">
      <w:pPr>
        <w:pStyle w:val="a3"/>
        <w:shd w:val="clear" w:color="auto" w:fill="FFFFFF"/>
        <w:spacing w:before="0" w:beforeAutospacing="0" w:after="0"/>
        <w:ind w:firstLine="708"/>
        <w:jc w:val="both"/>
        <w:textAlignment w:val="baseline"/>
        <w:rPr>
          <w:lang w:val="kk-KZ"/>
        </w:rPr>
      </w:pPr>
      <w:r w:rsidRPr="002E1F97">
        <w:rPr>
          <w:lang w:val="kk-KZ"/>
        </w:rPr>
        <w:t>Жеңімпаз тапсырыс берушіге немесе сатып алуды ұйымдастырушыға жеңімпаз деп танылған күннен бастап күнтізбелік он күн ішінде біліктілік талаптарына сәйкестігін растайтын мынадай құжаттарды ұсынады:</w:t>
      </w:r>
    </w:p>
    <w:p w14:paraId="5F4A9E38" w14:textId="77777777" w:rsidR="006075DF" w:rsidRPr="002E1F97" w:rsidRDefault="006075DF" w:rsidP="006075DF">
      <w:pPr>
        <w:pStyle w:val="ac"/>
        <w:numPr>
          <w:ilvl w:val="0"/>
          <w:numId w:val="15"/>
        </w:numPr>
        <w:tabs>
          <w:tab w:val="left" w:pos="851"/>
        </w:tabs>
        <w:spacing w:after="0" w:line="240" w:lineRule="auto"/>
        <w:ind w:left="0" w:firstLine="426"/>
        <w:jc w:val="both"/>
        <w:rPr>
          <w:rFonts w:ascii="Times New Roman" w:hAnsi="Times New Roman"/>
          <w:sz w:val="24"/>
          <w:szCs w:val="24"/>
          <w:lang w:val="kk-KZ"/>
        </w:rPr>
      </w:pPr>
      <w:r w:rsidRPr="002E1F97">
        <w:rPr>
          <w:rFonts w:ascii="Times New Roman" w:hAnsi="Times New Roman"/>
          <w:sz w:val="24"/>
          <w:szCs w:val="24"/>
          <w:lang w:val="kk-KZ"/>
        </w:rPr>
        <w:t>«Рұқсаттар және хабарламалар туралы» Заңға сәйкес алынған (жіберілген) медициналық бұйымдарды көтерме және (немесе) бөлшек саудада өткізу жөніндегі қызметтің басталғаны немесе тоқтатылғаны туралы хабарламаның, фармацевтикалық көрсетілетін қызметтерге және (немесе) есірткінің, психотроптық заттар мен прекурсорлардың айналымы саласындағы қызметті жүзеге асыруға арналған тиісті лицензияның көшірмелері не электрондық құжат түрінде, олар туралы мәліметтер мемлекеттік органдардың ақпараттық жүйелерінде расталады. Мемлекеттік органдардың ақпараттық жүйелерінде мәліметтер болмаған жағдайда әлеуетті өнім беруші "Рұқсаттар және хабарламалар туралы" Заңға сәйкес алынған фармацевтикалық көрсетілетін қызметтерге және (немесе) есірткінің, психотроптық заттар мен прекурсорлардың айналымы саласындағы қызметті жүзеге асыруға арналған тиісті лицензияның, медициналық бұйымдарды көтерме және (немесе) бөлшек саудада өткізу жөніндегі қызметтің басталғаны немесе тоқтатылғаны туралы хабарламалардың нотариат куәландырған көшірмесін ұсынады;</w:t>
      </w:r>
    </w:p>
    <w:p w14:paraId="4CA4B03F" w14:textId="77777777" w:rsidR="006075DF" w:rsidRPr="002E1F97" w:rsidRDefault="006075DF" w:rsidP="006075DF">
      <w:pPr>
        <w:pStyle w:val="ac"/>
        <w:numPr>
          <w:ilvl w:val="0"/>
          <w:numId w:val="15"/>
        </w:numPr>
        <w:tabs>
          <w:tab w:val="left" w:pos="851"/>
        </w:tabs>
        <w:spacing w:after="0" w:line="240" w:lineRule="auto"/>
        <w:ind w:left="0" w:firstLine="426"/>
        <w:jc w:val="both"/>
        <w:rPr>
          <w:rFonts w:ascii="Times New Roman" w:hAnsi="Times New Roman" w:cs="Calibri"/>
          <w:sz w:val="24"/>
          <w:szCs w:val="24"/>
          <w:lang w:val="kk-KZ"/>
        </w:rPr>
      </w:pPr>
      <w:r w:rsidRPr="002E1F97">
        <w:rPr>
          <w:rFonts w:ascii="Times New Roman" w:hAnsi="Times New Roman"/>
          <w:sz w:val="24"/>
          <w:szCs w:val="24"/>
          <w:lang w:val="kk-KZ"/>
        </w:rPr>
        <w:t>за</w:t>
      </w:r>
      <w:r w:rsidRPr="002E1F97">
        <w:rPr>
          <w:rFonts w:ascii="Times New Roman" w:hAnsi="Times New Roman" w:cs="Arial"/>
          <w:sz w:val="24"/>
          <w:szCs w:val="24"/>
          <w:lang w:val="kk-KZ"/>
        </w:rPr>
        <w:t>ң</w:t>
      </w:r>
      <w:r w:rsidRPr="002E1F97">
        <w:rPr>
          <w:rFonts w:ascii="Times New Roman" w:hAnsi="Times New Roman" w:cs="Calibri"/>
          <w:sz w:val="24"/>
          <w:szCs w:val="24"/>
          <w:lang w:val="kk-KZ"/>
        </w:rPr>
        <w:t>ды т</w:t>
      </w:r>
      <w:r w:rsidRPr="002E1F97">
        <w:rPr>
          <w:rFonts w:ascii="Times New Roman" w:hAnsi="Times New Roman" w:cs="Arial"/>
          <w:sz w:val="24"/>
          <w:szCs w:val="24"/>
          <w:lang w:val="kk-KZ"/>
        </w:rPr>
        <w:t>ұ</w:t>
      </w:r>
      <w:r w:rsidRPr="002E1F97">
        <w:rPr>
          <w:rFonts w:ascii="Times New Roman" w:hAnsi="Times New Roman" w:cs="Calibri"/>
          <w:sz w:val="24"/>
          <w:szCs w:val="24"/>
          <w:lang w:val="kk-KZ"/>
        </w:rPr>
        <w:t>л</w:t>
      </w:r>
      <w:r w:rsidRPr="002E1F97">
        <w:rPr>
          <w:rFonts w:ascii="Times New Roman" w:hAnsi="Times New Roman" w:cs="Arial"/>
          <w:sz w:val="24"/>
          <w:szCs w:val="24"/>
          <w:lang w:val="kk-KZ"/>
        </w:rPr>
        <w:t>ғ</w:t>
      </w:r>
      <w:r w:rsidRPr="002E1F97">
        <w:rPr>
          <w:rFonts w:ascii="Times New Roman" w:hAnsi="Times New Roman" w:cs="Calibri"/>
          <w:sz w:val="24"/>
          <w:szCs w:val="24"/>
          <w:lang w:val="kk-KZ"/>
        </w:rPr>
        <w:t xml:space="preserve">аны </w:t>
      </w:r>
      <w:r w:rsidRPr="002E1F97">
        <w:rPr>
          <w:rFonts w:ascii="Times New Roman" w:hAnsi="Times New Roman" w:cs="Arial"/>
          <w:sz w:val="24"/>
          <w:szCs w:val="24"/>
          <w:lang w:val="kk-KZ"/>
        </w:rPr>
        <w:t>құ</w:t>
      </w:r>
      <w:r w:rsidRPr="002E1F97">
        <w:rPr>
          <w:rFonts w:ascii="Times New Roman" w:hAnsi="Times New Roman" w:cs="Calibri"/>
          <w:sz w:val="24"/>
          <w:szCs w:val="24"/>
          <w:lang w:val="kk-KZ"/>
        </w:rPr>
        <w:t>рмай к</w:t>
      </w:r>
      <w:r w:rsidRPr="002E1F97">
        <w:rPr>
          <w:rFonts w:ascii="Times New Roman" w:hAnsi="Times New Roman" w:cs="Arial"/>
          <w:sz w:val="24"/>
          <w:szCs w:val="24"/>
          <w:lang w:val="kk-KZ"/>
        </w:rPr>
        <w:t>ә</w:t>
      </w:r>
      <w:r w:rsidRPr="002E1F97">
        <w:rPr>
          <w:rFonts w:ascii="Times New Roman" w:hAnsi="Times New Roman" w:cs="Calibri"/>
          <w:sz w:val="24"/>
          <w:szCs w:val="24"/>
          <w:lang w:val="kk-KZ"/>
        </w:rPr>
        <w:t xml:space="preserve">сіпкерлік </w:t>
      </w:r>
      <w:r w:rsidRPr="002E1F97">
        <w:rPr>
          <w:rFonts w:ascii="Times New Roman" w:hAnsi="Times New Roman" w:cs="Arial"/>
          <w:sz w:val="24"/>
          <w:szCs w:val="24"/>
          <w:lang w:val="kk-KZ"/>
        </w:rPr>
        <w:t>қ</w:t>
      </w:r>
      <w:r w:rsidRPr="002E1F97">
        <w:rPr>
          <w:rFonts w:ascii="Times New Roman" w:hAnsi="Times New Roman" w:cs="Calibri"/>
          <w:sz w:val="24"/>
          <w:szCs w:val="24"/>
          <w:lang w:val="kk-KZ"/>
        </w:rPr>
        <w:t>ызметті ж</w:t>
      </w:r>
      <w:r w:rsidRPr="002E1F97">
        <w:rPr>
          <w:rFonts w:ascii="Times New Roman" w:hAnsi="Times New Roman" w:cs="Arial"/>
          <w:sz w:val="24"/>
          <w:szCs w:val="24"/>
          <w:lang w:val="kk-KZ"/>
        </w:rPr>
        <w:t>ү</w:t>
      </w:r>
      <w:r w:rsidRPr="002E1F97">
        <w:rPr>
          <w:rFonts w:ascii="Times New Roman" w:hAnsi="Times New Roman" w:cs="Calibri"/>
          <w:sz w:val="24"/>
          <w:szCs w:val="24"/>
          <w:lang w:val="kk-KZ"/>
        </w:rPr>
        <w:t>зеге асыру</w:t>
      </w:r>
      <w:r w:rsidRPr="002E1F97">
        <w:rPr>
          <w:rFonts w:ascii="Times New Roman" w:hAnsi="Times New Roman" w:cs="Arial"/>
          <w:sz w:val="24"/>
          <w:szCs w:val="24"/>
          <w:lang w:val="kk-KZ"/>
        </w:rPr>
        <w:t>ғ</w:t>
      </w:r>
      <w:r w:rsidRPr="002E1F97">
        <w:rPr>
          <w:rFonts w:ascii="Times New Roman" w:hAnsi="Times New Roman" w:cs="Calibri"/>
          <w:sz w:val="24"/>
          <w:szCs w:val="24"/>
          <w:lang w:val="kk-KZ"/>
        </w:rPr>
        <w:t xml:space="preserve">а </w:t>
      </w:r>
      <w:r w:rsidRPr="002E1F97">
        <w:rPr>
          <w:rFonts w:ascii="Times New Roman" w:hAnsi="Times New Roman" w:cs="Arial"/>
          <w:sz w:val="24"/>
          <w:szCs w:val="24"/>
          <w:lang w:val="kk-KZ"/>
        </w:rPr>
        <w:t>құқ</w:t>
      </w:r>
      <w:r w:rsidRPr="002E1F97">
        <w:rPr>
          <w:rFonts w:ascii="Times New Roman" w:hAnsi="Times New Roman" w:cs="Calibri"/>
          <w:sz w:val="24"/>
          <w:szCs w:val="24"/>
          <w:lang w:val="kk-KZ"/>
        </w:rPr>
        <w:t>ы</w:t>
      </w:r>
      <w:r w:rsidRPr="002E1F97">
        <w:rPr>
          <w:rFonts w:ascii="Times New Roman" w:hAnsi="Times New Roman" w:cs="Arial"/>
          <w:sz w:val="24"/>
          <w:szCs w:val="24"/>
          <w:lang w:val="kk-KZ"/>
        </w:rPr>
        <w:t>қ</w:t>
      </w:r>
      <w:r w:rsidRPr="002E1F97">
        <w:rPr>
          <w:rFonts w:ascii="Times New Roman" w:hAnsi="Times New Roman" w:cs="Calibri"/>
          <w:sz w:val="24"/>
          <w:szCs w:val="24"/>
          <w:lang w:val="kk-KZ"/>
        </w:rPr>
        <w:t xml:space="preserve"> беретін </w:t>
      </w:r>
      <w:r w:rsidRPr="002E1F97">
        <w:rPr>
          <w:rFonts w:ascii="Times New Roman" w:hAnsi="Times New Roman" w:cs="Arial"/>
          <w:sz w:val="24"/>
          <w:szCs w:val="24"/>
          <w:lang w:val="kk-KZ"/>
        </w:rPr>
        <w:t>құ</w:t>
      </w:r>
      <w:r w:rsidRPr="002E1F97">
        <w:rPr>
          <w:rFonts w:ascii="Times New Roman" w:hAnsi="Times New Roman" w:cs="Calibri"/>
          <w:sz w:val="24"/>
          <w:szCs w:val="24"/>
          <w:lang w:val="kk-KZ"/>
        </w:rPr>
        <w:t>жатты</w:t>
      </w:r>
      <w:r w:rsidRPr="002E1F97">
        <w:rPr>
          <w:rFonts w:ascii="Times New Roman" w:hAnsi="Times New Roman" w:cs="Arial"/>
          <w:sz w:val="24"/>
          <w:szCs w:val="24"/>
          <w:lang w:val="kk-KZ"/>
        </w:rPr>
        <w:t>ң</w:t>
      </w:r>
      <w:r w:rsidRPr="002E1F97">
        <w:rPr>
          <w:rFonts w:ascii="Times New Roman" w:hAnsi="Times New Roman" w:cs="Calibri"/>
          <w:sz w:val="24"/>
          <w:szCs w:val="24"/>
          <w:lang w:val="kk-KZ"/>
        </w:rPr>
        <w:t xml:space="preserve"> к</w:t>
      </w:r>
      <w:r w:rsidRPr="002E1F97">
        <w:rPr>
          <w:rFonts w:ascii="Times New Roman" w:hAnsi="Times New Roman" w:cs="Arial"/>
          <w:sz w:val="24"/>
          <w:szCs w:val="24"/>
          <w:lang w:val="kk-KZ"/>
        </w:rPr>
        <w:t>ө</w:t>
      </w:r>
      <w:r w:rsidRPr="002E1F97">
        <w:rPr>
          <w:rFonts w:ascii="Times New Roman" w:hAnsi="Times New Roman" w:cs="Calibri"/>
          <w:sz w:val="24"/>
          <w:szCs w:val="24"/>
          <w:lang w:val="kk-KZ"/>
        </w:rPr>
        <w:t>шірмесі (к</w:t>
      </w:r>
      <w:r w:rsidRPr="002E1F97">
        <w:rPr>
          <w:rFonts w:ascii="Times New Roman" w:hAnsi="Times New Roman" w:cs="Arial"/>
          <w:sz w:val="24"/>
          <w:szCs w:val="24"/>
          <w:lang w:val="kk-KZ"/>
        </w:rPr>
        <w:t>ә</w:t>
      </w:r>
      <w:r w:rsidRPr="002E1F97">
        <w:rPr>
          <w:rFonts w:ascii="Times New Roman" w:hAnsi="Times New Roman" w:cs="Calibri"/>
          <w:sz w:val="24"/>
          <w:szCs w:val="24"/>
          <w:lang w:val="kk-KZ"/>
        </w:rPr>
        <w:t xml:space="preserve">сіпкерлік </w:t>
      </w:r>
      <w:r w:rsidRPr="002E1F97">
        <w:rPr>
          <w:rFonts w:ascii="Times New Roman" w:hAnsi="Times New Roman" w:cs="Arial"/>
          <w:sz w:val="24"/>
          <w:szCs w:val="24"/>
          <w:lang w:val="kk-KZ"/>
        </w:rPr>
        <w:t>қ</w:t>
      </w:r>
      <w:r w:rsidRPr="002E1F97">
        <w:rPr>
          <w:rFonts w:ascii="Times New Roman" w:hAnsi="Times New Roman" w:cs="Calibri"/>
          <w:sz w:val="24"/>
          <w:szCs w:val="24"/>
          <w:lang w:val="kk-KZ"/>
        </w:rPr>
        <w:t>ызметті ж</w:t>
      </w:r>
      <w:r w:rsidRPr="002E1F97">
        <w:rPr>
          <w:rFonts w:ascii="Times New Roman" w:hAnsi="Times New Roman" w:cs="Arial"/>
          <w:sz w:val="24"/>
          <w:szCs w:val="24"/>
          <w:lang w:val="kk-KZ"/>
        </w:rPr>
        <w:t>ү</w:t>
      </w:r>
      <w:r w:rsidRPr="002E1F97">
        <w:rPr>
          <w:rFonts w:ascii="Times New Roman" w:hAnsi="Times New Roman" w:cs="Calibri"/>
          <w:sz w:val="24"/>
          <w:szCs w:val="24"/>
          <w:lang w:val="kk-KZ"/>
        </w:rPr>
        <w:t>зеге асыратын жеке т</w:t>
      </w:r>
      <w:r w:rsidRPr="002E1F97">
        <w:rPr>
          <w:rFonts w:ascii="Times New Roman" w:hAnsi="Times New Roman" w:cs="Arial"/>
          <w:sz w:val="24"/>
          <w:szCs w:val="24"/>
          <w:lang w:val="kk-KZ"/>
        </w:rPr>
        <w:t>ұ</w:t>
      </w:r>
      <w:r w:rsidRPr="002E1F97">
        <w:rPr>
          <w:rFonts w:ascii="Times New Roman" w:hAnsi="Times New Roman" w:cs="Calibri"/>
          <w:sz w:val="24"/>
          <w:szCs w:val="24"/>
          <w:lang w:val="kk-KZ"/>
        </w:rPr>
        <w:t>л</w:t>
      </w:r>
      <w:r w:rsidRPr="002E1F97">
        <w:rPr>
          <w:rFonts w:ascii="Times New Roman" w:hAnsi="Times New Roman" w:cs="Arial"/>
          <w:sz w:val="24"/>
          <w:szCs w:val="24"/>
          <w:lang w:val="kk-KZ"/>
        </w:rPr>
        <w:t>ғ</w:t>
      </w:r>
      <w:r w:rsidRPr="002E1F97">
        <w:rPr>
          <w:rFonts w:ascii="Times New Roman" w:hAnsi="Times New Roman" w:cs="Calibri"/>
          <w:sz w:val="24"/>
          <w:szCs w:val="24"/>
          <w:lang w:val="kk-KZ"/>
        </w:rPr>
        <w:t xml:space="preserve">а </w:t>
      </w:r>
      <w:r w:rsidRPr="002E1F97">
        <w:rPr>
          <w:rFonts w:ascii="Times New Roman" w:hAnsi="Times New Roman" w:cs="Arial"/>
          <w:sz w:val="24"/>
          <w:szCs w:val="24"/>
          <w:lang w:val="kk-KZ"/>
        </w:rPr>
        <w:t>ү</w:t>
      </w:r>
      <w:r w:rsidRPr="002E1F97">
        <w:rPr>
          <w:rFonts w:ascii="Times New Roman" w:hAnsi="Times New Roman" w:cs="Calibri"/>
          <w:sz w:val="24"/>
          <w:szCs w:val="24"/>
          <w:lang w:val="kk-KZ"/>
        </w:rPr>
        <w:t>шін);</w:t>
      </w:r>
    </w:p>
    <w:p w14:paraId="650A3BEC" w14:textId="77777777" w:rsidR="006075DF" w:rsidRPr="002E1F97" w:rsidRDefault="006075DF" w:rsidP="006075DF">
      <w:pPr>
        <w:pStyle w:val="ac"/>
        <w:numPr>
          <w:ilvl w:val="0"/>
          <w:numId w:val="15"/>
        </w:numPr>
        <w:tabs>
          <w:tab w:val="left" w:pos="851"/>
        </w:tabs>
        <w:spacing w:after="0" w:line="240" w:lineRule="auto"/>
        <w:ind w:left="0" w:firstLine="426"/>
        <w:jc w:val="both"/>
        <w:rPr>
          <w:rFonts w:ascii="Times New Roman" w:hAnsi="Times New Roman"/>
          <w:sz w:val="24"/>
          <w:szCs w:val="24"/>
          <w:lang w:val="kk-KZ"/>
        </w:rPr>
      </w:pPr>
      <w:r w:rsidRPr="002E1F97">
        <w:rPr>
          <w:rFonts w:ascii="Times New Roman" w:hAnsi="Times New Roman"/>
          <w:sz w:val="24"/>
          <w:szCs w:val="24"/>
          <w:lang w:val="kk-KZ"/>
        </w:rPr>
        <w:t>заңды тұлғаны мемлекеттік тіркеу (қайта тіркеу) туралы анықтама, жеке куәліктің немесе паспорттың көшірмесі (кәсіпкерлік қызметті жүзеге асыратын жеке тұлға үшін);</w:t>
      </w:r>
    </w:p>
    <w:p w14:paraId="54A9C12C" w14:textId="77777777" w:rsidR="006075DF" w:rsidRPr="002E1F97" w:rsidRDefault="006075DF" w:rsidP="006075DF">
      <w:pPr>
        <w:pStyle w:val="ac"/>
        <w:numPr>
          <w:ilvl w:val="0"/>
          <w:numId w:val="15"/>
        </w:numPr>
        <w:tabs>
          <w:tab w:val="left" w:pos="851"/>
        </w:tabs>
        <w:spacing w:after="0" w:line="240" w:lineRule="auto"/>
        <w:ind w:left="0" w:firstLine="426"/>
        <w:jc w:val="both"/>
        <w:rPr>
          <w:rFonts w:ascii="Times New Roman" w:hAnsi="Times New Roman"/>
          <w:sz w:val="24"/>
          <w:szCs w:val="24"/>
          <w:lang w:val="kk-KZ"/>
        </w:rPr>
      </w:pPr>
      <w:r w:rsidRPr="002E1F97">
        <w:rPr>
          <w:rFonts w:ascii="Times New Roman" w:hAnsi="Times New Roman"/>
          <w:sz w:val="24"/>
          <w:szCs w:val="24"/>
          <w:lang w:val="kk-KZ"/>
        </w:rPr>
        <w:lastRenderedPageBreak/>
        <w:t>заңды тұлға жарғысының көшірмесі (егер жарғыда құрылтайшылардың, қатысушылардың немесе акционерлердің құрамы көрсетілмесе, онда акцияларды ұстаушылар тізілімінен үзінді көшірме немесе құрылтайшылардың, қатысушылардың құрамы туралы үзінді көшірме немесе сатып алуды хабарлау күнінен кейін берілген құрылтай шартының көшірмесі де ұсынылады);</w:t>
      </w:r>
    </w:p>
    <w:p w14:paraId="0F64992B" w14:textId="77777777" w:rsidR="006075DF" w:rsidRPr="002E1F97" w:rsidRDefault="006075DF" w:rsidP="006075DF">
      <w:pPr>
        <w:pStyle w:val="ac"/>
        <w:numPr>
          <w:ilvl w:val="0"/>
          <w:numId w:val="15"/>
        </w:numPr>
        <w:tabs>
          <w:tab w:val="left" w:pos="851"/>
        </w:tabs>
        <w:spacing w:after="0" w:line="240" w:lineRule="auto"/>
        <w:ind w:left="0" w:firstLine="426"/>
        <w:jc w:val="both"/>
        <w:rPr>
          <w:rFonts w:ascii="Times New Roman" w:hAnsi="Times New Roman"/>
          <w:sz w:val="24"/>
          <w:szCs w:val="24"/>
          <w:lang w:val="kk-KZ"/>
        </w:rPr>
      </w:pPr>
      <w:r w:rsidRPr="002E1F97">
        <w:rPr>
          <w:rFonts w:ascii="Times New Roman" w:hAnsi="Times New Roman"/>
          <w:sz w:val="24"/>
          <w:szCs w:val="24"/>
          <w:lang w:val="kk-KZ"/>
        </w:rPr>
        <w:t>есепке алу мемлекеттік кірістер органдарында жүргізілетін, "электрондық үкімет" веб-порталы немесе "салық төлеушінің кабинеті" веб-қосымшасы арқылы алынған берешектің жоқ (бар) екендігі туралы мәліметтер;</w:t>
      </w:r>
    </w:p>
    <w:p w14:paraId="2154B47B" w14:textId="77777777" w:rsidR="006075DF" w:rsidRPr="002E1F97" w:rsidRDefault="006075DF" w:rsidP="006075DF">
      <w:pPr>
        <w:pStyle w:val="ac"/>
        <w:numPr>
          <w:ilvl w:val="0"/>
          <w:numId w:val="15"/>
        </w:numPr>
        <w:tabs>
          <w:tab w:val="left" w:pos="851"/>
        </w:tabs>
        <w:spacing w:after="0" w:line="240" w:lineRule="auto"/>
        <w:ind w:left="0" w:firstLine="426"/>
        <w:jc w:val="both"/>
        <w:rPr>
          <w:rFonts w:ascii="Times New Roman" w:hAnsi="Times New Roman"/>
          <w:sz w:val="24"/>
          <w:szCs w:val="24"/>
          <w:lang w:val="kk-KZ"/>
        </w:rPr>
      </w:pPr>
      <w:r w:rsidRPr="002E1F97">
        <w:rPr>
          <w:rFonts w:ascii="Times New Roman" w:hAnsi="Times New Roman"/>
          <w:sz w:val="24"/>
          <w:szCs w:val="24"/>
          <w:lang w:val="kk-KZ"/>
        </w:rPr>
        <w:t>Қазақстан Республикасы салық органының осы әлеуетті өнім беруші Қазақстан Республикасының резиденті болып табылмайтыны туралы анықтамасының түпнұсқасы (егер әлеуетті өнім беруші Қазақстан Республикасының резиденті болып табылмаса және Қазақстан Республикасының салық төлеушісі ретінде тіркелмесе).</w:t>
      </w:r>
    </w:p>
    <w:p w14:paraId="499C8C74" w14:textId="77777777" w:rsidR="00AE025D" w:rsidRPr="002E1F97" w:rsidRDefault="006075DF" w:rsidP="006075DF">
      <w:pPr>
        <w:pStyle w:val="a3"/>
        <w:shd w:val="clear" w:color="auto" w:fill="FFFFFF"/>
        <w:spacing w:before="0" w:beforeAutospacing="0" w:after="0"/>
        <w:ind w:firstLine="708"/>
        <w:jc w:val="both"/>
        <w:textAlignment w:val="baseline"/>
        <w:rPr>
          <w:color w:val="000000"/>
          <w:lang w:val="kk-KZ"/>
        </w:rPr>
      </w:pPr>
      <w:r w:rsidRPr="002E1F97">
        <w:rPr>
          <w:color w:val="000000"/>
          <w:lang w:val="kk-KZ"/>
        </w:rPr>
        <w:t xml:space="preserve">Баға ұсыныстарын сұрату тәсілімен тауарларды сатып алудың қорытындыларын бекіту туралы шешім оны бекіткен күннен бастап </w:t>
      </w:r>
      <w:r w:rsidR="008B59DF" w:rsidRPr="002E1F97">
        <w:rPr>
          <w:color w:val="000000"/>
          <w:lang w:val="kk-KZ"/>
        </w:rPr>
        <w:t>3</w:t>
      </w:r>
      <w:r w:rsidRPr="002E1F97">
        <w:rPr>
          <w:color w:val="000000"/>
          <w:lang w:val="kk-KZ"/>
        </w:rPr>
        <w:t xml:space="preserve"> (</w:t>
      </w:r>
      <w:r w:rsidR="008B59DF" w:rsidRPr="002E1F97">
        <w:rPr>
          <w:color w:val="000000"/>
          <w:lang w:val="kk-KZ"/>
        </w:rPr>
        <w:t>үш</w:t>
      </w:r>
      <w:r w:rsidRPr="002E1F97">
        <w:rPr>
          <w:color w:val="000000"/>
          <w:lang w:val="kk-KZ"/>
        </w:rPr>
        <w:t xml:space="preserve">) </w:t>
      </w:r>
      <w:r w:rsidR="00E25477" w:rsidRPr="002E1F97">
        <w:rPr>
          <w:color w:val="000000"/>
          <w:lang w:val="kk-KZ"/>
        </w:rPr>
        <w:t xml:space="preserve">жұмыс күндері </w:t>
      </w:r>
      <w:r w:rsidRPr="002E1F97">
        <w:rPr>
          <w:color w:val="000000"/>
          <w:lang w:val="kk-KZ"/>
        </w:rPr>
        <w:t xml:space="preserve">ішінде сатып алуды ұйымдастырушының интернет - ресурсында (веб-сайтта) жарияланады. </w:t>
      </w:r>
      <w:hyperlink r:id="rId8" w:history="1">
        <w:r w:rsidR="00AE025D" w:rsidRPr="002E1F97">
          <w:rPr>
            <w:rStyle w:val="a7"/>
            <w:lang w:val="kk-KZ"/>
          </w:rPr>
          <w:t>http://stepgb.akmol.kz/</w:t>
        </w:r>
      </w:hyperlink>
      <w:r w:rsidRPr="002E1F97">
        <w:rPr>
          <w:color w:val="000000"/>
          <w:lang w:val="kk-KZ"/>
        </w:rPr>
        <w:t>).</w:t>
      </w:r>
    </w:p>
    <w:p w14:paraId="15C519B5" w14:textId="188F89DE" w:rsidR="006075DF" w:rsidRPr="002E1F97" w:rsidRDefault="006075DF" w:rsidP="006075DF">
      <w:pPr>
        <w:pStyle w:val="a3"/>
        <w:shd w:val="clear" w:color="auto" w:fill="FFFFFF"/>
        <w:spacing w:before="0" w:beforeAutospacing="0" w:after="0"/>
        <w:ind w:firstLine="708"/>
        <w:jc w:val="both"/>
        <w:textAlignment w:val="baseline"/>
        <w:rPr>
          <w:color w:val="000000"/>
          <w:lang w:val="kk-KZ"/>
        </w:rPr>
      </w:pPr>
      <w:r w:rsidRPr="002E1F97">
        <w:rPr>
          <w:color w:val="000000"/>
          <w:lang w:val="kk-KZ"/>
        </w:rPr>
        <w:t xml:space="preserve">Сатып алуды ұйымдастырушының уәкілетті өкілі (хатшы): </w:t>
      </w:r>
      <w:r w:rsidR="002E1F97" w:rsidRPr="002E1F97">
        <w:rPr>
          <w:color w:val="000000"/>
          <w:lang w:val="kk-KZ"/>
        </w:rPr>
        <w:t>Авдеева В.В.</w:t>
      </w:r>
      <w:r w:rsidRPr="002E1F97">
        <w:rPr>
          <w:color w:val="000000"/>
          <w:lang w:val="kk-KZ"/>
        </w:rPr>
        <w:t xml:space="preserve"> м</w:t>
      </w:r>
      <w:r w:rsidR="00AE025D" w:rsidRPr="002E1F97">
        <w:rPr>
          <w:color w:val="000000"/>
          <w:lang w:val="kk-KZ"/>
        </w:rPr>
        <w:t xml:space="preserve">емлекеттік сатып алу </w:t>
      </w:r>
      <w:r w:rsidRPr="002E1F97">
        <w:rPr>
          <w:color w:val="000000"/>
          <w:lang w:val="kk-KZ"/>
        </w:rPr>
        <w:t xml:space="preserve">менеджері, тел: </w:t>
      </w:r>
      <w:r w:rsidR="00681339" w:rsidRPr="002E1F97">
        <w:rPr>
          <w:color w:val="000000"/>
          <w:lang w:val="kk-KZ"/>
        </w:rPr>
        <w:t>+</w:t>
      </w:r>
      <w:r w:rsidR="002E1F97" w:rsidRPr="002E1F97">
        <w:rPr>
          <w:color w:val="000000"/>
          <w:lang w:val="kk-KZ"/>
        </w:rPr>
        <w:t>7 705 860 83 35</w:t>
      </w:r>
      <w:r w:rsidR="00681339" w:rsidRPr="002E1F97">
        <w:rPr>
          <w:color w:val="000000"/>
          <w:lang w:val="kk-KZ"/>
        </w:rPr>
        <w:t xml:space="preserve"> </w:t>
      </w:r>
      <w:r w:rsidRPr="002E1F97">
        <w:rPr>
          <w:color w:val="000000"/>
          <w:lang w:val="kk-KZ"/>
        </w:rPr>
        <w:t xml:space="preserve"> E-mail: </w:t>
      </w:r>
      <w:hyperlink r:id="rId9" w:history="1">
        <w:r w:rsidRPr="002E1F97">
          <w:rPr>
            <w:rStyle w:val="a7"/>
            <w:lang w:val="kk-KZ"/>
          </w:rPr>
          <w:t>step-ogz@mail.ru</w:t>
        </w:r>
      </w:hyperlink>
      <w:r w:rsidRPr="002E1F97">
        <w:rPr>
          <w:lang w:val="kk-KZ"/>
        </w:rPr>
        <w:t xml:space="preserve">. </w:t>
      </w:r>
    </w:p>
    <w:p w14:paraId="4577E6E2" w14:textId="77777777" w:rsidR="006075DF" w:rsidRPr="002E1F97" w:rsidRDefault="006075DF" w:rsidP="006075DF">
      <w:pPr>
        <w:tabs>
          <w:tab w:val="left" w:pos="426"/>
        </w:tabs>
        <w:spacing w:after="0" w:line="240" w:lineRule="auto"/>
        <w:jc w:val="both"/>
        <w:rPr>
          <w:rFonts w:ascii="Times New Roman" w:hAnsi="Times New Roman"/>
          <w:b/>
          <w:sz w:val="24"/>
          <w:szCs w:val="24"/>
          <w:lang w:val="kk-KZ"/>
        </w:rPr>
      </w:pPr>
      <w:r w:rsidRPr="002E1F97">
        <w:rPr>
          <w:rFonts w:ascii="Times New Roman" w:hAnsi="Times New Roman"/>
          <w:b/>
          <w:sz w:val="24"/>
          <w:szCs w:val="24"/>
          <w:lang w:val="kk-KZ"/>
        </w:rPr>
        <w:t>Комиссия төрағасы:</w:t>
      </w:r>
    </w:p>
    <w:p w14:paraId="23E1336F" w14:textId="77777777" w:rsidR="009308D6" w:rsidRPr="002E1F97" w:rsidRDefault="009308D6" w:rsidP="009308D6">
      <w:pPr>
        <w:tabs>
          <w:tab w:val="left" w:pos="426"/>
        </w:tabs>
        <w:spacing w:after="0" w:line="240" w:lineRule="auto"/>
        <w:jc w:val="both"/>
        <w:rPr>
          <w:rFonts w:ascii="Times New Roman" w:hAnsi="Times New Roman"/>
          <w:b/>
          <w:sz w:val="24"/>
          <w:szCs w:val="24"/>
          <w:lang w:val="kk-KZ"/>
        </w:rPr>
      </w:pPr>
      <w:r w:rsidRPr="002E1F97">
        <w:rPr>
          <w:rFonts w:ascii="Times New Roman" w:hAnsi="Times New Roman"/>
          <w:sz w:val="24"/>
          <w:szCs w:val="24"/>
          <w:lang w:val="kk-KZ"/>
        </w:rPr>
        <w:t>Шеримов О. М.</w:t>
      </w:r>
      <w:r w:rsidRPr="002E1F97">
        <w:rPr>
          <w:rFonts w:ascii="Times New Roman" w:hAnsi="Times New Roman"/>
          <w:b/>
          <w:sz w:val="24"/>
          <w:szCs w:val="24"/>
          <w:lang w:val="kk-KZ"/>
        </w:rPr>
        <w:t xml:space="preserve"> - </w:t>
      </w:r>
      <w:r w:rsidRPr="002E1F97">
        <w:rPr>
          <w:rFonts w:ascii="Times New Roman" w:hAnsi="Times New Roman"/>
          <w:sz w:val="24"/>
          <w:szCs w:val="24"/>
          <w:lang w:val="kk-KZ"/>
        </w:rPr>
        <w:t>бас дәрігердің медициналық бөлім бойынша орынбасары</w:t>
      </w:r>
    </w:p>
    <w:p w14:paraId="117F002B" w14:textId="77777777" w:rsidR="009308D6" w:rsidRPr="002E1F97" w:rsidRDefault="009308D6" w:rsidP="009308D6">
      <w:pPr>
        <w:tabs>
          <w:tab w:val="left" w:pos="426"/>
        </w:tabs>
        <w:spacing w:after="0" w:line="240" w:lineRule="auto"/>
        <w:jc w:val="both"/>
        <w:rPr>
          <w:rFonts w:ascii="Times New Roman" w:hAnsi="Times New Roman"/>
          <w:sz w:val="24"/>
          <w:szCs w:val="24"/>
          <w:lang w:val="kk-KZ"/>
        </w:rPr>
      </w:pPr>
    </w:p>
    <w:p w14:paraId="5036391A" w14:textId="77777777" w:rsidR="006075DF" w:rsidRPr="002E1F97" w:rsidRDefault="006075DF" w:rsidP="006075DF">
      <w:pPr>
        <w:tabs>
          <w:tab w:val="left" w:pos="426"/>
        </w:tabs>
        <w:spacing w:after="0" w:line="240" w:lineRule="auto"/>
        <w:jc w:val="both"/>
        <w:rPr>
          <w:rFonts w:ascii="Times New Roman" w:hAnsi="Times New Roman"/>
          <w:b/>
          <w:sz w:val="24"/>
          <w:szCs w:val="24"/>
          <w:lang w:val="kk-KZ"/>
        </w:rPr>
      </w:pPr>
      <w:r w:rsidRPr="002E1F97">
        <w:rPr>
          <w:rFonts w:ascii="Times New Roman" w:hAnsi="Times New Roman"/>
          <w:b/>
          <w:sz w:val="24"/>
          <w:szCs w:val="24"/>
          <w:lang w:val="kk-KZ"/>
        </w:rPr>
        <w:t>Комиссия мүшелері:</w:t>
      </w:r>
    </w:p>
    <w:p w14:paraId="4B397F39" w14:textId="77777777" w:rsidR="009C52D0" w:rsidRPr="002E1F97" w:rsidRDefault="009C52D0" w:rsidP="009C52D0">
      <w:pPr>
        <w:spacing w:after="0"/>
        <w:rPr>
          <w:rFonts w:ascii="Times New Roman" w:hAnsi="Times New Roman"/>
          <w:sz w:val="24"/>
          <w:szCs w:val="24"/>
          <w:lang w:val="kk-KZ"/>
        </w:rPr>
      </w:pPr>
      <w:r w:rsidRPr="002E1F97">
        <w:rPr>
          <w:rFonts w:ascii="Times New Roman" w:hAnsi="Times New Roman"/>
          <w:sz w:val="24"/>
          <w:szCs w:val="24"/>
          <w:lang w:val="kk-KZ"/>
        </w:rPr>
        <w:t>Брыткова Л.Н. - дәріхана меңгерушісі</w:t>
      </w:r>
    </w:p>
    <w:p w14:paraId="77D2934F" w14:textId="77777777" w:rsidR="009C52D0" w:rsidRPr="002E1F97" w:rsidRDefault="00E46228" w:rsidP="009C52D0">
      <w:pPr>
        <w:spacing w:after="0"/>
        <w:rPr>
          <w:rFonts w:ascii="Times New Roman" w:hAnsi="Times New Roman"/>
          <w:sz w:val="24"/>
          <w:szCs w:val="24"/>
          <w:lang w:val="kk-KZ"/>
        </w:rPr>
      </w:pPr>
      <w:r w:rsidRPr="002E1F97">
        <w:rPr>
          <w:rFonts w:ascii="Times New Roman" w:hAnsi="Times New Roman"/>
          <w:sz w:val="24"/>
          <w:szCs w:val="24"/>
          <w:lang w:val="kk-KZ"/>
        </w:rPr>
        <w:t xml:space="preserve">Артемасова </w:t>
      </w:r>
      <w:r w:rsidR="00134A18" w:rsidRPr="002E1F97">
        <w:rPr>
          <w:rFonts w:ascii="Times New Roman" w:hAnsi="Times New Roman"/>
          <w:sz w:val="24"/>
          <w:szCs w:val="24"/>
          <w:lang w:val="kk-KZ"/>
        </w:rPr>
        <w:t>Е</w:t>
      </w:r>
      <w:r w:rsidRPr="002E1F97">
        <w:rPr>
          <w:rFonts w:ascii="Times New Roman" w:hAnsi="Times New Roman"/>
          <w:sz w:val="24"/>
          <w:szCs w:val="24"/>
          <w:lang w:val="kk-KZ"/>
        </w:rPr>
        <w:t xml:space="preserve">. </w:t>
      </w:r>
      <w:r w:rsidR="00134A18" w:rsidRPr="002E1F97">
        <w:rPr>
          <w:rFonts w:ascii="Times New Roman" w:hAnsi="Times New Roman"/>
          <w:sz w:val="24"/>
          <w:szCs w:val="24"/>
          <w:lang w:val="kk-KZ"/>
        </w:rPr>
        <w:t>Н</w:t>
      </w:r>
      <w:r w:rsidRPr="002E1F97">
        <w:rPr>
          <w:rFonts w:ascii="Times New Roman" w:hAnsi="Times New Roman"/>
          <w:sz w:val="24"/>
          <w:szCs w:val="24"/>
          <w:lang w:val="kk-KZ"/>
        </w:rPr>
        <w:t>.</w:t>
      </w:r>
      <w:r w:rsidR="009C52D0" w:rsidRPr="002E1F97">
        <w:rPr>
          <w:rFonts w:ascii="Times New Roman" w:hAnsi="Times New Roman"/>
          <w:sz w:val="24"/>
          <w:szCs w:val="24"/>
          <w:lang w:val="kk-KZ"/>
        </w:rPr>
        <w:t xml:space="preserve"> – </w:t>
      </w:r>
      <w:r w:rsidRPr="002E1F97">
        <w:rPr>
          <w:rFonts w:ascii="Times New Roman" w:hAnsi="Times New Roman"/>
          <w:sz w:val="24"/>
          <w:szCs w:val="24"/>
          <w:lang w:val="kk-KZ"/>
        </w:rPr>
        <w:t>клиникалық-диагностикалық зертхана меңгерушісі</w:t>
      </w:r>
    </w:p>
    <w:p w14:paraId="646A233A" w14:textId="77777777" w:rsidR="009C52D0" w:rsidRPr="002E1F97" w:rsidRDefault="009C52D0" w:rsidP="009C52D0">
      <w:pPr>
        <w:spacing w:after="0"/>
        <w:rPr>
          <w:rFonts w:ascii="Times New Roman" w:hAnsi="Times New Roman"/>
          <w:sz w:val="24"/>
          <w:szCs w:val="24"/>
          <w:lang w:val="kk-KZ"/>
        </w:rPr>
      </w:pPr>
    </w:p>
    <w:p w14:paraId="56D646B4" w14:textId="77777777" w:rsidR="005D7DEA" w:rsidRPr="002E1F97" w:rsidRDefault="005D7DEA" w:rsidP="005D7DEA">
      <w:pPr>
        <w:spacing w:after="0"/>
        <w:rPr>
          <w:rFonts w:ascii="Times New Roman" w:hAnsi="Times New Roman"/>
          <w:b/>
          <w:sz w:val="24"/>
          <w:szCs w:val="24"/>
          <w:lang w:val="kk-KZ"/>
        </w:rPr>
      </w:pPr>
      <w:r w:rsidRPr="002E1F97">
        <w:rPr>
          <w:rFonts w:ascii="Times New Roman" w:hAnsi="Times New Roman"/>
          <w:b/>
          <w:sz w:val="24"/>
          <w:szCs w:val="24"/>
          <w:lang w:val="kk-KZ"/>
        </w:rPr>
        <w:t>Хатшы:</w:t>
      </w:r>
    </w:p>
    <w:p w14:paraId="75635109" w14:textId="46DEF042" w:rsidR="005D7DEA" w:rsidRPr="002E1F97" w:rsidRDefault="007E3F16" w:rsidP="005D7DEA">
      <w:pPr>
        <w:spacing w:after="0"/>
        <w:rPr>
          <w:rFonts w:ascii="Times New Roman" w:hAnsi="Times New Roman"/>
          <w:sz w:val="24"/>
          <w:szCs w:val="24"/>
          <w:lang w:val="kk-KZ"/>
        </w:rPr>
      </w:pPr>
      <w:r w:rsidRPr="002E1F97">
        <w:rPr>
          <w:rFonts w:ascii="Times New Roman" w:hAnsi="Times New Roman"/>
          <w:sz w:val="24"/>
          <w:szCs w:val="24"/>
          <w:lang w:val="kk-KZ"/>
        </w:rPr>
        <w:t>Авдеева В.В.</w:t>
      </w:r>
      <w:r w:rsidR="005D7DEA" w:rsidRPr="002E1F97">
        <w:rPr>
          <w:rFonts w:ascii="Times New Roman" w:hAnsi="Times New Roman"/>
          <w:sz w:val="24"/>
          <w:szCs w:val="24"/>
          <w:lang w:val="kk-KZ"/>
        </w:rPr>
        <w:t xml:space="preserve"> - Азаматтық қорғау департаментінің менеджері</w:t>
      </w:r>
    </w:p>
    <w:p w14:paraId="7E28CAD0" w14:textId="77777777" w:rsidR="003F1D24" w:rsidRPr="002E1F97" w:rsidRDefault="003F1D24" w:rsidP="003F1D24">
      <w:pPr>
        <w:spacing w:after="0"/>
        <w:rPr>
          <w:rFonts w:ascii="Times New Roman" w:hAnsi="Times New Roman"/>
          <w:sz w:val="24"/>
          <w:szCs w:val="24"/>
          <w:lang w:val="kk-KZ"/>
        </w:rPr>
      </w:pPr>
    </w:p>
    <w:p w14:paraId="7DF99A33" w14:textId="77777777" w:rsidR="006075DF" w:rsidRPr="002E1F97" w:rsidRDefault="000D583C" w:rsidP="006075DF">
      <w:pPr>
        <w:tabs>
          <w:tab w:val="left" w:pos="426"/>
        </w:tabs>
        <w:spacing w:after="0" w:line="240" w:lineRule="auto"/>
        <w:jc w:val="both"/>
        <w:rPr>
          <w:rFonts w:ascii="Times New Roman" w:hAnsi="Times New Roman"/>
          <w:b/>
          <w:i/>
          <w:sz w:val="24"/>
          <w:szCs w:val="24"/>
          <w:u w:val="single"/>
          <w:lang w:val="kk-KZ"/>
        </w:rPr>
      </w:pPr>
      <w:r w:rsidRPr="002E1F97">
        <w:rPr>
          <w:rFonts w:ascii="Times New Roman" w:hAnsi="Times New Roman"/>
          <w:b/>
          <w:i/>
          <w:sz w:val="24"/>
          <w:szCs w:val="24"/>
          <w:u w:val="single"/>
          <w:lang w:val="kk-KZ"/>
        </w:rPr>
        <w:t>*</w:t>
      </w:r>
      <w:r w:rsidR="006075DF" w:rsidRPr="002E1F97">
        <w:rPr>
          <w:rFonts w:ascii="Times New Roman" w:hAnsi="Times New Roman"/>
          <w:b/>
          <w:i/>
          <w:sz w:val="24"/>
          <w:szCs w:val="24"/>
          <w:u w:val="single"/>
          <w:lang w:val="kk-KZ"/>
        </w:rPr>
        <w:t>Бөлімше меңгерушісі немесе бөлім бастығы (қажет болған жағдайда).</w:t>
      </w:r>
    </w:p>
    <w:p w14:paraId="6B9D947B" w14:textId="77777777" w:rsidR="006075DF" w:rsidRPr="002E1F97" w:rsidRDefault="006075DF" w:rsidP="006075DF">
      <w:pPr>
        <w:spacing w:after="0"/>
        <w:jc w:val="center"/>
        <w:rPr>
          <w:rFonts w:ascii="Times New Roman" w:hAnsi="Times New Roman"/>
          <w:b/>
          <w:bCs/>
          <w:sz w:val="24"/>
          <w:szCs w:val="24"/>
          <w:lang w:val="kk-KZ"/>
        </w:rPr>
      </w:pPr>
    </w:p>
    <w:p w14:paraId="17561990" w14:textId="77777777" w:rsidR="006075DF" w:rsidRPr="002E1F97" w:rsidRDefault="006075DF" w:rsidP="006075DF">
      <w:pPr>
        <w:pStyle w:val="ac"/>
        <w:numPr>
          <w:ilvl w:val="0"/>
          <w:numId w:val="16"/>
        </w:numPr>
        <w:spacing w:after="0"/>
        <w:jc w:val="both"/>
        <w:rPr>
          <w:rFonts w:ascii="Times New Roman" w:hAnsi="Times New Roman"/>
          <w:b/>
          <w:bCs/>
          <w:i/>
          <w:sz w:val="24"/>
          <w:szCs w:val="24"/>
          <w:lang w:val="kk-KZ"/>
        </w:rPr>
      </w:pPr>
      <w:r w:rsidRPr="002E1F97">
        <w:rPr>
          <w:rFonts w:ascii="Times New Roman" w:hAnsi="Times New Roman"/>
          <w:b/>
          <w:i/>
          <w:sz w:val="24"/>
          <w:szCs w:val="24"/>
          <w:lang w:val="kk-KZ"/>
        </w:rPr>
        <w:t>Ж</w:t>
      </w:r>
      <w:r w:rsidRPr="002E1F97">
        <w:rPr>
          <w:rFonts w:ascii="Times New Roman" w:hAnsi="Times New Roman" w:cs="Arial"/>
          <w:b/>
          <w:i/>
          <w:sz w:val="24"/>
          <w:szCs w:val="24"/>
          <w:lang w:val="kk-KZ"/>
        </w:rPr>
        <w:t>ұ</w:t>
      </w:r>
      <w:r w:rsidRPr="002E1F97">
        <w:rPr>
          <w:rFonts w:ascii="Times New Roman" w:hAnsi="Times New Roman" w:cs="Calibri"/>
          <w:b/>
          <w:i/>
          <w:sz w:val="24"/>
          <w:szCs w:val="24"/>
          <w:lang w:val="kk-KZ"/>
        </w:rPr>
        <w:t>мыскерлер, сондай-а</w:t>
      </w:r>
      <w:r w:rsidRPr="002E1F97">
        <w:rPr>
          <w:rFonts w:ascii="Times New Roman" w:hAnsi="Times New Roman" w:cs="Arial"/>
          <w:b/>
          <w:i/>
          <w:sz w:val="24"/>
          <w:szCs w:val="24"/>
          <w:lang w:val="kk-KZ"/>
        </w:rPr>
        <w:t>қ</w:t>
      </w:r>
      <w:r w:rsidRPr="002E1F97">
        <w:rPr>
          <w:rFonts w:ascii="Times New Roman" w:hAnsi="Times New Roman" w:cs="Calibri"/>
          <w:b/>
          <w:i/>
          <w:sz w:val="24"/>
          <w:szCs w:val="24"/>
          <w:lang w:val="kk-KZ"/>
        </w:rPr>
        <w:t xml:space="preserve"> тапсырыс беруші</w:t>
      </w:r>
      <w:r w:rsidRPr="002E1F97">
        <w:rPr>
          <w:rFonts w:ascii="Times New Roman" w:hAnsi="Times New Roman"/>
          <w:b/>
          <w:i/>
          <w:sz w:val="24"/>
          <w:szCs w:val="24"/>
          <w:lang w:val="kk-KZ"/>
        </w:rPr>
        <w:t>нің, сатып алуды ұйымдастырушының немесе бірыңғай оператордың үлестес тұлғалары осы Қағидаларда реттелетін сатып алуды жүзеге асыру кезінде әлеуетті өнім берушілер ретінде қатыса алмайды.</w:t>
      </w:r>
    </w:p>
    <w:p w14:paraId="5D1F6BEC" w14:textId="77777777" w:rsidR="006075DF" w:rsidRPr="005D7DEA" w:rsidRDefault="006075DF" w:rsidP="006075DF">
      <w:pPr>
        <w:spacing w:after="0"/>
        <w:jc w:val="center"/>
        <w:rPr>
          <w:rFonts w:ascii="Times New Roman" w:hAnsi="Times New Roman"/>
          <w:b/>
          <w:bCs/>
          <w:sz w:val="24"/>
          <w:szCs w:val="24"/>
          <w:lang w:val="kk-KZ"/>
        </w:rPr>
      </w:pPr>
    </w:p>
    <w:p w14:paraId="197C28EF" w14:textId="77777777" w:rsidR="00A41AA4" w:rsidRPr="005D7DEA" w:rsidRDefault="00A41AA4" w:rsidP="006075DF">
      <w:pPr>
        <w:spacing w:after="0"/>
        <w:jc w:val="center"/>
        <w:rPr>
          <w:rFonts w:ascii="Times New Roman" w:hAnsi="Times New Roman"/>
          <w:b/>
          <w:bCs/>
          <w:sz w:val="24"/>
          <w:szCs w:val="24"/>
          <w:lang w:val="kk-KZ"/>
        </w:rPr>
      </w:pPr>
    </w:p>
    <w:p w14:paraId="4B3B1764" w14:textId="77777777" w:rsidR="00A41AA4" w:rsidRPr="005D7DEA" w:rsidRDefault="00A41AA4" w:rsidP="006075DF">
      <w:pPr>
        <w:spacing w:after="0"/>
        <w:jc w:val="center"/>
        <w:rPr>
          <w:rFonts w:ascii="Times New Roman" w:hAnsi="Times New Roman"/>
          <w:b/>
          <w:bCs/>
          <w:sz w:val="24"/>
          <w:szCs w:val="24"/>
          <w:lang w:val="kk-KZ"/>
        </w:rPr>
      </w:pPr>
    </w:p>
    <w:p w14:paraId="34FD2481" w14:textId="77777777" w:rsidR="00A41AA4" w:rsidRPr="005D7DEA" w:rsidRDefault="00A41AA4" w:rsidP="006075DF">
      <w:pPr>
        <w:spacing w:after="0"/>
        <w:jc w:val="center"/>
        <w:rPr>
          <w:rFonts w:ascii="Times New Roman" w:hAnsi="Times New Roman"/>
          <w:b/>
          <w:bCs/>
          <w:sz w:val="24"/>
          <w:szCs w:val="24"/>
          <w:lang w:val="kk-KZ"/>
        </w:rPr>
      </w:pPr>
    </w:p>
    <w:p w14:paraId="6E6E4626" w14:textId="77777777" w:rsidR="00A41AA4" w:rsidRPr="005D7DEA" w:rsidRDefault="00A41AA4" w:rsidP="006075DF">
      <w:pPr>
        <w:spacing w:after="0"/>
        <w:jc w:val="center"/>
        <w:rPr>
          <w:rFonts w:ascii="Times New Roman" w:hAnsi="Times New Roman"/>
          <w:b/>
          <w:bCs/>
          <w:sz w:val="24"/>
          <w:szCs w:val="24"/>
          <w:lang w:val="kk-KZ"/>
        </w:rPr>
      </w:pPr>
    </w:p>
    <w:p w14:paraId="1785FF1E" w14:textId="77777777" w:rsidR="00A41AA4" w:rsidRPr="005D7DEA" w:rsidRDefault="00A41AA4" w:rsidP="006075DF">
      <w:pPr>
        <w:spacing w:after="0"/>
        <w:jc w:val="center"/>
        <w:rPr>
          <w:rFonts w:ascii="Times New Roman" w:hAnsi="Times New Roman"/>
          <w:b/>
          <w:bCs/>
          <w:sz w:val="24"/>
          <w:szCs w:val="24"/>
          <w:lang w:val="kk-KZ"/>
        </w:rPr>
      </w:pPr>
    </w:p>
    <w:p w14:paraId="0A98D72D" w14:textId="77777777" w:rsidR="00A41AA4" w:rsidRPr="005D7DEA" w:rsidRDefault="00A41AA4" w:rsidP="006075DF">
      <w:pPr>
        <w:spacing w:after="0"/>
        <w:jc w:val="center"/>
        <w:rPr>
          <w:rFonts w:ascii="Times New Roman" w:hAnsi="Times New Roman"/>
          <w:b/>
          <w:bCs/>
          <w:sz w:val="24"/>
          <w:szCs w:val="24"/>
          <w:lang w:val="kk-KZ"/>
        </w:rPr>
      </w:pPr>
    </w:p>
    <w:p w14:paraId="24839272" w14:textId="77777777" w:rsidR="00A41AA4" w:rsidRPr="005D7DEA" w:rsidRDefault="00A41AA4" w:rsidP="006075DF">
      <w:pPr>
        <w:spacing w:after="0"/>
        <w:jc w:val="center"/>
        <w:rPr>
          <w:rFonts w:ascii="Times New Roman" w:hAnsi="Times New Roman"/>
          <w:b/>
          <w:bCs/>
          <w:sz w:val="24"/>
          <w:szCs w:val="24"/>
          <w:lang w:val="kk-KZ"/>
        </w:rPr>
      </w:pPr>
    </w:p>
    <w:p w14:paraId="6695E29F" w14:textId="77777777" w:rsidR="00A41AA4" w:rsidRPr="005D7DEA" w:rsidRDefault="00A41AA4" w:rsidP="006075DF">
      <w:pPr>
        <w:spacing w:after="0"/>
        <w:jc w:val="center"/>
        <w:rPr>
          <w:rFonts w:ascii="Times New Roman" w:hAnsi="Times New Roman"/>
          <w:b/>
          <w:bCs/>
          <w:sz w:val="24"/>
          <w:szCs w:val="24"/>
          <w:lang w:val="kk-KZ"/>
        </w:rPr>
      </w:pPr>
    </w:p>
    <w:p w14:paraId="1F23EB58" w14:textId="77777777" w:rsidR="00A41AA4" w:rsidRPr="005D7DEA" w:rsidRDefault="00A41AA4" w:rsidP="006075DF">
      <w:pPr>
        <w:spacing w:after="0"/>
        <w:jc w:val="center"/>
        <w:rPr>
          <w:rFonts w:ascii="Times New Roman" w:hAnsi="Times New Roman"/>
          <w:b/>
          <w:bCs/>
          <w:sz w:val="24"/>
          <w:szCs w:val="24"/>
          <w:lang w:val="kk-KZ"/>
        </w:rPr>
      </w:pPr>
    </w:p>
    <w:p w14:paraId="400852EE" w14:textId="77777777" w:rsidR="00A41AA4" w:rsidRPr="005D7DEA" w:rsidRDefault="00A41AA4" w:rsidP="006075DF">
      <w:pPr>
        <w:spacing w:after="0"/>
        <w:jc w:val="center"/>
        <w:rPr>
          <w:rFonts w:ascii="Times New Roman" w:hAnsi="Times New Roman"/>
          <w:b/>
          <w:bCs/>
          <w:sz w:val="24"/>
          <w:szCs w:val="24"/>
          <w:lang w:val="kk-KZ"/>
        </w:rPr>
      </w:pPr>
    </w:p>
    <w:p w14:paraId="1A6244A3" w14:textId="77777777" w:rsidR="00A41AA4" w:rsidRPr="005D7DEA" w:rsidRDefault="00A41AA4" w:rsidP="006075DF">
      <w:pPr>
        <w:spacing w:after="0"/>
        <w:jc w:val="center"/>
        <w:rPr>
          <w:rFonts w:ascii="Times New Roman" w:hAnsi="Times New Roman"/>
          <w:b/>
          <w:bCs/>
          <w:sz w:val="24"/>
          <w:szCs w:val="24"/>
          <w:lang w:val="kk-KZ"/>
        </w:rPr>
      </w:pPr>
    </w:p>
    <w:p w14:paraId="46EFE254" w14:textId="77777777" w:rsidR="00A41AA4" w:rsidRPr="005D7DEA" w:rsidRDefault="00A41AA4" w:rsidP="006075DF">
      <w:pPr>
        <w:spacing w:after="0"/>
        <w:jc w:val="center"/>
        <w:rPr>
          <w:rFonts w:ascii="Times New Roman" w:hAnsi="Times New Roman"/>
          <w:b/>
          <w:bCs/>
          <w:sz w:val="24"/>
          <w:szCs w:val="24"/>
          <w:lang w:val="kk-KZ"/>
        </w:rPr>
      </w:pPr>
    </w:p>
    <w:p w14:paraId="7BCA846F" w14:textId="77777777" w:rsidR="00A41AA4" w:rsidRDefault="00A41AA4" w:rsidP="006075DF">
      <w:pPr>
        <w:spacing w:after="0"/>
        <w:jc w:val="center"/>
        <w:rPr>
          <w:rFonts w:ascii="Times New Roman" w:hAnsi="Times New Roman"/>
          <w:b/>
          <w:bCs/>
          <w:sz w:val="24"/>
          <w:szCs w:val="24"/>
          <w:lang w:val="kk-KZ"/>
        </w:rPr>
      </w:pPr>
    </w:p>
    <w:p w14:paraId="234780F3" w14:textId="77777777" w:rsidR="00134A18" w:rsidRDefault="00134A18" w:rsidP="006075DF">
      <w:pPr>
        <w:spacing w:after="0"/>
        <w:jc w:val="center"/>
        <w:rPr>
          <w:rFonts w:ascii="Times New Roman" w:hAnsi="Times New Roman"/>
          <w:b/>
          <w:bCs/>
          <w:sz w:val="24"/>
          <w:szCs w:val="24"/>
          <w:lang w:val="kk-KZ"/>
        </w:rPr>
      </w:pPr>
    </w:p>
    <w:p w14:paraId="092AB00A" w14:textId="77777777" w:rsidR="00134A18" w:rsidRPr="005D7DEA" w:rsidRDefault="00134A18" w:rsidP="006075DF">
      <w:pPr>
        <w:spacing w:after="0"/>
        <w:jc w:val="center"/>
        <w:rPr>
          <w:rFonts w:ascii="Times New Roman" w:hAnsi="Times New Roman"/>
          <w:b/>
          <w:bCs/>
          <w:sz w:val="24"/>
          <w:szCs w:val="24"/>
          <w:lang w:val="kk-KZ"/>
        </w:rPr>
      </w:pPr>
    </w:p>
    <w:p w14:paraId="45B0273B" w14:textId="77777777" w:rsidR="00A41AA4" w:rsidRPr="005D7DEA" w:rsidRDefault="00A41AA4" w:rsidP="006075DF">
      <w:pPr>
        <w:spacing w:after="0"/>
        <w:jc w:val="center"/>
        <w:rPr>
          <w:rFonts w:ascii="Times New Roman" w:hAnsi="Times New Roman"/>
          <w:b/>
          <w:bCs/>
          <w:sz w:val="24"/>
          <w:szCs w:val="24"/>
          <w:lang w:val="kk-KZ"/>
        </w:rPr>
      </w:pPr>
    </w:p>
    <w:p w14:paraId="11DDD3BC" w14:textId="4D0486B6" w:rsidR="00286EBE" w:rsidRPr="00417BF4" w:rsidRDefault="000A596F" w:rsidP="00286EBE">
      <w:pPr>
        <w:spacing w:after="0" w:line="240" w:lineRule="auto"/>
        <w:jc w:val="center"/>
        <w:rPr>
          <w:rFonts w:ascii="Times New Roman" w:hAnsi="Times New Roman"/>
          <w:b/>
          <w:bCs/>
          <w:sz w:val="24"/>
          <w:szCs w:val="24"/>
        </w:rPr>
      </w:pPr>
      <w:r w:rsidRPr="005D7DEA">
        <w:rPr>
          <w:rFonts w:ascii="Times New Roman" w:hAnsi="Times New Roman"/>
          <w:b/>
          <w:bCs/>
          <w:sz w:val="24"/>
          <w:szCs w:val="24"/>
        </w:rPr>
        <w:t>Объявление №</w:t>
      </w:r>
      <w:r w:rsidR="00D26D4F">
        <w:rPr>
          <w:rFonts w:ascii="Times New Roman" w:hAnsi="Times New Roman"/>
          <w:b/>
          <w:bCs/>
          <w:sz w:val="24"/>
          <w:szCs w:val="24"/>
        </w:rPr>
        <w:t>1</w:t>
      </w:r>
      <w:r w:rsidR="004B54D3">
        <w:rPr>
          <w:rFonts w:ascii="Times New Roman" w:hAnsi="Times New Roman"/>
          <w:b/>
          <w:bCs/>
          <w:sz w:val="24"/>
          <w:szCs w:val="24"/>
        </w:rPr>
        <w:t>2</w:t>
      </w:r>
    </w:p>
    <w:p w14:paraId="061089D9" w14:textId="77777777" w:rsidR="00245EAF" w:rsidRPr="005D7DEA" w:rsidRDefault="00245EAF" w:rsidP="00245EAF">
      <w:pPr>
        <w:spacing w:after="0" w:line="240" w:lineRule="auto"/>
        <w:jc w:val="center"/>
        <w:rPr>
          <w:rFonts w:ascii="Times New Roman" w:hAnsi="Times New Roman"/>
          <w:b/>
          <w:bCs/>
          <w:sz w:val="24"/>
          <w:szCs w:val="24"/>
        </w:rPr>
      </w:pPr>
    </w:p>
    <w:p w14:paraId="4385064D" w14:textId="605C1025" w:rsidR="00245EAF" w:rsidRPr="005D7DEA" w:rsidRDefault="006075DF" w:rsidP="00245EAF">
      <w:pPr>
        <w:pStyle w:val="3"/>
        <w:shd w:val="clear" w:color="auto" w:fill="FFFFFF"/>
        <w:spacing w:before="0" w:beforeAutospacing="0" w:after="0" w:afterAutospacing="0" w:line="390" w:lineRule="atLeast"/>
        <w:jc w:val="center"/>
        <w:textAlignment w:val="baseline"/>
        <w:rPr>
          <w:sz w:val="24"/>
          <w:szCs w:val="24"/>
        </w:rPr>
      </w:pPr>
      <w:r w:rsidRPr="005D7DEA">
        <w:rPr>
          <w:bCs w:val="0"/>
          <w:sz w:val="24"/>
          <w:szCs w:val="24"/>
        </w:rPr>
        <w:t>о</w:t>
      </w:r>
      <w:r w:rsidRPr="005D7DEA">
        <w:rPr>
          <w:sz w:val="24"/>
          <w:szCs w:val="24"/>
        </w:rPr>
        <w:t xml:space="preserve"> проведении закупа </w:t>
      </w:r>
      <w:r w:rsidR="00F062CC" w:rsidRPr="005D7DEA">
        <w:rPr>
          <w:sz w:val="24"/>
          <w:szCs w:val="24"/>
        </w:rPr>
        <w:t>согласно «Правилам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w:t>
      </w:r>
      <w:r w:rsidR="005C6A6D">
        <w:rPr>
          <w:sz w:val="24"/>
          <w:szCs w:val="24"/>
        </w:rPr>
        <w:t xml:space="preserve">, </w:t>
      </w:r>
      <w:r w:rsidR="005C6A6D">
        <w:rPr>
          <w:bCs w:val="0"/>
          <w:sz w:val="24"/>
          <w:szCs w:val="24"/>
        </w:rPr>
        <w:t xml:space="preserve"> </w:t>
      </w:r>
      <w:r w:rsidR="005C6A6D" w:rsidRPr="00FA2537">
        <w:rPr>
          <w:bCs w:val="0"/>
          <w:sz w:val="24"/>
          <w:szCs w:val="24"/>
        </w:rPr>
        <w:t>дополнительного объема медицинской помощи для лиц, содержащихся в</w:t>
      </w:r>
      <w:r w:rsidR="005C6A6D">
        <w:rPr>
          <w:bCs w:val="0"/>
          <w:sz w:val="24"/>
          <w:szCs w:val="24"/>
        </w:rPr>
        <w:t xml:space="preserve"> </w:t>
      </w:r>
      <w:r w:rsidR="005C6A6D" w:rsidRPr="00FA2537">
        <w:rPr>
          <w:bCs w:val="0"/>
          <w:sz w:val="24"/>
          <w:szCs w:val="24"/>
        </w:rPr>
        <w:t>следственных изоляторах и учреждениях уголовно-исполнительной</w:t>
      </w:r>
      <w:r w:rsidR="005C6A6D">
        <w:rPr>
          <w:bCs w:val="0"/>
          <w:sz w:val="24"/>
          <w:szCs w:val="24"/>
        </w:rPr>
        <w:t xml:space="preserve"> </w:t>
      </w:r>
      <w:r w:rsidR="005C6A6D" w:rsidRPr="00FA2537">
        <w:rPr>
          <w:bCs w:val="0"/>
          <w:sz w:val="24"/>
          <w:szCs w:val="24"/>
        </w:rPr>
        <w:t>(пенитенциарной) системы, за счет бюджетных средств и (или) в системе</w:t>
      </w:r>
      <w:r w:rsidR="005C6A6D">
        <w:rPr>
          <w:bCs w:val="0"/>
          <w:sz w:val="24"/>
          <w:szCs w:val="24"/>
        </w:rPr>
        <w:t xml:space="preserve"> </w:t>
      </w:r>
      <w:r w:rsidR="005C6A6D" w:rsidRPr="00FA2537">
        <w:rPr>
          <w:bCs w:val="0"/>
          <w:sz w:val="24"/>
          <w:szCs w:val="24"/>
        </w:rPr>
        <w:t>обязательного социального медицинского страхования, фармацевтических</w:t>
      </w:r>
      <w:r w:rsidR="005C6A6D">
        <w:rPr>
          <w:bCs w:val="0"/>
          <w:sz w:val="24"/>
          <w:szCs w:val="24"/>
        </w:rPr>
        <w:t xml:space="preserve"> услуг</w:t>
      </w:r>
      <w:r w:rsidR="00F062CC" w:rsidRPr="005D7DEA">
        <w:rPr>
          <w:sz w:val="24"/>
          <w:szCs w:val="24"/>
        </w:rPr>
        <w:t>»</w:t>
      </w:r>
      <w:r w:rsidR="007E3F16">
        <w:rPr>
          <w:sz w:val="24"/>
          <w:szCs w:val="24"/>
        </w:rPr>
        <w:t xml:space="preserve"> для СВА №</w:t>
      </w:r>
      <w:r w:rsidR="00B37053">
        <w:rPr>
          <w:sz w:val="24"/>
          <w:szCs w:val="24"/>
        </w:rPr>
        <w:t>5</w:t>
      </w:r>
      <w:r w:rsidR="00A41AA4" w:rsidRPr="005D7DEA">
        <w:rPr>
          <w:sz w:val="24"/>
          <w:szCs w:val="24"/>
        </w:rPr>
        <w:t>.</w:t>
      </w:r>
    </w:p>
    <w:p w14:paraId="614F81DA" w14:textId="77777777" w:rsidR="00245EAF" w:rsidRPr="005D7DEA" w:rsidRDefault="00245EAF" w:rsidP="00245EAF">
      <w:pPr>
        <w:pStyle w:val="3"/>
        <w:shd w:val="clear" w:color="auto" w:fill="FFFFFF"/>
        <w:spacing w:before="0" w:beforeAutospacing="0" w:after="0" w:afterAutospacing="0" w:line="390" w:lineRule="atLeast"/>
        <w:jc w:val="center"/>
        <w:textAlignment w:val="baseline"/>
        <w:rPr>
          <w:bCs w:val="0"/>
          <w:color w:val="1E1E1E"/>
          <w:sz w:val="24"/>
          <w:szCs w:val="24"/>
        </w:rPr>
      </w:pPr>
      <w:r w:rsidRPr="005D7DEA">
        <w:rPr>
          <w:bCs w:val="0"/>
          <w:color w:val="1E1E1E"/>
          <w:sz w:val="24"/>
          <w:szCs w:val="24"/>
        </w:rPr>
        <w:t xml:space="preserve">Глава </w:t>
      </w:r>
      <w:r w:rsidR="005C6A6D">
        <w:rPr>
          <w:bCs w:val="0"/>
          <w:color w:val="1E1E1E"/>
          <w:sz w:val="24"/>
          <w:szCs w:val="24"/>
        </w:rPr>
        <w:t>3</w:t>
      </w:r>
      <w:r w:rsidRPr="005D7DEA">
        <w:rPr>
          <w:bCs w:val="0"/>
          <w:color w:val="1E1E1E"/>
          <w:sz w:val="24"/>
          <w:szCs w:val="24"/>
        </w:rPr>
        <w:t>.</w:t>
      </w:r>
    </w:p>
    <w:p w14:paraId="423565C8" w14:textId="77777777" w:rsidR="00245EAF" w:rsidRPr="005D7DEA" w:rsidRDefault="00245EAF" w:rsidP="00245EAF">
      <w:pPr>
        <w:pStyle w:val="3"/>
        <w:shd w:val="clear" w:color="auto" w:fill="FFFFFF"/>
        <w:spacing w:before="0" w:beforeAutospacing="0" w:after="0" w:afterAutospacing="0" w:line="390" w:lineRule="atLeast"/>
        <w:jc w:val="center"/>
        <w:textAlignment w:val="baseline"/>
        <w:rPr>
          <w:bCs w:val="0"/>
          <w:sz w:val="24"/>
          <w:szCs w:val="24"/>
        </w:rPr>
      </w:pPr>
      <w:r w:rsidRPr="005D7DEA">
        <w:rPr>
          <w:bCs w:val="0"/>
          <w:sz w:val="24"/>
          <w:szCs w:val="24"/>
        </w:rPr>
        <w:t>Закуп способом запроса ценовых предложений</w:t>
      </w:r>
    </w:p>
    <w:p w14:paraId="158E7E7A" w14:textId="77777777" w:rsidR="006075DF" w:rsidRPr="005D7DEA" w:rsidRDefault="006075DF" w:rsidP="00286EBE">
      <w:pPr>
        <w:pStyle w:val="3"/>
        <w:shd w:val="clear" w:color="auto" w:fill="FFFFFF"/>
        <w:spacing w:before="0" w:beforeAutospacing="0" w:after="0" w:afterAutospacing="0"/>
        <w:ind w:firstLine="709"/>
        <w:jc w:val="center"/>
        <w:textAlignment w:val="baseline"/>
        <w:rPr>
          <w:b w:val="0"/>
          <w:bCs w:val="0"/>
          <w:sz w:val="24"/>
          <w:szCs w:val="24"/>
        </w:rPr>
      </w:pPr>
    </w:p>
    <w:p w14:paraId="1696D97A" w14:textId="77777777" w:rsidR="00245EAF" w:rsidRPr="005D7DEA" w:rsidRDefault="00245EAF" w:rsidP="00286EBE">
      <w:pPr>
        <w:pStyle w:val="3"/>
        <w:shd w:val="clear" w:color="auto" w:fill="FFFFFF"/>
        <w:spacing w:before="0" w:beforeAutospacing="0" w:after="0" w:afterAutospacing="0"/>
        <w:ind w:firstLine="709"/>
        <w:jc w:val="center"/>
        <w:textAlignment w:val="baseline"/>
        <w:rPr>
          <w:b w:val="0"/>
          <w:bCs w:val="0"/>
          <w:sz w:val="24"/>
          <w:szCs w:val="24"/>
        </w:rPr>
      </w:pPr>
    </w:p>
    <w:p w14:paraId="3421D7EA" w14:textId="5A970450" w:rsidR="006075DF" w:rsidRPr="005D7DEA" w:rsidRDefault="006075DF" w:rsidP="00286EBE">
      <w:pPr>
        <w:spacing w:after="0" w:line="240" w:lineRule="auto"/>
        <w:jc w:val="both"/>
        <w:rPr>
          <w:rFonts w:ascii="Times New Roman" w:hAnsi="Times New Roman"/>
          <w:sz w:val="24"/>
          <w:szCs w:val="24"/>
        </w:rPr>
      </w:pPr>
      <w:r w:rsidRPr="005D7DEA">
        <w:rPr>
          <w:rFonts w:ascii="Times New Roman" w:hAnsi="Times New Roman"/>
          <w:sz w:val="24"/>
          <w:szCs w:val="24"/>
        </w:rPr>
        <w:t xml:space="preserve">г. Степногорск </w:t>
      </w:r>
      <w:r w:rsidR="001213A4" w:rsidRPr="005D7DEA">
        <w:rPr>
          <w:rFonts w:ascii="Times New Roman" w:hAnsi="Times New Roman"/>
          <w:sz w:val="24"/>
          <w:szCs w:val="24"/>
        </w:rPr>
        <w:t xml:space="preserve">                                                                                    </w:t>
      </w:r>
      <w:r w:rsidRPr="005D7DEA">
        <w:rPr>
          <w:rFonts w:ascii="Times New Roman" w:hAnsi="Times New Roman"/>
          <w:sz w:val="24"/>
          <w:szCs w:val="24"/>
        </w:rPr>
        <w:tab/>
      </w:r>
      <w:r w:rsidR="00BF3A90">
        <w:rPr>
          <w:rFonts w:ascii="Times New Roman" w:hAnsi="Times New Roman"/>
          <w:sz w:val="24"/>
          <w:szCs w:val="24"/>
        </w:rPr>
        <w:t xml:space="preserve">             </w:t>
      </w:r>
      <w:r w:rsidR="00B37053">
        <w:rPr>
          <w:rFonts w:ascii="Times New Roman" w:hAnsi="Times New Roman"/>
          <w:b/>
          <w:sz w:val="24"/>
          <w:szCs w:val="24"/>
        </w:rPr>
        <w:t>1</w:t>
      </w:r>
      <w:r w:rsidR="004B54D3">
        <w:rPr>
          <w:rFonts w:ascii="Times New Roman" w:hAnsi="Times New Roman"/>
          <w:b/>
          <w:sz w:val="24"/>
          <w:szCs w:val="24"/>
        </w:rPr>
        <w:t>5</w:t>
      </w:r>
      <w:r w:rsidR="002E1F97" w:rsidRPr="002E1F97">
        <w:rPr>
          <w:rFonts w:ascii="Times New Roman" w:hAnsi="Times New Roman"/>
          <w:b/>
          <w:sz w:val="24"/>
          <w:szCs w:val="24"/>
        </w:rPr>
        <w:t>.</w:t>
      </w:r>
      <w:r w:rsidR="00172BA8" w:rsidRPr="002E1F97">
        <w:rPr>
          <w:rFonts w:ascii="Times New Roman" w:hAnsi="Times New Roman"/>
          <w:b/>
          <w:sz w:val="24"/>
          <w:szCs w:val="24"/>
          <w:lang w:val="kk-KZ"/>
        </w:rPr>
        <w:t>0</w:t>
      </w:r>
      <w:r w:rsidR="007E349D" w:rsidRPr="002E1F97">
        <w:rPr>
          <w:rFonts w:ascii="Times New Roman" w:hAnsi="Times New Roman"/>
          <w:b/>
          <w:sz w:val="24"/>
          <w:szCs w:val="24"/>
          <w:lang w:val="kk-KZ"/>
        </w:rPr>
        <w:t>4</w:t>
      </w:r>
      <w:r w:rsidR="002E1F97" w:rsidRPr="002E1F97">
        <w:rPr>
          <w:rFonts w:ascii="Times New Roman" w:hAnsi="Times New Roman"/>
          <w:b/>
          <w:sz w:val="24"/>
          <w:szCs w:val="24"/>
          <w:lang w:val="kk-KZ"/>
        </w:rPr>
        <w:t>.</w:t>
      </w:r>
      <w:r w:rsidR="00C602A8" w:rsidRPr="002E1F97">
        <w:rPr>
          <w:rFonts w:ascii="Times New Roman" w:hAnsi="Times New Roman"/>
          <w:b/>
          <w:sz w:val="24"/>
          <w:szCs w:val="24"/>
          <w:lang w:val="kk-KZ"/>
        </w:rPr>
        <w:t>202</w:t>
      </w:r>
      <w:r w:rsidR="00172BA8" w:rsidRPr="002E1F97">
        <w:rPr>
          <w:rFonts w:ascii="Times New Roman" w:hAnsi="Times New Roman"/>
          <w:b/>
          <w:sz w:val="24"/>
          <w:szCs w:val="24"/>
          <w:lang w:val="kk-KZ"/>
        </w:rPr>
        <w:t>4</w:t>
      </w:r>
      <w:r w:rsidR="00C602A8" w:rsidRPr="002E1F97">
        <w:rPr>
          <w:rFonts w:ascii="Times New Roman" w:hAnsi="Times New Roman"/>
          <w:b/>
          <w:sz w:val="24"/>
          <w:szCs w:val="24"/>
          <w:lang w:val="kk-KZ"/>
        </w:rPr>
        <w:t xml:space="preserve"> г.</w:t>
      </w:r>
    </w:p>
    <w:p w14:paraId="11650780" w14:textId="77777777" w:rsidR="006075DF" w:rsidRPr="005D7DEA" w:rsidRDefault="006075DF" w:rsidP="00286EBE">
      <w:pPr>
        <w:pStyle w:val="3"/>
        <w:shd w:val="clear" w:color="auto" w:fill="FFFFFF"/>
        <w:spacing w:before="0" w:beforeAutospacing="0" w:after="0" w:afterAutospacing="0"/>
        <w:ind w:firstLine="709"/>
        <w:jc w:val="center"/>
        <w:textAlignment w:val="baseline"/>
        <w:rPr>
          <w:b w:val="0"/>
          <w:bCs w:val="0"/>
          <w:sz w:val="24"/>
          <w:szCs w:val="24"/>
        </w:rPr>
      </w:pPr>
    </w:p>
    <w:p w14:paraId="6BDD64A8" w14:textId="77777777" w:rsidR="006075DF" w:rsidRPr="005D7DEA" w:rsidRDefault="006075DF" w:rsidP="00FA2537">
      <w:pPr>
        <w:autoSpaceDE w:val="0"/>
        <w:autoSpaceDN w:val="0"/>
        <w:adjustRightInd w:val="0"/>
        <w:spacing w:after="0" w:line="240" w:lineRule="auto"/>
        <w:jc w:val="both"/>
        <w:rPr>
          <w:rStyle w:val="a5"/>
          <w:sz w:val="24"/>
          <w:szCs w:val="24"/>
        </w:rPr>
      </w:pPr>
      <w:r w:rsidRPr="001C18AD">
        <w:rPr>
          <w:rFonts w:ascii="Times New Roman" w:hAnsi="Times New Roman"/>
          <w:sz w:val="24"/>
          <w:szCs w:val="24"/>
        </w:rPr>
        <w:t>Государственное коммунальное</w:t>
      </w:r>
      <w:r w:rsidR="00FC3B89">
        <w:rPr>
          <w:rFonts w:ascii="Times New Roman" w:hAnsi="Times New Roman"/>
          <w:sz w:val="24"/>
          <w:szCs w:val="24"/>
        </w:rPr>
        <w:t xml:space="preserve"> казенное</w:t>
      </w:r>
      <w:r w:rsidRPr="001C18AD">
        <w:rPr>
          <w:rFonts w:ascii="Times New Roman" w:hAnsi="Times New Roman"/>
          <w:sz w:val="24"/>
          <w:szCs w:val="24"/>
        </w:rPr>
        <w:t xml:space="preserve"> предприятие «Степногорская многопрофильная городская больница» при управлении здравоохранения Акмолинской области</w:t>
      </w:r>
      <w:r w:rsidRPr="001C18AD">
        <w:rPr>
          <w:rFonts w:ascii="Times New Roman" w:hAnsi="Times New Roman"/>
          <w:spacing w:val="2"/>
          <w:sz w:val="24"/>
          <w:szCs w:val="24"/>
        </w:rPr>
        <w:t xml:space="preserve"> объявляет о проведении закупа способом </w:t>
      </w:r>
      <w:r w:rsidRPr="001C18AD">
        <w:rPr>
          <w:rStyle w:val="a5"/>
          <w:rFonts w:ascii="Times New Roman" w:hAnsi="Times New Roman"/>
          <w:b w:val="0"/>
          <w:sz w:val="24"/>
          <w:szCs w:val="24"/>
        </w:rPr>
        <w:t>запроса ценовых предложений</w:t>
      </w:r>
      <w:r w:rsidRPr="001C18AD">
        <w:rPr>
          <w:rFonts w:ascii="Times New Roman" w:hAnsi="Times New Roman"/>
          <w:spacing w:val="2"/>
          <w:sz w:val="24"/>
          <w:szCs w:val="24"/>
        </w:rPr>
        <w:t xml:space="preserve"> следующих товаров:</w:t>
      </w:r>
      <w:r w:rsidRPr="001C18AD">
        <w:rPr>
          <w:rFonts w:ascii="Times New Roman" w:hAnsi="Times New Roman"/>
          <w:sz w:val="24"/>
          <w:szCs w:val="24"/>
        </w:rPr>
        <w:t xml:space="preserve"> </w:t>
      </w:r>
      <w:r w:rsidRPr="001C18AD">
        <w:rPr>
          <w:rStyle w:val="a5"/>
          <w:rFonts w:ascii="Times New Roman" w:hAnsi="Times New Roman"/>
          <w:b w:val="0"/>
          <w:sz w:val="24"/>
          <w:szCs w:val="24"/>
          <w:lang w:val="kk-KZ"/>
        </w:rPr>
        <w:t>лекарственных средств и медицинских изделий</w:t>
      </w:r>
      <w:r w:rsidRPr="001C18AD">
        <w:rPr>
          <w:rStyle w:val="a5"/>
          <w:rFonts w:ascii="Times New Roman" w:hAnsi="Times New Roman"/>
          <w:b w:val="0"/>
          <w:sz w:val="24"/>
          <w:szCs w:val="24"/>
        </w:rPr>
        <w:t>, утвержденных</w:t>
      </w:r>
      <w:r w:rsidRPr="001C18AD">
        <w:rPr>
          <w:rStyle w:val="a5"/>
          <w:rFonts w:ascii="Times New Roman" w:hAnsi="Times New Roman"/>
          <w:sz w:val="24"/>
          <w:szCs w:val="24"/>
        </w:rPr>
        <w:t xml:space="preserve"> </w:t>
      </w:r>
      <w:r w:rsidR="00FA2537" w:rsidRPr="001C18AD">
        <w:rPr>
          <w:rStyle w:val="a5"/>
          <w:rFonts w:ascii="Times New Roman" w:hAnsi="Times New Roman"/>
          <w:b w:val="0"/>
          <w:sz w:val="24"/>
          <w:szCs w:val="24"/>
        </w:rPr>
        <w:t>Приказом Министра здравоохранения</w:t>
      </w:r>
      <w:r w:rsidRPr="001C18AD">
        <w:rPr>
          <w:rFonts w:ascii="Times New Roman" w:hAnsi="Times New Roman"/>
          <w:sz w:val="24"/>
          <w:szCs w:val="24"/>
        </w:rPr>
        <w:t xml:space="preserve"> Республики Казахстан от </w:t>
      </w:r>
      <w:r w:rsidR="00FA2537" w:rsidRPr="001C18AD">
        <w:rPr>
          <w:rFonts w:ascii="Times New Roman" w:hAnsi="Times New Roman"/>
          <w:sz w:val="24"/>
          <w:szCs w:val="24"/>
        </w:rPr>
        <w:t>7</w:t>
      </w:r>
      <w:r w:rsidRPr="001C18AD">
        <w:rPr>
          <w:rFonts w:ascii="Times New Roman" w:hAnsi="Times New Roman"/>
          <w:sz w:val="24"/>
          <w:szCs w:val="24"/>
        </w:rPr>
        <w:t xml:space="preserve"> июня 202</w:t>
      </w:r>
      <w:r w:rsidR="00FA2537" w:rsidRPr="001C18AD">
        <w:rPr>
          <w:rFonts w:ascii="Times New Roman" w:hAnsi="Times New Roman"/>
          <w:sz w:val="24"/>
          <w:szCs w:val="24"/>
        </w:rPr>
        <w:t>3</w:t>
      </w:r>
      <w:r w:rsidRPr="001C18AD">
        <w:rPr>
          <w:rFonts w:ascii="Times New Roman" w:hAnsi="Times New Roman"/>
          <w:sz w:val="24"/>
          <w:szCs w:val="24"/>
        </w:rPr>
        <w:t xml:space="preserve"> года № </w:t>
      </w:r>
      <w:r w:rsidR="00FA2537" w:rsidRPr="001C18AD">
        <w:rPr>
          <w:rFonts w:ascii="Times New Roman" w:hAnsi="Times New Roman"/>
          <w:sz w:val="24"/>
          <w:szCs w:val="24"/>
        </w:rPr>
        <w:t>110</w:t>
      </w:r>
      <w:r w:rsidRPr="005D7DEA">
        <w:rPr>
          <w:rStyle w:val="30"/>
          <w:sz w:val="24"/>
          <w:szCs w:val="24"/>
        </w:rPr>
        <w:t xml:space="preserve"> </w:t>
      </w:r>
      <w:r w:rsidRPr="005D7DEA">
        <w:rPr>
          <w:rStyle w:val="a5"/>
          <w:sz w:val="24"/>
          <w:szCs w:val="24"/>
        </w:rPr>
        <w:t>«</w:t>
      </w:r>
      <w:r w:rsidR="00FA2537" w:rsidRPr="00FA2537">
        <w:rPr>
          <w:rFonts w:ascii="Times New Roman" w:hAnsi="Times New Roman"/>
          <w:bCs/>
          <w:sz w:val="24"/>
          <w:szCs w:val="24"/>
        </w:rPr>
        <w:t>Об утверждении правил организации и проведения закупа лекарственных</w:t>
      </w:r>
      <w:r w:rsidR="00FA2537">
        <w:rPr>
          <w:rFonts w:ascii="Times New Roman" w:hAnsi="Times New Roman"/>
          <w:bCs/>
          <w:sz w:val="24"/>
          <w:szCs w:val="24"/>
        </w:rPr>
        <w:t xml:space="preserve"> </w:t>
      </w:r>
      <w:r w:rsidR="00FA2537" w:rsidRPr="00FA2537">
        <w:rPr>
          <w:rFonts w:ascii="Times New Roman" w:hAnsi="Times New Roman"/>
          <w:bCs/>
          <w:sz w:val="24"/>
          <w:szCs w:val="24"/>
        </w:rPr>
        <w:t>средств, медицинских изделий и специализированных лечебных продуктов в</w:t>
      </w:r>
      <w:r w:rsidR="00FA2537">
        <w:rPr>
          <w:rFonts w:ascii="Times New Roman" w:hAnsi="Times New Roman"/>
          <w:bCs/>
          <w:sz w:val="24"/>
          <w:szCs w:val="24"/>
        </w:rPr>
        <w:t xml:space="preserve"> </w:t>
      </w:r>
      <w:r w:rsidR="00FA2537" w:rsidRPr="00FA2537">
        <w:rPr>
          <w:rFonts w:ascii="Times New Roman" w:hAnsi="Times New Roman"/>
          <w:bCs/>
          <w:sz w:val="24"/>
          <w:szCs w:val="24"/>
        </w:rPr>
        <w:t>рамках гарантированного объема бесплатной медицинской помощи,</w:t>
      </w:r>
      <w:r w:rsidR="00FA2537">
        <w:rPr>
          <w:rFonts w:ascii="Times New Roman" w:hAnsi="Times New Roman"/>
          <w:bCs/>
          <w:sz w:val="24"/>
          <w:szCs w:val="24"/>
        </w:rPr>
        <w:t xml:space="preserve"> </w:t>
      </w:r>
      <w:r w:rsidR="00FA2537" w:rsidRPr="00FA2537">
        <w:rPr>
          <w:rFonts w:ascii="Times New Roman" w:hAnsi="Times New Roman"/>
          <w:bCs/>
          <w:sz w:val="24"/>
          <w:szCs w:val="24"/>
        </w:rPr>
        <w:t>дополнительного объема медицинской помощи для лиц, содержащихся в</w:t>
      </w:r>
      <w:r w:rsidR="00FA2537">
        <w:rPr>
          <w:rFonts w:ascii="Times New Roman" w:hAnsi="Times New Roman"/>
          <w:bCs/>
          <w:sz w:val="24"/>
          <w:szCs w:val="24"/>
        </w:rPr>
        <w:t xml:space="preserve"> </w:t>
      </w:r>
      <w:r w:rsidR="00FA2537" w:rsidRPr="00FA2537">
        <w:rPr>
          <w:rFonts w:ascii="Times New Roman" w:hAnsi="Times New Roman"/>
          <w:bCs/>
          <w:sz w:val="24"/>
          <w:szCs w:val="24"/>
        </w:rPr>
        <w:t>следственных изоляторах и учреждениях уголовно-исполнительной</w:t>
      </w:r>
      <w:r w:rsidR="00FA2537">
        <w:rPr>
          <w:rFonts w:ascii="Times New Roman" w:hAnsi="Times New Roman"/>
          <w:bCs/>
          <w:sz w:val="24"/>
          <w:szCs w:val="24"/>
        </w:rPr>
        <w:t xml:space="preserve"> </w:t>
      </w:r>
      <w:r w:rsidR="00FA2537" w:rsidRPr="00FA2537">
        <w:rPr>
          <w:rFonts w:ascii="Times New Roman" w:hAnsi="Times New Roman"/>
          <w:bCs/>
          <w:sz w:val="24"/>
          <w:szCs w:val="24"/>
        </w:rPr>
        <w:t>(пенитенциарной) системы, за счет бюджетных средств и (или) в системе</w:t>
      </w:r>
      <w:r w:rsidR="00FA2537">
        <w:rPr>
          <w:rFonts w:ascii="Times New Roman" w:hAnsi="Times New Roman"/>
          <w:bCs/>
          <w:sz w:val="24"/>
          <w:szCs w:val="24"/>
        </w:rPr>
        <w:t xml:space="preserve"> </w:t>
      </w:r>
      <w:r w:rsidR="00FA2537" w:rsidRPr="00FA2537">
        <w:rPr>
          <w:rFonts w:ascii="Times New Roman" w:hAnsi="Times New Roman"/>
          <w:bCs/>
          <w:sz w:val="24"/>
          <w:szCs w:val="24"/>
        </w:rPr>
        <w:t>обязательного социального медицинского страхования, фармацевтических</w:t>
      </w:r>
      <w:r w:rsidR="00FA2537">
        <w:rPr>
          <w:rFonts w:ascii="Times New Roman" w:hAnsi="Times New Roman"/>
          <w:bCs/>
          <w:sz w:val="24"/>
          <w:szCs w:val="24"/>
        </w:rPr>
        <w:t xml:space="preserve"> услуг</w:t>
      </w:r>
      <w:r w:rsidRPr="00E058A2">
        <w:rPr>
          <w:rFonts w:ascii="Times New Roman" w:hAnsi="Times New Roman"/>
          <w:sz w:val="24"/>
          <w:szCs w:val="24"/>
        </w:rPr>
        <w:t xml:space="preserve">» </w:t>
      </w:r>
      <w:r w:rsidRPr="00E058A2">
        <w:rPr>
          <w:rStyle w:val="a5"/>
          <w:rFonts w:ascii="Times New Roman" w:hAnsi="Times New Roman"/>
          <w:b w:val="0"/>
          <w:sz w:val="24"/>
          <w:szCs w:val="24"/>
        </w:rPr>
        <w:t>(далее-Правила).</w:t>
      </w:r>
    </w:p>
    <w:p w14:paraId="276B72D9" w14:textId="77777777" w:rsidR="006075DF" w:rsidRPr="005D7DEA" w:rsidRDefault="006075DF" w:rsidP="006075DF">
      <w:pPr>
        <w:pStyle w:val="a3"/>
        <w:shd w:val="clear" w:color="auto" w:fill="FFFFFF"/>
        <w:spacing w:before="0" w:beforeAutospacing="0" w:after="0" w:afterAutospacing="0"/>
        <w:ind w:firstLine="709"/>
        <w:jc w:val="both"/>
        <w:textAlignment w:val="baseline"/>
      </w:pPr>
      <w:r w:rsidRPr="005D7DEA">
        <w:t xml:space="preserve">Информация о закупе </w:t>
      </w:r>
      <w:r w:rsidRPr="005D7DEA">
        <w:rPr>
          <w:lang w:val="kk-KZ"/>
        </w:rPr>
        <w:t xml:space="preserve">лекарственных средств и медицинских изделий </w:t>
      </w:r>
      <w:r w:rsidRPr="005D7DEA">
        <w:t>(</w:t>
      </w:r>
      <w:r w:rsidRPr="005D7DEA">
        <w:rPr>
          <w:rStyle w:val="a6"/>
        </w:rPr>
        <w:t>наименование, краткое описание, объем закупа и сумма, выделенная для закупок</w:t>
      </w:r>
      <w:r w:rsidRPr="005D7DEA">
        <w:t>) указана в приложении №1 к настоящему объявлению (перечень закупаемых товаров).</w:t>
      </w:r>
    </w:p>
    <w:p w14:paraId="6021C55F" w14:textId="77777777" w:rsidR="006075DF" w:rsidRPr="005D7DEA" w:rsidRDefault="006075DF" w:rsidP="006075DF">
      <w:pPr>
        <w:spacing w:after="0"/>
        <w:ind w:firstLine="708"/>
        <w:jc w:val="both"/>
        <w:rPr>
          <w:rFonts w:ascii="Times New Roman" w:hAnsi="Times New Roman"/>
          <w:sz w:val="24"/>
          <w:szCs w:val="24"/>
        </w:rPr>
      </w:pPr>
      <w:r w:rsidRPr="005D7DEA">
        <w:rPr>
          <w:rFonts w:ascii="Times New Roman" w:hAnsi="Times New Roman"/>
          <w:sz w:val="24"/>
          <w:szCs w:val="24"/>
        </w:rPr>
        <w:t>Сумма, выделенная для закупа</w:t>
      </w:r>
      <w:r w:rsidRPr="005D7DEA">
        <w:rPr>
          <w:rFonts w:ascii="Times New Roman" w:hAnsi="Times New Roman"/>
          <w:sz w:val="24"/>
          <w:szCs w:val="24"/>
          <w:lang w:val="kk-KZ"/>
        </w:rPr>
        <w:t xml:space="preserve"> - без учета НДС. </w:t>
      </w:r>
    </w:p>
    <w:p w14:paraId="61BBE4BB" w14:textId="7FC402AC" w:rsidR="006075DF" w:rsidRPr="002E1F97" w:rsidRDefault="006075DF" w:rsidP="004B54D3">
      <w:pPr>
        <w:spacing w:after="0"/>
        <w:ind w:firstLine="708"/>
        <w:jc w:val="both"/>
        <w:rPr>
          <w:rFonts w:ascii="Times New Roman" w:hAnsi="Times New Roman"/>
          <w:sz w:val="24"/>
          <w:szCs w:val="24"/>
        </w:rPr>
      </w:pPr>
      <w:r w:rsidRPr="005D7DEA">
        <w:rPr>
          <w:rFonts w:ascii="Times New Roman" w:hAnsi="Times New Roman"/>
          <w:sz w:val="24"/>
          <w:szCs w:val="24"/>
        </w:rPr>
        <w:t>Товар должен быть доставлен по адресу: 021500</w:t>
      </w:r>
      <w:r w:rsidRPr="005D7DEA">
        <w:rPr>
          <w:rStyle w:val="s0"/>
          <w:sz w:val="24"/>
          <w:szCs w:val="24"/>
        </w:rPr>
        <w:t xml:space="preserve">, </w:t>
      </w:r>
      <w:r w:rsidRPr="005D7DEA">
        <w:rPr>
          <w:rFonts w:ascii="Times New Roman" w:hAnsi="Times New Roman"/>
          <w:sz w:val="24"/>
          <w:szCs w:val="24"/>
        </w:rPr>
        <w:t>Акмолинская область, г. Степногорск, микрорайон</w:t>
      </w:r>
      <w:r w:rsidR="00FC3B89">
        <w:rPr>
          <w:rFonts w:ascii="Times New Roman" w:hAnsi="Times New Roman"/>
          <w:sz w:val="24"/>
          <w:szCs w:val="24"/>
        </w:rPr>
        <w:t xml:space="preserve"> 1</w:t>
      </w:r>
      <w:r w:rsidRPr="002E1F97">
        <w:rPr>
          <w:rFonts w:ascii="Times New Roman" w:hAnsi="Times New Roman"/>
          <w:sz w:val="24"/>
          <w:szCs w:val="24"/>
        </w:rPr>
        <w:t>, больничный комплекс, здание № 15, склад аптеки</w:t>
      </w:r>
      <w:r w:rsidR="007E3F16" w:rsidRPr="002E1F97">
        <w:rPr>
          <w:rFonts w:ascii="Times New Roman" w:hAnsi="Times New Roman"/>
          <w:sz w:val="24"/>
          <w:szCs w:val="24"/>
        </w:rPr>
        <w:t xml:space="preserve"> и указан для СВА №4</w:t>
      </w:r>
      <w:r w:rsidRPr="002E1F97">
        <w:rPr>
          <w:rFonts w:ascii="Times New Roman" w:hAnsi="Times New Roman"/>
          <w:sz w:val="24"/>
          <w:szCs w:val="24"/>
        </w:rPr>
        <w:t>.</w:t>
      </w:r>
    </w:p>
    <w:p w14:paraId="0042BE0B" w14:textId="77777777" w:rsidR="006075DF" w:rsidRPr="002E1F97" w:rsidRDefault="006075DF" w:rsidP="006075DF">
      <w:pPr>
        <w:spacing w:after="0"/>
        <w:jc w:val="both"/>
        <w:rPr>
          <w:rStyle w:val="s0"/>
          <w:sz w:val="24"/>
          <w:szCs w:val="24"/>
        </w:rPr>
      </w:pPr>
      <w:r w:rsidRPr="002E1F97">
        <w:rPr>
          <w:rStyle w:val="s0"/>
          <w:sz w:val="24"/>
          <w:szCs w:val="24"/>
        </w:rPr>
        <w:t xml:space="preserve">        </w:t>
      </w:r>
      <w:r w:rsidRPr="002E1F97">
        <w:rPr>
          <w:rStyle w:val="s0"/>
          <w:sz w:val="24"/>
          <w:szCs w:val="24"/>
        </w:rPr>
        <w:tab/>
        <w:t xml:space="preserve">Условия поставки: </w:t>
      </w:r>
      <w:r w:rsidRPr="002E1F97">
        <w:rPr>
          <w:rFonts w:ascii="Times New Roman" w:hAnsi="Times New Roman"/>
          <w:sz w:val="24"/>
          <w:szCs w:val="24"/>
        </w:rPr>
        <w:t xml:space="preserve">DDP, термин употребляется с указанием места прибытия. Он означает, что ответственность продавца заканчивается после того, как товар доставлен в указанное место в стране покупателя. Все риски, все расходы по доставке груза (налоги, пошлины) </w:t>
      </w:r>
      <w:r w:rsidRPr="002E1F97">
        <w:rPr>
          <w:rFonts w:ascii="Times New Roman" w:hAnsi="Times New Roman"/>
          <w:sz w:val="24"/>
          <w:szCs w:val="24"/>
          <w:lang w:val="kk-KZ"/>
        </w:rPr>
        <w:t>д</w:t>
      </w:r>
      <w:r w:rsidRPr="002E1F97">
        <w:rPr>
          <w:rFonts w:ascii="Times New Roman" w:hAnsi="Times New Roman"/>
          <w:sz w:val="24"/>
          <w:szCs w:val="24"/>
        </w:rPr>
        <w:t>о аптечного склада.</w:t>
      </w:r>
    </w:p>
    <w:p w14:paraId="1B8152E3" w14:textId="40538DB1" w:rsidR="006075DF" w:rsidRPr="002E1F97" w:rsidRDefault="006075DF" w:rsidP="006075DF">
      <w:pPr>
        <w:spacing w:after="0"/>
        <w:ind w:firstLine="708"/>
        <w:jc w:val="both"/>
        <w:rPr>
          <w:rFonts w:ascii="Times New Roman" w:hAnsi="Times New Roman"/>
          <w:sz w:val="24"/>
          <w:szCs w:val="24"/>
        </w:rPr>
      </w:pPr>
      <w:r w:rsidRPr="002E1F97">
        <w:rPr>
          <w:rFonts w:ascii="Times New Roman" w:hAnsi="Times New Roman"/>
          <w:sz w:val="24"/>
          <w:szCs w:val="24"/>
        </w:rPr>
        <w:t xml:space="preserve">Ценовые предложения потенциальных поставщиков, запечатанные в конверты, представляются по адресу: 021500, Акмолинская область,  </w:t>
      </w:r>
      <w:r w:rsidR="001C7674" w:rsidRPr="002E1F97">
        <w:rPr>
          <w:rFonts w:ascii="Times New Roman" w:hAnsi="Times New Roman"/>
          <w:sz w:val="24"/>
          <w:szCs w:val="24"/>
          <w:lang w:val="kk-KZ"/>
        </w:rPr>
        <w:t>г</w:t>
      </w:r>
      <w:r w:rsidRPr="002E1F97">
        <w:rPr>
          <w:rFonts w:ascii="Times New Roman" w:hAnsi="Times New Roman"/>
          <w:sz w:val="24"/>
          <w:szCs w:val="24"/>
        </w:rPr>
        <w:t>. Степногорск, микрорайон</w:t>
      </w:r>
      <w:r w:rsidR="00FC3B89" w:rsidRPr="002E1F97">
        <w:rPr>
          <w:rFonts w:ascii="Times New Roman" w:hAnsi="Times New Roman"/>
          <w:sz w:val="24"/>
          <w:szCs w:val="24"/>
        </w:rPr>
        <w:t xml:space="preserve"> 1</w:t>
      </w:r>
      <w:r w:rsidRPr="002E1F97">
        <w:rPr>
          <w:rFonts w:ascii="Times New Roman" w:hAnsi="Times New Roman"/>
          <w:sz w:val="24"/>
          <w:szCs w:val="24"/>
        </w:rPr>
        <w:t xml:space="preserve">, больничный комплекс, здание № 15, </w:t>
      </w:r>
      <w:r w:rsidR="009A5632" w:rsidRPr="002E1F97">
        <w:rPr>
          <w:rFonts w:ascii="Times New Roman" w:hAnsi="Times New Roman"/>
          <w:sz w:val="24"/>
          <w:szCs w:val="24"/>
          <w:lang w:val="kk-KZ"/>
        </w:rPr>
        <w:t>приемная</w:t>
      </w:r>
      <w:r w:rsidRPr="002E1F97">
        <w:rPr>
          <w:rFonts w:ascii="Times New Roman" w:hAnsi="Times New Roman"/>
          <w:sz w:val="24"/>
          <w:szCs w:val="24"/>
        </w:rPr>
        <w:t xml:space="preserve">, </w:t>
      </w:r>
      <w:r w:rsidRPr="002E1F97">
        <w:rPr>
          <w:rFonts w:ascii="Times New Roman" w:hAnsi="Times New Roman"/>
          <w:b/>
          <w:sz w:val="24"/>
          <w:szCs w:val="24"/>
        </w:rPr>
        <w:t xml:space="preserve">с </w:t>
      </w:r>
      <w:r w:rsidR="00B37053">
        <w:rPr>
          <w:rFonts w:ascii="Times New Roman" w:hAnsi="Times New Roman"/>
          <w:b/>
          <w:sz w:val="24"/>
          <w:szCs w:val="24"/>
        </w:rPr>
        <w:t>1</w:t>
      </w:r>
      <w:r w:rsidR="004B54D3">
        <w:rPr>
          <w:rFonts w:ascii="Times New Roman" w:hAnsi="Times New Roman"/>
          <w:b/>
          <w:sz w:val="24"/>
          <w:szCs w:val="24"/>
        </w:rPr>
        <w:t>5</w:t>
      </w:r>
      <w:r w:rsidR="001213A4" w:rsidRPr="002E1F97">
        <w:rPr>
          <w:rFonts w:ascii="Times New Roman" w:hAnsi="Times New Roman"/>
          <w:b/>
          <w:sz w:val="24"/>
          <w:szCs w:val="24"/>
          <w:lang w:val="kk-KZ"/>
        </w:rPr>
        <w:t>/</w:t>
      </w:r>
      <w:r w:rsidR="00172BA8" w:rsidRPr="002E1F97">
        <w:rPr>
          <w:rFonts w:ascii="Times New Roman" w:hAnsi="Times New Roman"/>
          <w:b/>
          <w:sz w:val="24"/>
          <w:szCs w:val="24"/>
          <w:lang w:val="kk-KZ"/>
        </w:rPr>
        <w:t>0</w:t>
      </w:r>
      <w:r w:rsidR="007E349D" w:rsidRPr="002E1F97">
        <w:rPr>
          <w:rFonts w:ascii="Times New Roman" w:hAnsi="Times New Roman"/>
          <w:b/>
          <w:sz w:val="24"/>
          <w:szCs w:val="24"/>
          <w:lang w:val="kk-KZ"/>
        </w:rPr>
        <w:t>4</w:t>
      </w:r>
      <w:r w:rsidR="001213A4" w:rsidRPr="002E1F97">
        <w:rPr>
          <w:rFonts w:ascii="Times New Roman" w:hAnsi="Times New Roman"/>
          <w:b/>
          <w:sz w:val="24"/>
          <w:szCs w:val="24"/>
          <w:lang w:val="kk-KZ"/>
        </w:rPr>
        <w:t>/202</w:t>
      </w:r>
      <w:r w:rsidR="00172BA8" w:rsidRPr="002E1F97">
        <w:rPr>
          <w:rFonts w:ascii="Times New Roman" w:hAnsi="Times New Roman"/>
          <w:b/>
          <w:sz w:val="24"/>
          <w:szCs w:val="24"/>
          <w:lang w:val="kk-KZ"/>
        </w:rPr>
        <w:t>4</w:t>
      </w:r>
      <w:r w:rsidR="001213A4" w:rsidRPr="002E1F97">
        <w:rPr>
          <w:rFonts w:ascii="Times New Roman" w:hAnsi="Times New Roman"/>
          <w:b/>
          <w:sz w:val="24"/>
          <w:szCs w:val="24"/>
          <w:lang w:val="kk-KZ"/>
        </w:rPr>
        <w:t xml:space="preserve"> г.</w:t>
      </w:r>
      <w:r w:rsidR="00D9317E" w:rsidRPr="002E1F97">
        <w:rPr>
          <w:rFonts w:ascii="Times New Roman" w:hAnsi="Times New Roman"/>
          <w:b/>
          <w:sz w:val="24"/>
          <w:szCs w:val="24"/>
          <w:lang w:val="kk-KZ"/>
        </w:rPr>
        <w:t xml:space="preserve"> в </w:t>
      </w:r>
      <w:r w:rsidR="007E3F16" w:rsidRPr="002E1F97">
        <w:rPr>
          <w:rFonts w:ascii="Times New Roman" w:hAnsi="Times New Roman"/>
          <w:b/>
          <w:sz w:val="24"/>
          <w:szCs w:val="24"/>
          <w:lang w:val="kk-KZ"/>
        </w:rPr>
        <w:t>16</w:t>
      </w:r>
      <w:r w:rsidR="00D9317E" w:rsidRPr="002E1F97">
        <w:rPr>
          <w:rFonts w:ascii="Times New Roman" w:hAnsi="Times New Roman"/>
          <w:b/>
          <w:sz w:val="24"/>
          <w:szCs w:val="24"/>
          <w:lang w:val="kk-KZ"/>
        </w:rPr>
        <w:t xml:space="preserve"> ч. </w:t>
      </w:r>
      <w:r w:rsidR="00B37053">
        <w:rPr>
          <w:rFonts w:ascii="Times New Roman" w:hAnsi="Times New Roman"/>
          <w:b/>
          <w:sz w:val="24"/>
          <w:szCs w:val="24"/>
        </w:rPr>
        <w:t>00</w:t>
      </w:r>
      <w:r w:rsidR="00D9317E" w:rsidRPr="002E1F97">
        <w:rPr>
          <w:rFonts w:ascii="Times New Roman" w:hAnsi="Times New Roman"/>
          <w:b/>
          <w:sz w:val="24"/>
          <w:szCs w:val="24"/>
          <w:lang w:val="kk-KZ"/>
        </w:rPr>
        <w:t xml:space="preserve"> мин.</w:t>
      </w:r>
      <w:r w:rsidR="00C602A8" w:rsidRPr="002E1F97">
        <w:rPr>
          <w:rFonts w:ascii="Times New Roman" w:hAnsi="Times New Roman"/>
          <w:b/>
          <w:sz w:val="24"/>
          <w:szCs w:val="24"/>
          <w:lang w:val="kk-KZ"/>
        </w:rPr>
        <w:t xml:space="preserve"> </w:t>
      </w:r>
      <w:r w:rsidRPr="002E1F97">
        <w:rPr>
          <w:rFonts w:ascii="Times New Roman" w:hAnsi="Times New Roman"/>
          <w:b/>
          <w:sz w:val="24"/>
          <w:szCs w:val="24"/>
        </w:rPr>
        <w:t xml:space="preserve"> до</w:t>
      </w:r>
      <w:r w:rsidR="001C7674" w:rsidRPr="002E1F97">
        <w:rPr>
          <w:rFonts w:ascii="Times New Roman" w:hAnsi="Times New Roman"/>
          <w:b/>
          <w:sz w:val="24"/>
          <w:szCs w:val="24"/>
        </w:rPr>
        <w:t xml:space="preserve"> </w:t>
      </w:r>
      <w:r w:rsidRPr="002E1F97">
        <w:rPr>
          <w:rFonts w:ascii="Times New Roman" w:hAnsi="Times New Roman"/>
          <w:b/>
          <w:sz w:val="24"/>
          <w:szCs w:val="24"/>
        </w:rPr>
        <w:t xml:space="preserve"> </w:t>
      </w:r>
      <w:r w:rsidR="004B54D3">
        <w:rPr>
          <w:rFonts w:ascii="Times New Roman" w:hAnsi="Times New Roman"/>
          <w:b/>
          <w:sz w:val="24"/>
          <w:szCs w:val="24"/>
        </w:rPr>
        <w:t>22</w:t>
      </w:r>
      <w:r w:rsidR="00C602A8" w:rsidRPr="002E1F97">
        <w:rPr>
          <w:rFonts w:ascii="Times New Roman" w:hAnsi="Times New Roman"/>
          <w:b/>
          <w:sz w:val="24"/>
          <w:szCs w:val="24"/>
          <w:lang w:val="kk-KZ"/>
        </w:rPr>
        <w:t>/</w:t>
      </w:r>
      <w:r w:rsidR="00172BA8" w:rsidRPr="002E1F97">
        <w:rPr>
          <w:rFonts w:ascii="Times New Roman" w:hAnsi="Times New Roman"/>
          <w:b/>
          <w:sz w:val="24"/>
          <w:szCs w:val="24"/>
          <w:lang w:val="kk-KZ"/>
        </w:rPr>
        <w:t>0</w:t>
      </w:r>
      <w:r w:rsidR="007E349D" w:rsidRPr="002E1F97">
        <w:rPr>
          <w:rFonts w:ascii="Times New Roman" w:hAnsi="Times New Roman"/>
          <w:b/>
          <w:sz w:val="24"/>
          <w:szCs w:val="24"/>
          <w:lang w:val="kk-KZ"/>
        </w:rPr>
        <w:t>4</w:t>
      </w:r>
      <w:r w:rsidR="00C602A8" w:rsidRPr="002E1F97">
        <w:rPr>
          <w:rFonts w:ascii="Times New Roman" w:hAnsi="Times New Roman"/>
          <w:b/>
          <w:sz w:val="24"/>
          <w:szCs w:val="24"/>
          <w:lang w:val="kk-KZ"/>
        </w:rPr>
        <w:t>/202</w:t>
      </w:r>
      <w:r w:rsidR="00172BA8" w:rsidRPr="002E1F97">
        <w:rPr>
          <w:rFonts w:ascii="Times New Roman" w:hAnsi="Times New Roman"/>
          <w:b/>
          <w:sz w:val="24"/>
          <w:szCs w:val="24"/>
          <w:lang w:val="kk-KZ"/>
        </w:rPr>
        <w:t>4</w:t>
      </w:r>
      <w:r w:rsidR="00C602A8" w:rsidRPr="002E1F97">
        <w:rPr>
          <w:rFonts w:ascii="Times New Roman" w:hAnsi="Times New Roman"/>
          <w:b/>
          <w:sz w:val="24"/>
          <w:szCs w:val="24"/>
          <w:lang w:val="kk-KZ"/>
        </w:rPr>
        <w:t xml:space="preserve"> </w:t>
      </w:r>
      <w:r w:rsidRPr="002E1F97">
        <w:rPr>
          <w:rFonts w:ascii="Times New Roman" w:hAnsi="Times New Roman"/>
          <w:b/>
          <w:sz w:val="24"/>
          <w:szCs w:val="24"/>
        </w:rPr>
        <w:t xml:space="preserve">г. </w:t>
      </w:r>
      <w:r w:rsidR="001C7674" w:rsidRPr="002E1F97">
        <w:rPr>
          <w:rFonts w:ascii="Times New Roman" w:hAnsi="Times New Roman"/>
          <w:b/>
          <w:sz w:val="24"/>
          <w:szCs w:val="24"/>
        </w:rPr>
        <w:t>до</w:t>
      </w:r>
      <w:r w:rsidRPr="002E1F97">
        <w:rPr>
          <w:rFonts w:ascii="Times New Roman" w:hAnsi="Times New Roman"/>
          <w:b/>
          <w:sz w:val="24"/>
          <w:szCs w:val="24"/>
        </w:rPr>
        <w:t xml:space="preserve"> </w:t>
      </w:r>
      <w:r w:rsidR="007E3F16" w:rsidRPr="002E1F97">
        <w:rPr>
          <w:rFonts w:ascii="Times New Roman" w:hAnsi="Times New Roman"/>
          <w:b/>
          <w:sz w:val="24"/>
          <w:szCs w:val="24"/>
        </w:rPr>
        <w:t>1</w:t>
      </w:r>
      <w:r w:rsidR="00B37053">
        <w:rPr>
          <w:rFonts w:ascii="Times New Roman" w:hAnsi="Times New Roman"/>
          <w:b/>
          <w:sz w:val="24"/>
          <w:szCs w:val="24"/>
        </w:rPr>
        <w:t>6</w:t>
      </w:r>
      <w:r w:rsidRPr="002E1F97">
        <w:rPr>
          <w:rFonts w:ascii="Times New Roman" w:hAnsi="Times New Roman"/>
          <w:b/>
          <w:sz w:val="24"/>
          <w:szCs w:val="24"/>
          <w:lang w:val="kk-KZ"/>
        </w:rPr>
        <w:t xml:space="preserve"> </w:t>
      </w:r>
      <w:r w:rsidRPr="002E1F97">
        <w:rPr>
          <w:rFonts w:ascii="Times New Roman" w:hAnsi="Times New Roman"/>
          <w:b/>
          <w:sz w:val="24"/>
          <w:szCs w:val="24"/>
        </w:rPr>
        <w:t xml:space="preserve">ч. </w:t>
      </w:r>
      <w:r w:rsidR="00417BF4" w:rsidRPr="00417BF4">
        <w:rPr>
          <w:rFonts w:ascii="Times New Roman" w:hAnsi="Times New Roman"/>
          <w:b/>
          <w:sz w:val="24"/>
          <w:szCs w:val="24"/>
        </w:rPr>
        <w:t>00</w:t>
      </w:r>
      <w:r w:rsidRPr="002E1F97">
        <w:rPr>
          <w:rFonts w:ascii="Times New Roman" w:hAnsi="Times New Roman"/>
          <w:b/>
          <w:sz w:val="24"/>
          <w:szCs w:val="24"/>
        </w:rPr>
        <w:t xml:space="preserve"> мин. </w:t>
      </w:r>
      <w:r w:rsidRPr="002E1F97">
        <w:rPr>
          <w:rFonts w:ascii="Times New Roman" w:hAnsi="Times New Roman"/>
          <w:sz w:val="24"/>
          <w:szCs w:val="24"/>
        </w:rPr>
        <w:t>(режим работы с 08</w:t>
      </w:r>
      <w:r w:rsidRPr="002E1F97">
        <w:rPr>
          <w:rFonts w:ascii="Times New Roman" w:hAnsi="Times New Roman"/>
          <w:sz w:val="24"/>
          <w:szCs w:val="24"/>
          <w:lang w:val="kk-KZ"/>
        </w:rPr>
        <w:t xml:space="preserve"> </w:t>
      </w:r>
      <w:r w:rsidRPr="002E1F97">
        <w:rPr>
          <w:rFonts w:ascii="Times New Roman" w:hAnsi="Times New Roman"/>
          <w:sz w:val="24"/>
          <w:szCs w:val="24"/>
        </w:rPr>
        <w:t>ч.00 мин. до 17 ч.00 мин, за исключением выходных и праздничных дней; обеденный перерыв с 12 ч.00 мин. до 13 ч. 00 мин.).</w:t>
      </w:r>
    </w:p>
    <w:p w14:paraId="4B558C5B" w14:textId="1BE65610" w:rsidR="006075DF" w:rsidRPr="005D7DEA" w:rsidRDefault="006075DF" w:rsidP="006075DF">
      <w:pPr>
        <w:spacing w:after="0"/>
        <w:ind w:firstLine="708"/>
        <w:jc w:val="both"/>
        <w:rPr>
          <w:rFonts w:ascii="Times New Roman" w:hAnsi="Times New Roman"/>
          <w:sz w:val="24"/>
          <w:szCs w:val="24"/>
        </w:rPr>
      </w:pPr>
      <w:r w:rsidRPr="002E1F97">
        <w:rPr>
          <w:rFonts w:ascii="Times New Roman" w:hAnsi="Times New Roman"/>
          <w:sz w:val="24"/>
          <w:szCs w:val="24"/>
        </w:rPr>
        <w:t xml:space="preserve">Вскрытие конвертов с ценовыми предложениями потенциальных поставщиков состоится </w:t>
      </w:r>
      <w:r w:rsidR="004B54D3">
        <w:rPr>
          <w:rFonts w:ascii="Times New Roman" w:hAnsi="Times New Roman"/>
          <w:b/>
          <w:sz w:val="24"/>
          <w:szCs w:val="24"/>
        </w:rPr>
        <w:t>22</w:t>
      </w:r>
      <w:r w:rsidR="00C602A8" w:rsidRPr="002E1F97">
        <w:rPr>
          <w:rFonts w:ascii="Times New Roman" w:hAnsi="Times New Roman"/>
          <w:b/>
          <w:sz w:val="24"/>
          <w:szCs w:val="24"/>
          <w:lang w:val="kk-KZ"/>
        </w:rPr>
        <w:t>/</w:t>
      </w:r>
      <w:r w:rsidR="00172BA8" w:rsidRPr="002E1F97">
        <w:rPr>
          <w:rFonts w:ascii="Times New Roman" w:hAnsi="Times New Roman"/>
          <w:b/>
          <w:sz w:val="24"/>
          <w:szCs w:val="24"/>
          <w:lang w:val="kk-KZ"/>
        </w:rPr>
        <w:t>0</w:t>
      </w:r>
      <w:r w:rsidR="007E349D" w:rsidRPr="002E1F97">
        <w:rPr>
          <w:rFonts w:ascii="Times New Roman" w:hAnsi="Times New Roman"/>
          <w:b/>
          <w:sz w:val="24"/>
          <w:szCs w:val="24"/>
          <w:lang w:val="kk-KZ"/>
        </w:rPr>
        <w:t>4</w:t>
      </w:r>
      <w:r w:rsidR="00C602A8" w:rsidRPr="002E1F97">
        <w:rPr>
          <w:rFonts w:ascii="Times New Roman" w:hAnsi="Times New Roman"/>
          <w:b/>
          <w:sz w:val="24"/>
          <w:szCs w:val="24"/>
          <w:lang w:val="kk-KZ"/>
        </w:rPr>
        <w:t>/202</w:t>
      </w:r>
      <w:r w:rsidR="00172BA8" w:rsidRPr="002E1F97">
        <w:rPr>
          <w:rFonts w:ascii="Times New Roman" w:hAnsi="Times New Roman"/>
          <w:b/>
          <w:sz w:val="24"/>
          <w:szCs w:val="24"/>
          <w:lang w:val="kk-KZ"/>
        </w:rPr>
        <w:t>4</w:t>
      </w:r>
      <w:r w:rsidR="00C602A8" w:rsidRPr="002E1F97">
        <w:rPr>
          <w:rFonts w:ascii="Times New Roman" w:hAnsi="Times New Roman"/>
          <w:b/>
          <w:sz w:val="24"/>
          <w:szCs w:val="24"/>
          <w:lang w:val="kk-KZ"/>
        </w:rPr>
        <w:t xml:space="preserve"> </w:t>
      </w:r>
      <w:r w:rsidR="00C602A8" w:rsidRPr="002E1F97">
        <w:rPr>
          <w:rFonts w:ascii="Times New Roman" w:hAnsi="Times New Roman"/>
          <w:b/>
          <w:sz w:val="24"/>
          <w:szCs w:val="24"/>
        </w:rPr>
        <w:t xml:space="preserve">г. в </w:t>
      </w:r>
      <w:r w:rsidR="007E349D" w:rsidRPr="002E1F97">
        <w:rPr>
          <w:rFonts w:ascii="Times New Roman" w:hAnsi="Times New Roman"/>
          <w:b/>
          <w:sz w:val="24"/>
          <w:szCs w:val="24"/>
          <w:lang w:val="kk-KZ"/>
        </w:rPr>
        <w:t>1</w:t>
      </w:r>
      <w:r w:rsidR="00B37053">
        <w:rPr>
          <w:rFonts w:ascii="Times New Roman" w:hAnsi="Times New Roman"/>
          <w:b/>
          <w:sz w:val="24"/>
          <w:szCs w:val="24"/>
          <w:lang w:val="kk-KZ"/>
        </w:rPr>
        <w:t>6</w:t>
      </w:r>
      <w:r w:rsidR="00C602A8" w:rsidRPr="002E1F97">
        <w:rPr>
          <w:rFonts w:ascii="Times New Roman" w:hAnsi="Times New Roman"/>
          <w:b/>
          <w:sz w:val="24"/>
          <w:szCs w:val="24"/>
          <w:lang w:val="kk-KZ"/>
        </w:rPr>
        <w:t xml:space="preserve"> </w:t>
      </w:r>
      <w:r w:rsidR="00C602A8" w:rsidRPr="002E1F97">
        <w:rPr>
          <w:rFonts w:ascii="Times New Roman" w:hAnsi="Times New Roman"/>
          <w:b/>
          <w:sz w:val="24"/>
          <w:szCs w:val="24"/>
        </w:rPr>
        <w:t xml:space="preserve">ч. </w:t>
      </w:r>
      <w:r w:rsidR="00417BF4" w:rsidRPr="00417BF4">
        <w:rPr>
          <w:rFonts w:ascii="Times New Roman" w:hAnsi="Times New Roman"/>
          <w:b/>
          <w:sz w:val="24"/>
          <w:szCs w:val="24"/>
        </w:rPr>
        <w:t>30</w:t>
      </w:r>
      <w:r w:rsidR="00C602A8" w:rsidRPr="002E1F97">
        <w:rPr>
          <w:rFonts w:ascii="Times New Roman" w:hAnsi="Times New Roman"/>
          <w:b/>
          <w:sz w:val="24"/>
          <w:szCs w:val="24"/>
        </w:rPr>
        <w:t xml:space="preserve"> мин. </w:t>
      </w:r>
      <w:r w:rsidRPr="002E1F97">
        <w:rPr>
          <w:rFonts w:ascii="Times New Roman" w:hAnsi="Times New Roman"/>
          <w:sz w:val="24"/>
          <w:szCs w:val="24"/>
        </w:rPr>
        <w:t>по адресу: Акмолинская область,  г. Степногорск, микрорайон</w:t>
      </w:r>
      <w:r w:rsidR="00FC3B89" w:rsidRPr="002E1F97">
        <w:rPr>
          <w:rFonts w:ascii="Times New Roman" w:hAnsi="Times New Roman"/>
          <w:sz w:val="24"/>
          <w:szCs w:val="24"/>
        </w:rPr>
        <w:t xml:space="preserve"> 1</w:t>
      </w:r>
      <w:r w:rsidRPr="002E1F97">
        <w:rPr>
          <w:rFonts w:ascii="Times New Roman" w:hAnsi="Times New Roman"/>
          <w:sz w:val="24"/>
          <w:szCs w:val="24"/>
        </w:rPr>
        <w:t xml:space="preserve">, больничный комплекс, здание № 15, </w:t>
      </w:r>
      <w:r w:rsidR="00100F41" w:rsidRPr="002E1F97">
        <w:rPr>
          <w:rFonts w:ascii="Times New Roman" w:hAnsi="Times New Roman"/>
          <w:sz w:val="24"/>
          <w:szCs w:val="24"/>
          <w:lang w:val="kk-KZ"/>
        </w:rPr>
        <w:t>приемная</w:t>
      </w:r>
      <w:r w:rsidRPr="002E1F97">
        <w:rPr>
          <w:rFonts w:ascii="Times New Roman" w:hAnsi="Times New Roman"/>
          <w:sz w:val="24"/>
          <w:szCs w:val="24"/>
        </w:rPr>
        <w:t>.</w:t>
      </w:r>
    </w:p>
    <w:p w14:paraId="2BF668A2" w14:textId="77777777" w:rsidR="006075DF" w:rsidRPr="005D7DEA" w:rsidRDefault="006075DF" w:rsidP="006075DF">
      <w:pPr>
        <w:spacing w:after="0"/>
        <w:ind w:firstLine="708"/>
        <w:jc w:val="both"/>
        <w:rPr>
          <w:rFonts w:ascii="Times New Roman" w:hAnsi="Times New Roman"/>
          <w:sz w:val="24"/>
          <w:szCs w:val="24"/>
        </w:rPr>
      </w:pPr>
      <w:r w:rsidRPr="005D7DEA">
        <w:rPr>
          <w:rFonts w:ascii="Times New Roman" w:hAnsi="Times New Roman"/>
          <w:sz w:val="24"/>
          <w:szCs w:val="24"/>
        </w:rPr>
        <w:t xml:space="preserve">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Конверт содержит ценовое предложение по форме, утвержденной уполномоченным органом в области </w:t>
      </w:r>
      <w:r w:rsidRPr="005D7DEA">
        <w:rPr>
          <w:rFonts w:ascii="Times New Roman" w:hAnsi="Times New Roman"/>
          <w:sz w:val="24"/>
          <w:szCs w:val="24"/>
        </w:rPr>
        <w:lastRenderedPageBreak/>
        <w:t xml:space="preserve">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лекарственных средств и (или) медицинских изделий требованиям, установленным главой </w:t>
      </w:r>
      <w:r w:rsidR="00AF3FBA">
        <w:rPr>
          <w:rFonts w:ascii="Times New Roman" w:hAnsi="Times New Roman"/>
          <w:sz w:val="24"/>
          <w:szCs w:val="24"/>
        </w:rPr>
        <w:t>3</w:t>
      </w:r>
      <w:r w:rsidRPr="005D7DEA">
        <w:rPr>
          <w:rFonts w:ascii="Times New Roman" w:hAnsi="Times New Roman"/>
          <w:sz w:val="24"/>
          <w:szCs w:val="24"/>
        </w:rPr>
        <w:t xml:space="preserve"> настоящих Правил.</w:t>
      </w:r>
    </w:p>
    <w:p w14:paraId="2718E612" w14:textId="77777777" w:rsidR="006075DF" w:rsidRPr="005D7DEA" w:rsidRDefault="006075DF" w:rsidP="006075DF">
      <w:pPr>
        <w:spacing w:after="0"/>
        <w:ind w:firstLine="708"/>
        <w:jc w:val="both"/>
        <w:rPr>
          <w:rFonts w:ascii="Times New Roman" w:hAnsi="Times New Roman"/>
          <w:sz w:val="24"/>
          <w:szCs w:val="24"/>
        </w:rPr>
      </w:pPr>
      <w:r w:rsidRPr="005D7DEA">
        <w:rPr>
          <w:rFonts w:ascii="Times New Roman" w:hAnsi="Times New Roman"/>
          <w:sz w:val="24"/>
          <w:szCs w:val="24"/>
        </w:rPr>
        <w:t xml:space="preserve">К объявлению об осуществлении закупок способом запроса ценовых предложений (далее – объявление) </w:t>
      </w:r>
      <w:r w:rsidRPr="005D7DEA">
        <w:rPr>
          <w:rFonts w:ascii="Times New Roman" w:hAnsi="Times New Roman"/>
          <w:b/>
          <w:sz w:val="24"/>
          <w:szCs w:val="24"/>
          <w:u w:val="single"/>
        </w:rPr>
        <w:t>прилагаются перечень закупаемых товаров</w:t>
      </w:r>
      <w:r w:rsidRPr="005D7DEA">
        <w:rPr>
          <w:rFonts w:ascii="Times New Roman" w:hAnsi="Times New Roman"/>
          <w:sz w:val="24"/>
          <w:szCs w:val="24"/>
          <w:u w:val="single"/>
        </w:rPr>
        <w:t xml:space="preserve"> </w:t>
      </w:r>
      <w:r w:rsidRPr="005D7DEA">
        <w:rPr>
          <w:rStyle w:val="a5"/>
          <w:rFonts w:ascii="Times New Roman" w:hAnsi="Times New Roman"/>
          <w:sz w:val="24"/>
          <w:szCs w:val="24"/>
          <w:u w:val="single"/>
        </w:rPr>
        <w:t>(Приложение №1 к объявлению)</w:t>
      </w:r>
      <w:r w:rsidR="00C65EFD" w:rsidRPr="005D7DEA">
        <w:rPr>
          <w:rStyle w:val="a5"/>
          <w:rFonts w:ascii="Times New Roman" w:hAnsi="Times New Roman"/>
          <w:sz w:val="24"/>
          <w:szCs w:val="24"/>
          <w:u w:val="single"/>
        </w:rPr>
        <w:t>, график поставки товара (Приложение №2</w:t>
      </w:r>
      <w:r w:rsidR="000D583C" w:rsidRPr="005D7DEA">
        <w:rPr>
          <w:rStyle w:val="a5"/>
          <w:rFonts w:ascii="Times New Roman" w:hAnsi="Times New Roman"/>
          <w:sz w:val="24"/>
          <w:szCs w:val="24"/>
          <w:u w:val="single"/>
        </w:rPr>
        <w:t xml:space="preserve"> к объявлению</w:t>
      </w:r>
      <w:r w:rsidR="00C65EFD" w:rsidRPr="005D7DEA">
        <w:rPr>
          <w:rStyle w:val="a5"/>
          <w:rFonts w:ascii="Times New Roman" w:hAnsi="Times New Roman"/>
          <w:sz w:val="24"/>
          <w:szCs w:val="24"/>
          <w:u w:val="single"/>
        </w:rPr>
        <w:t>)</w:t>
      </w:r>
      <w:r w:rsidRPr="005D7DEA">
        <w:rPr>
          <w:rStyle w:val="a5"/>
          <w:rFonts w:ascii="Times New Roman" w:hAnsi="Times New Roman"/>
          <w:sz w:val="24"/>
          <w:szCs w:val="24"/>
          <w:u w:val="single"/>
        </w:rPr>
        <w:t>, форма ценового предложения (Приложение №</w:t>
      </w:r>
      <w:r w:rsidR="00C65EFD" w:rsidRPr="005D7DEA">
        <w:rPr>
          <w:rStyle w:val="a5"/>
          <w:rFonts w:ascii="Times New Roman" w:hAnsi="Times New Roman"/>
          <w:sz w:val="24"/>
          <w:szCs w:val="24"/>
          <w:u w:val="single"/>
        </w:rPr>
        <w:t>3</w:t>
      </w:r>
      <w:r w:rsidRPr="005D7DEA">
        <w:rPr>
          <w:rStyle w:val="a5"/>
          <w:rFonts w:ascii="Times New Roman" w:hAnsi="Times New Roman"/>
          <w:sz w:val="24"/>
          <w:szCs w:val="24"/>
          <w:u w:val="single"/>
          <w:lang w:val="kk-KZ"/>
        </w:rPr>
        <w:t xml:space="preserve"> </w:t>
      </w:r>
      <w:r w:rsidRPr="005D7DEA">
        <w:rPr>
          <w:rStyle w:val="a5"/>
          <w:rFonts w:ascii="Times New Roman" w:hAnsi="Times New Roman"/>
          <w:sz w:val="24"/>
          <w:szCs w:val="24"/>
          <w:u w:val="single"/>
        </w:rPr>
        <w:t>к объявлению) и являются неотъемлемой частью настоящего объявления</w:t>
      </w:r>
      <w:r w:rsidRPr="005D7DEA">
        <w:rPr>
          <w:rFonts w:ascii="Times New Roman" w:hAnsi="Times New Roman"/>
          <w:sz w:val="24"/>
          <w:szCs w:val="24"/>
          <w:u w:val="single"/>
        </w:rPr>
        <w:t>.</w:t>
      </w:r>
    </w:p>
    <w:p w14:paraId="013F0481" w14:textId="77777777" w:rsidR="006075DF" w:rsidRPr="005D7DEA" w:rsidRDefault="006075DF" w:rsidP="006075DF">
      <w:pPr>
        <w:spacing w:after="0"/>
        <w:ind w:firstLine="708"/>
        <w:jc w:val="both"/>
        <w:rPr>
          <w:rFonts w:ascii="Times New Roman" w:hAnsi="Times New Roman"/>
          <w:sz w:val="24"/>
          <w:szCs w:val="24"/>
        </w:rPr>
      </w:pPr>
      <w:r w:rsidRPr="005D7DEA">
        <w:rPr>
          <w:rFonts w:ascii="Times New Roman" w:hAnsi="Times New Roman"/>
          <w:sz w:val="24"/>
          <w:szCs w:val="24"/>
        </w:rPr>
        <w:t>На лицевой стороне запечатанного конверта с ценовым предложением потенциальный поставщик указывает:</w:t>
      </w:r>
    </w:p>
    <w:p w14:paraId="699C72AC" w14:textId="77777777" w:rsidR="006075DF" w:rsidRPr="005D7DEA" w:rsidRDefault="006075DF" w:rsidP="006075DF">
      <w:pPr>
        <w:spacing w:after="0"/>
        <w:ind w:firstLine="708"/>
        <w:jc w:val="both"/>
        <w:rPr>
          <w:rFonts w:ascii="Times New Roman" w:hAnsi="Times New Roman"/>
          <w:sz w:val="24"/>
          <w:szCs w:val="24"/>
        </w:rPr>
      </w:pPr>
    </w:p>
    <w:p w14:paraId="31E817F6" w14:textId="77777777" w:rsidR="006075DF" w:rsidRPr="005D7DEA" w:rsidRDefault="006075DF" w:rsidP="006075DF">
      <w:pPr>
        <w:pStyle w:val="a3"/>
        <w:spacing w:before="0" w:beforeAutospacing="0" w:after="0" w:afterAutospacing="0"/>
        <w:jc w:val="both"/>
        <w:rPr>
          <w:rStyle w:val="a5"/>
        </w:rPr>
      </w:pPr>
      <w:r w:rsidRPr="005D7DEA">
        <w:rPr>
          <w:rStyle w:val="a5"/>
        </w:rPr>
        <w:t>наименование, адрес местонахождения, контактный телефон, электронный адрес потенциального поставщика,</w:t>
      </w:r>
    </w:p>
    <w:p w14:paraId="2FEC17C1" w14:textId="77777777" w:rsidR="006075DF" w:rsidRPr="005D7DEA" w:rsidRDefault="006075DF" w:rsidP="006075DF">
      <w:pPr>
        <w:pStyle w:val="a3"/>
        <w:spacing w:before="0" w:beforeAutospacing="0" w:after="0" w:afterAutospacing="0"/>
        <w:jc w:val="both"/>
      </w:pPr>
    </w:p>
    <w:p w14:paraId="0F58035C" w14:textId="77777777" w:rsidR="006075DF" w:rsidRPr="005D7DEA" w:rsidRDefault="006075DF" w:rsidP="006075DF">
      <w:pPr>
        <w:pStyle w:val="a3"/>
        <w:spacing w:before="0" w:beforeAutospacing="0" w:after="0" w:afterAutospacing="0"/>
        <w:jc w:val="both"/>
        <w:rPr>
          <w:rStyle w:val="a5"/>
        </w:rPr>
      </w:pPr>
      <w:r w:rsidRPr="005D7DEA">
        <w:rPr>
          <w:rStyle w:val="a5"/>
        </w:rPr>
        <w:t>наименование, адрес местонахождения организатора закупок,</w:t>
      </w:r>
    </w:p>
    <w:p w14:paraId="3E859566" w14:textId="77777777" w:rsidR="006075DF" w:rsidRPr="005D7DEA" w:rsidRDefault="006075DF" w:rsidP="006075DF">
      <w:pPr>
        <w:pStyle w:val="a3"/>
        <w:spacing w:before="0" w:beforeAutospacing="0" w:after="0" w:afterAutospacing="0"/>
        <w:jc w:val="both"/>
      </w:pPr>
    </w:p>
    <w:p w14:paraId="25C12DA4" w14:textId="77777777" w:rsidR="006075DF" w:rsidRPr="005D7DEA" w:rsidRDefault="006075DF" w:rsidP="006075DF">
      <w:pPr>
        <w:pStyle w:val="a3"/>
        <w:spacing w:before="0" w:beforeAutospacing="0" w:after="0" w:afterAutospacing="0"/>
        <w:jc w:val="both"/>
        <w:rPr>
          <w:rStyle w:val="a5"/>
        </w:rPr>
      </w:pPr>
      <w:r w:rsidRPr="005D7DEA">
        <w:rPr>
          <w:rStyle w:val="a5"/>
        </w:rPr>
        <w:t>наименование закупок товаров для участия, в которых предоставляется ценовое предложение потенциального поставщика.</w:t>
      </w:r>
    </w:p>
    <w:p w14:paraId="7F00C045" w14:textId="77777777" w:rsidR="006075DF" w:rsidRPr="005D7DEA" w:rsidRDefault="006075DF" w:rsidP="006075DF">
      <w:pPr>
        <w:pStyle w:val="a3"/>
        <w:spacing w:before="0" w:beforeAutospacing="0" w:after="0" w:afterAutospacing="0"/>
        <w:jc w:val="both"/>
      </w:pPr>
    </w:p>
    <w:p w14:paraId="5ADD1325" w14:textId="77777777" w:rsidR="006075DF" w:rsidRPr="005D7DEA" w:rsidRDefault="006075DF" w:rsidP="006075DF">
      <w:pPr>
        <w:pStyle w:val="a3"/>
        <w:spacing w:before="0" w:beforeAutospacing="0" w:after="0" w:afterAutospacing="0"/>
        <w:ind w:firstLine="708"/>
        <w:jc w:val="both"/>
      </w:pPr>
      <w:r w:rsidRPr="005D7DEA">
        <w:t>Конверт с ценовым предложением, предоставленный после истечения установленного срока и/или с нарушением требований данного объявления возвращается потенциальному поставщику.</w:t>
      </w:r>
    </w:p>
    <w:p w14:paraId="6E346AD9" w14:textId="77777777" w:rsidR="006075DF" w:rsidRPr="005D7DEA" w:rsidRDefault="006075DF" w:rsidP="006075DF">
      <w:pPr>
        <w:tabs>
          <w:tab w:val="left" w:pos="851"/>
          <w:tab w:val="left" w:pos="993"/>
        </w:tabs>
        <w:spacing w:after="0"/>
        <w:jc w:val="both"/>
        <w:rPr>
          <w:rFonts w:ascii="Times New Roman" w:hAnsi="Times New Roman"/>
          <w:b/>
          <w:i/>
          <w:color w:val="000000"/>
          <w:sz w:val="24"/>
          <w:szCs w:val="24"/>
        </w:rPr>
      </w:pPr>
      <w:r w:rsidRPr="005D7DEA">
        <w:rPr>
          <w:rStyle w:val="s0"/>
          <w:sz w:val="24"/>
          <w:szCs w:val="24"/>
        </w:rPr>
        <w:t xml:space="preserve">        На конверте должны быть указаны наименование и юридический адрес потенциального поставщика. Конверт должен быть адресован организатору закупа по адресу, указанному в объявлении или запросе, содержать слова </w:t>
      </w:r>
      <w:r w:rsidRPr="005D7DEA">
        <w:rPr>
          <w:rStyle w:val="s0"/>
          <w:b/>
          <w:i/>
          <w:sz w:val="24"/>
          <w:szCs w:val="24"/>
        </w:rPr>
        <w:t>«Закуп ________(указывается название закупа)» и «Не вскрывать до_______(</w:t>
      </w:r>
      <w:r w:rsidRPr="005D7DEA">
        <w:rPr>
          <w:rStyle w:val="s0"/>
          <w:b/>
          <w:i/>
          <w:sz w:val="24"/>
          <w:szCs w:val="24"/>
          <w:lang w:val="kk-KZ"/>
        </w:rPr>
        <w:t>указываются</w:t>
      </w:r>
      <w:r w:rsidRPr="005D7DEA">
        <w:rPr>
          <w:rStyle w:val="s0"/>
          <w:b/>
          <w:i/>
          <w:sz w:val="24"/>
          <w:szCs w:val="24"/>
        </w:rPr>
        <w:t xml:space="preserve"> дата и время вскрытия конвертов, указанные в объявлении или запросе)».</w:t>
      </w:r>
    </w:p>
    <w:p w14:paraId="6BF40310" w14:textId="77777777" w:rsidR="006075DF" w:rsidRPr="005D7DEA" w:rsidRDefault="006075DF" w:rsidP="006075DF">
      <w:pPr>
        <w:pStyle w:val="a3"/>
        <w:shd w:val="clear" w:color="auto" w:fill="FFFFFF"/>
        <w:spacing w:before="0" w:beforeAutospacing="0" w:after="0" w:afterAutospacing="0"/>
        <w:ind w:firstLine="709"/>
        <w:jc w:val="both"/>
        <w:textAlignment w:val="baseline"/>
        <w:rPr>
          <w:b/>
          <w:lang w:val="kk-KZ"/>
        </w:rPr>
      </w:pPr>
      <w:r w:rsidRPr="005D7DEA">
        <w:rPr>
          <w:b/>
        </w:rPr>
        <w:t>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14:paraId="0B265CF3" w14:textId="77777777" w:rsidR="006F3453" w:rsidRPr="005D7DEA" w:rsidRDefault="00C63596" w:rsidP="006F3453">
      <w:pPr>
        <w:pStyle w:val="a3"/>
        <w:shd w:val="clear" w:color="auto" w:fill="FFFFFF"/>
        <w:spacing w:before="0" w:beforeAutospacing="0" w:after="0" w:afterAutospacing="0" w:line="355" w:lineRule="atLeast"/>
        <w:jc w:val="both"/>
        <w:textAlignment w:val="baseline"/>
        <w:rPr>
          <w:color w:val="000000"/>
          <w:spacing w:val="2"/>
        </w:rPr>
      </w:pPr>
      <w:r>
        <w:rPr>
          <w:color w:val="000000"/>
          <w:spacing w:val="2"/>
        </w:rPr>
        <w:t>80</w:t>
      </w:r>
      <w:r w:rsidR="006F3453" w:rsidRPr="005D7DEA">
        <w:rPr>
          <w:color w:val="000000"/>
          <w:spacing w:val="2"/>
        </w:rPr>
        <w:t>. 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14:paraId="59C88B8D" w14:textId="77777777" w:rsidR="006F3453" w:rsidRPr="005D7DEA" w:rsidRDefault="006F3453" w:rsidP="006F3453">
      <w:pPr>
        <w:pStyle w:val="a3"/>
        <w:shd w:val="clear" w:color="auto" w:fill="FFFFFF"/>
        <w:spacing w:before="0" w:beforeAutospacing="0" w:after="0" w:afterAutospacing="0" w:line="355" w:lineRule="atLeast"/>
        <w:jc w:val="both"/>
        <w:textAlignment w:val="baseline"/>
        <w:rPr>
          <w:color w:val="000000"/>
          <w:spacing w:val="2"/>
        </w:rPr>
      </w:pPr>
      <w:r w:rsidRPr="005D7DEA">
        <w:rPr>
          <w:color w:val="000000"/>
          <w:spacing w:val="2"/>
        </w:rPr>
        <w:t>      1) копии соответствующей лицензии на фармацевтическую деятельность и (или)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(направленных) в соответствии с </w:t>
      </w:r>
      <w:hyperlink r:id="rId10" w:anchor="z1" w:history="1">
        <w:r w:rsidRPr="005D7DEA">
          <w:rPr>
            <w:rStyle w:val="a7"/>
            <w:color w:val="073A5E"/>
            <w:spacing w:val="2"/>
          </w:rPr>
          <w:t>Законом</w:t>
        </w:r>
      </w:hyperlink>
      <w:r w:rsidRPr="005D7DEA">
        <w:rPr>
          <w:color w:val="000000"/>
          <w:spacing w:val="2"/>
        </w:rPr>
        <w:t xml:space="preserve">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осуществление деятельности в сфере оборота наркотических средств, психотропных веществ и прекурсоров, уведомления о начале или </w:t>
      </w:r>
      <w:r w:rsidRPr="005D7DEA">
        <w:rPr>
          <w:color w:val="000000"/>
          <w:spacing w:val="2"/>
        </w:rPr>
        <w:lastRenderedPageBreak/>
        <w:t>прекращении деятельности по оптовой и (или) розничной реализации медицинских изделий, полученных в соответствии с </w:t>
      </w:r>
      <w:hyperlink r:id="rId11" w:anchor="z1" w:history="1">
        <w:r w:rsidRPr="005D7DEA">
          <w:rPr>
            <w:rStyle w:val="a7"/>
            <w:color w:val="073A5E"/>
            <w:spacing w:val="2"/>
          </w:rPr>
          <w:t>Законом</w:t>
        </w:r>
      </w:hyperlink>
      <w:r w:rsidRPr="005D7DEA">
        <w:rPr>
          <w:color w:val="000000"/>
          <w:spacing w:val="2"/>
        </w:rPr>
        <w:t> "О разрешениях и уведомлениях";</w:t>
      </w:r>
    </w:p>
    <w:p w14:paraId="7D9E7FAE" w14:textId="77777777" w:rsidR="006F3453" w:rsidRPr="005D7DEA" w:rsidRDefault="006F3453" w:rsidP="006F3453">
      <w:pPr>
        <w:pStyle w:val="a3"/>
        <w:shd w:val="clear" w:color="auto" w:fill="FFFFFF"/>
        <w:spacing w:before="0" w:beforeAutospacing="0" w:after="0" w:afterAutospacing="0" w:line="355" w:lineRule="atLeast"/>
        <w:jc w:val="both"/>
        <w:textAlignment w:val="baseline"/>
        <w:rPr>
          <w:color w:val="000000"/>
          <w:spacing w:val="2"/>
        </w:rPr>
      </w:pPr>
      <w:r w:rsidRPr="005D7DEA">
        <w:rPr>
          <w:color w:val="000000"/>
          <w:spacing w:val="2"/>
        </w:rPr>
        <w:t>      2) 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p>
    <w:p w14:paraId="44951FC9" w14:textId="77777777" w:rsidR="006F3453" w:rsidRPr="005D7DEA" w:rsidRDefault="006F3453" w:rsidP="006F3453">
      <w:pPr>
        <w:pStyle w:val="a3"/>
        <w:shd w:val="clear" w:color="auto" w:fill="FFFFFF"/>
        <w:spacing w:before="0" w:beforeAutospacing="0" w:after="0" w:afterAutospacing="0" w:line="355" w:lineRule="atLeast"/>
        <w:jc w:val="both"/>
        <w:textAlignment w:val="baseline"/>
        <w:rPr>
          <w:color w:val="000000"/>
          <w:spacing w:val="2"/>
        </w:rPr>
      </w:pPr>
      <w:r w:rsidRPr="005D7DEA">
        <w:rPr>
          <w:color w:val="000000"/>
          <w:spacing w:val="2"/>
        </w:rPr>
        <w:t>      3)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p>
    <w:p w14:paraId="27F13950" w14:textId="77777777" w:rsidR="006F3453" w:rsidRPr="005D7DEA" w:rsidRDefault="006F3453" w:rsidP="006F3453">
      <w:pPr>
        <w:pStyle w:val="a3"/>
        <w:shd w:val="clear" w:color="auto" w:fill="FFFFFF"/>
        <w:spacing w:before="0" w:beforeAutospacing="0" w:after="0" w:afterAutospacing="0" w:line="355" w:lineRule="atLeast"/>
        <w:jc w:val="both"/>
        <w:textAlignment w:val="baseline"/>
        <w:rPr>
          <w:color w:val="000000"/>
          <w:spacing w:val="2"/>
        </w:rPr>
      </w:pPr>
      <w:r w:rsidRPr="005D7DEA">
        <w:rPr>
          <w:color w:val="000000"/>
          <w:spacing w:val="2"/>
        </w:rPr>
        <w:t>      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p>
    <w:p w14:paraId="6C307CFD" w14:textId="77777777" w:rsidR="006F3453" w:rsidRPr="005D7DEA" w:rsidRDefault="006F3453" w:rsidP="006F3453">
      <w:pPr>
        <w:pStyle w:val="a3"/>
        <w:shd w:val="clear" w:color="auto" w:fill="FFFFFF"/>
        <w:spacing w:before="0" w:beforeAutospacing="0" w:after="0" w:afterAutospacing="0" w:line="355" w:lineRule="atLeast"/>
        <w:jc w:val="both"/>
        <w:textAlignment w:val="baseline"/>
        <w:rPr>
          <w:color w:val="000000"/>
          <w:spacing w:val="2"/>
        </w:rPr>
      </w:pPr>
      <w:r w:rsidRPr="005D7DEA">
        <w:rPr>
          <w:color w:val="000000"/>
          <w:spacing w:val="2"/>
        </w:rPr>
        <w:t>      5) сведения об отсутствии (наличии) задолженности, учет по которым ведется в органах государственных доходов, полученные посредством веб-портала "электронного правительства" или веб-приложения "кабинет налогоплательщика";</w:t>
      </w:r>
    </w:p>
    <w:p w14:paraId="1B37E854" w14:textId="77777777" w:rsidR="006F3453" w:rsidRPr="005D7DEA" w:rsidRDefault="006F3453" w:rsidP="006F3453">
      <w:pPr>
        <w:pStyle w:val="a3"/>
        <w:shd w:val="clear" w:color="auto" w:fill="FFFFFF"/>
        <w:spacing w:before="0" w:beforeAutospacing="0" w:after="0" w:afterAutospacing="0" w:line="355" w:lineRule="atLeast"/>
        <w:jc w:val="both"/>
        <w:textAlignment w:val="baseline"/>
        <w:rPr>
          <w:rFonts w:ascii="Courier New" w:hAnsi="Courier New" w:cs="Courier New"/>
          <w:color w:val="000000"/>
          <w:spacing w:val="2"/>
        </w:rPr>
      </w:pPr>
      <w:r w:rsidRPr="005D7DEA">
        <w:rPr>
          <w:color w:val="000000"/>
          <w:spacing w:val="2"/>
        </w:rPr>
        <w:t>      6) 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14:paraId="4AD8A014" w14:textId="77777777" w:rsidR="006075DF" w:rsidRPr="005D7DEA" w:rsidRDefault="006F3453" w:rsidP="006F3453">
      <w:pPr>
        <w:pStyle w:val="a3"/>
        <w:spacing w:before="0" w:beforeAutospacing="0" w:after="0" w:afterAutospacing="0"/>
        <w:ind w:firstLine="709"/>
        <w:jc w:val="both"/>
      </w:pPr>
      <w:r w:rsidRPr="005D7DEA">
        <w:t xml:space="preserve"> </w:t>
      </w:r>
      <w:r w:rsidR="006075DF" w:rsidRPr="005D7DEA">
        <w:t xml:space="preserve">Заказчик/ организатор закупа составляет протокол итогов в течение </w:t>
      </w:r>
      <w:r w:rsidR="008B59DF" w:rsidRPr="005D7DEA">
        <w:t>3</w:t>
      </w:r>
      <w:r w:rsidR="006075DF" w:rsidRPr="005D7DEA">
        <w:t xml:space="preserve"> (</w:t>
      </w:r>
      <w:r w:rsidR="008B59DF" w:rsidRPr="005D7DEA">
        <w:t>трёх</w:t>
      </w:r>
      <w:r w:rsidR="006075DF" w:rsidRPr="005D7DEA">
        <w:t xml:space="preserve">) </w:t>
      </w:r>
      <w:r w:rsidR="008B59DF" w:rsidRPr="005D7DEA">
        <w:t xml:space="preserve">рабочих </w:t>
      </w:r>
      <w:r w:rsidR="006075DF" w:rsidRPr="005D7DEA">
        <w:t xml:space="preserve">дней с даты завершения приема ценовых предложений, который публикуется на интернет - ресурсе организатора закупок (веб-сайте </w:t>
      </w:r>
      <w:hyperlink r:id="rId12" w:tgtFrame="_blank" w:history="1">
        <w:r w:rsidR="006075DF" w:rsidRPr="005D7DEA">
          <w:rPr>
            <w:rStyle w:val="a7"/>
            <w:b/>
            <w:bCs/>
          </w:rPr>
          <w:t>http://stepgb.akmol.kz/</w:t>
        </w:r>
      </w:hyperlink>
      <w:r w:rsidR="006075DF" w:rsidRPr="005D7DEA">
        <w:t>).</w:t>
      </w:r>
    </w:p>
    <w:p w14:paraId="7381F6A1" w14:textId="510B7212" w:rsidR="00102C2A" w:rsidRPr="005D7DEA" w:rsidRDefault="006075DF" w:rsidP="00102C2A">
      <w:pPr>
        <w:spacing w:after="0"/>
        <w:rPr>
          <w:rFonts w:ascii="Times New Roman" w:hAnsi="Times New Roman"/>
          <w:sz w:val="24"/>
          <w:szCs w:val="24"/>
          <w:highlight w:val="yellow"/>
        </w:rPr>
      </w:pPr>
      <w:r w:rsidRPr="005D7DEA">
        <w:rPr>
          <w:rFonts w:ascii="Times New Roman" w:hAnsi="Times New Roman"/>
          <w:sz w:val="24"/>
          <w:szCs w:val="24"/>
          <w:shd w:val="clear" w:color="auto" w:fill="FFFFFF"/>
        </w:rPr>
        <w:t xml:space="preserve">Уполномоченный представитель организатора закупок (секретарь комиссии): </w:t>
      </w:r>
      <w:r w:rsidR="002E1F97">
        <w:rPr>
          <w:rFonts w:ascii="Times New Roman" w:hAnsi="Times New Roman"/>
          <w:sz w:val="24"/>
          <w:szCs w:val="24"/>
          <w:shd w:val="clear" w:color="auto" w:fill="FFFFFF"/>
        </w:rPr>
        <w:t>Авдеева В.В.</w:t>
      </w:r>
      <w:r w:rsidR="00102C2A" w:rsidRPr="005D7DEA">
        <w:rPr>
          <w:rFonts w:ascii="Times New Roman" w:hAnsi="Times New Roman"/>
          <w:sz w:val="24"/>
          <w:szCs w:val="24"/>
          <w:shd w:val="clear" w:color="auto" w:fill="FFFFFF"/>
        </w:rPr>
        <w:t xml:space="preserve"> </w:t>
      </w:r>
      <w:r w:rsidR="00CF75F4">
        <w:rPr>
          <w:rFonts w:ascii="Times New Roman" w:hAnsi="Times New Roman"/>
          <w:sz w:val="24"/>
          <w:szCs w:val="24"/>
          <w:shd w:val="clear" w:color="auto" w:fill="FFFFFF"/>
        </w:rPr>
        <w:t>менеджер ОГЗ</w:t>
      </w:r>
      <w:r w:rsidR="00102C2A" w:rsidRPr="005D7DEA">
        <w:rPr>
          <w:rFonts w:ascii="Times New Roman" w:hAnsi="Times New Roman"/>
          <w:sz w:val="24"/>
          <w:szCs w:val="24"/>
        </w:rPr>
        <w:t xml:space="preserve">, тел: </w:t>
      </w:r>
      <w:r w:rsidR="002E1F97">
        <w:rPr>
          <w:rFonts w:ascii="Times New Roman" w:hAnsi="Times New Roman"/>
          <w:sz w:val="24"/>
          <w:szCs w:val="24"/>
          <w:lang w:val="kk-KZ"/>
        </w:rPr>
        <w:t>+7 705 860 83 35</w:t>
      </w:r>
      <w:r w:rsidR="00210DD7">
        <w:rPr>
          <w:rFonts w:ascii="Times New Roman" w:hAnsi="Times New Roman"/>
          <w:sz w:val="24"/>
          <w:szCs w:val="24"/>
          <w:lang w:val="kk-KZ"/>
        </w:rPr>
        <w:t xml:space="preserve"> Брыткова Л. Н. </w:t>
      </w:r>
      <w:r w:rsidR="00210DD7" w:rsidRPr="005D7DEA">
        <w:rPr>
          <w:rFonts w:ascii="Times New Roman" w:hAnsi="Times New Roman"/>
          <w:sz w:val="24"/>
          <w:szCs w:val="24"/>
          <w:lang w:val="kk-KZ"/>
        </w:rPr>
        <w:t>8(702)376</w:t>
      </w:r>
      <w:r w:rsidR="00210DD7">
        <w:rPr>
          <w:rFonts w:ascii="Times New Roman" w:hAnsi="Times New Roman"/>
          <w:sz w:val="24"/>
          <w:szCs w:val="24"/>
          <w:lang w:val="kk-KZ"/>
        </w:rPr>
        <w:t xml:space="preserve"> </w:t>
      </w:r>
      <w:r w:rsidR="00210DD7" w:rsidRPr="005D7DEA">
        <w:rPr>
          <w:rFonts w:ascii="Times New Roman" w:hAnsi="Times New Roman"/>
          <w:sz w:val="24"/>
          <w:szCs w:val="24"/>
          <w:lang w:val="kk-KZ"/>
        </w:rPr>
        <w:t>0194</w:t>
      </w:r>
      <w:r w:rsidR="00210DD7">
        <w:rPr>
          <w:rFonts w:ascii="Times New Roman" w:hAnsi="Times New Roman"/>
          <w:sz w:val="24"/>
          <w:szCs w:val="24"/>
          <w:lang w:val="kk-KZ"/>
        </w:rPr>
        <w:t xml:space="preserve"> </w:t>
      </w:r>
      <w:r w:rsidR="00CF75F4">
        <w:rPr>
          <w:rFonts w:ascii="Times New Roman" w:hAnsi="Times New Roman"/>
          <w:sz w:val="24"/>
          <w:szCs w:val="24"/>
          <w:lang w:val="kk-KZ"/>
        </w:rPr>
        <w:t xml:space="preserve"> </w:t>
      </w:r>
      <w:r w:rsidR="00681339">
        <w:rPr>
          <w:rFonts w:ascii="Times New Roman" w:hAnsi="Times New Roman"/>
          <w:sz w:val="24"/>
          <w:szCs w:val="24"/>
          <w:lang w:val="kk-KZ"/>
        </w:rPr>
        <w:t>Е</w:t>
      </w:r>
      <w:r w:rsidR="0042048D">
        <w:rPr>
          <w:rFonts w:ascii="Times New Roman" w:hAnsi="Times New Roman"/>
          <w:sz w:val="24"/>
          <w:szCs w:val="24"/>
          <w:lang w:val="kk-KZ"/>
        </w:rPr>
        <w:t>-</w:t>
      </w:r>
      <w:r w:rsidR="00102C2A" w:rsidRPr="005D7DEA">
        <w:rPr>
          <w:rFonts w:ascii="Times New Roman" w:hAnsi="Times New Roman"/>
          <w:sz w:val="24"/>
          <w:szCs w:val="24"/>
          <w:lang w:val="kk-KZ"/>
        </w:rPr>
        <w:t xml:space="preserve"> </w:t>
      </w:r>
      <w:r w:rsidR="00102C2A" w:rsidRPr="005D7DEA">
        <w:rPr>
          <w:rFonts w:ascii="Times New Roman" w:hAnsi="Times New Roman"/>
          <w:sz w:val="24"/>
          <w:szCs w:val="24"/>
        </w:rPr>
        <w:t xml:space="preserve">mail: </w:t>
      </w:r>
      <w:hyperlink r:id="rId13" w:history="1">
        <w:r w:rsidR="00102C2A" w:rsidRPr="005D7DEA">
          <w:rPr>
            <w:rStyle w:val="a7"/>
            <w:rFonts w:ascii="Times New Roman" w:hAnsi="Times New Roman"/>
            <w:sz w:val="24"/>
            <w:szCs w:val="24"/>
          </w:rPr>
          <w:t>step-ogz@mail.ru</w:t>
        </w:r>
      </w:hyperlink>
      <w:r w:rsidR="00102C2A" w:rsidRPr="005D7DEA">
        <w:rPr>
          <w:sz w:val="24"/>
          <w:szCs w:val="24"/>
        </w:rPr>
        <w:t>.</w:t>
      </w:r>
    </w:p>
    <w:p w14:paraId="5BDF76BF" w14:textId="77777777" w:rsidR="00AE025D" w:rsidRPr="005D7DEA" w:rsidRDefault="00AE025D" w:rsidP="00A87319">
      <w:pPr>
        <w:tabs>
          <w:tab w:val="left" w:pos="426"/>
        </w:tabs>
        <w:spacing w:after="0" w:line="240" w:lineRule="auto"/>
        <w:jc w:val="both"/>
        <w:rPr>
          <w:rFonts w:ascii="Times New Roman" w:hAnsi="Times New Roman"/>
          <w:b/>
          <w:sz w:val="24"/>
          <w:szCs w:val="24"/>
        </w:rPr>
      </w:pPr>
    </w:p>
    <w:p w14:paraId="26DB6BC2" w14:textId="77777777" w:rsidR="006075DF" w:rsidRPr="005D7DEA" w:rsidRDefault="006075DF" w:rsidP="00A87319">
      <w:pPr>
        <w:tabs>
          <w:tab w:val="left" w:pos="426"/>
        </w:tabs>
        <w:spacing w:after="0" w:line="240" w:lineRule="auto"/>
        <w:jc w:val="both"/>
        <w:rPr>
          <w:rFonts w:ascii="Times New Roman" w:hAnsi="Times New Roman"/>
          <w:b/>
          <w:sz w:val="24"/>
          <w:szCs w:val="24"/>
        </w:rPr>
      </w:pPr>
      <w:r w:rsidRPr="005D7DEA">
        <w:rPr>
          <w:rFonts w:ascii="Times New Roman" w:hAnsi="Times New Roman"/>
          <w:b/>
          <w:sz w:val="24"/>
          <w:szCs w:val="24"/>
        </w:rPr>
        <w:t>Председатель комиссии:</w:t>
      </w:r>
    </w:p>
    <w:p w14:paraId="4AC1BA4E" w14:textId="77777777" w:rsidR="001425FD" w:rsidRPr="005D7DEA" w:rsidRDefault="006329CE" w:rsidP="001425FD">
      <w:pPr>
        <w:spacing w:after="0"/>
        <w:rPr>
          <w:rFonts w:ascii="Times New Roman" w:hAnsi="Times New Roman"/>
          <w:sz w:val="24"/>
          <w:szCs w:val="24"/>
        </w:rPr>
      </w:pPr>
      <w:r>
        <w:rPr>
          <w:rFonts w:ascii="Times New Roman" w:hAnsi="Times New Roman"/>
          <w:sz w:val="24"/>
          <w:szCs w:val="24"/>
          <w:lang w:val="kk-KZ"/>
        </w:rPr>
        <w:t xml:space="preserve">Шеримов О. М. - </w:t>
      </w:r>
      <w:r>
        <w:rPr>
          <w:rFonts w:ascii="Times New Roman" w:hAnsi="Times New Roman"/>
          <w:sz w:val="24"/>
          <w:szCs w:val="24"/>
        </w:rPr>
        <w:t>Заместитель главного врача по медицинской части</w:t>
      </w:r>
    </w:p>
    <w:p w14:paraId="05153175" w14:textId="77777777" w:rsidR="003F1D24" w:rsidRPr="005D7DEA" w:rsidRDefault="003F1D24" w:rsidP="00A87319">
      <w:pPr>
        <w:tabs>
          <w:tab w:val="left" w:pos="426"/>
        </w:tabs>
        <w:spacing w:after="0" w:line="240" w:lineRule="auto"/>
        <w:jc w:val="both"/>
        <w:rPr>
          <w:rFonts w:ascii="Times New Roman" w:hAnsi="Times New Roman"/>
          <w:b/>
          <w:sz w:val="24"/>
          <w:szCs w:val="24"/>
        </w:rPr>
      </w:pPr>
    </w:p>
    <w:p w14:paraId="1917174B" w14:textId="77777777" w:rsidR="006075DF" w:rsidRDefault="006075DF" w:rsidP="00A87319">
      <w:pPr>
        <w:tabs>
          <w:tab w:val="left" w:pos="426"/>
        </w:tabs>
        <w:spacing w:after="0" w:line="240" w:lineRule="auto"/>
        <w:jc w:val="both"/>
        <w:rPr>
          <w:rFonts w:ascii="Times New Roman" w:hAnsi="Times New Roman"/>
          <w:b/>
          <w:sz w:val="24"/>
          <w:szCs w:val="24"/>
        </w:rPr>
      </w:pPr>
      <w:r w:rsidRPr="005D7DEA">
        <w:rPr>
          <w:rFonts w:ascii="Times New Roman" w:hAnsi="Times New Roman"/>
          <w:b/>
          <w:sz w:val="24"/>
          <w:szCs w:val="24"/>
        </w:rPr>
        <w:t>Члены комиссии:</w:t>
      </w:r>
    </w:p>
    <w:p w14:paraId="25E55E28" w14:textId="77777777" w:rsidR="00623C93" w:rsidRDefault="00E46228" w:rsidP="00F7049D">
      <w:pPr>
        <w:spacing w:after="0"/>
        <w:rPr>
          <w:rFonts w:ascii="Times New Roman" w:hAnsi="Times New Roman"/>
          <w:sz w:val="24"/>
          <w:szCs w:val="24"/>
        </w:rPr>
      </w:pPr>
      <w:r>
        <w:rPr>
          <w:rFonts w:ascii="Times New Roman" w:hAnsi="Times New Roman"/>
          <w:sz w:val="24"/>
          <w:szCs w:val="24"/>
        </w:rPr>
        <w:t xml:space="preserve">Артемасова </w:t>
      </w:r>
      <w:r w:rsidR="00134A18">
        <w:rPr>
          <w:rFonts w:ascii="Times New Roman" w:hAnsi="Times New Roman"/>
          <w:sz w:val="24"/>
          <w:szCs w:val="24"/>
        </w:rPr>
        <w:t>Е</w:t>
      </w:r>
      <w:r>
        <w:rPr>
          <w:rFonts w:ascii="Times New Roman" w:hAnsi="Times New Roman"/>
          <w:sz w:val="24"/>
          <w:szCs w:val="24"/>
        </w:rPr>
        <w:t xml:space="preserve">. </w:t>
      </w:r>
      <w:r w:rsidR="00134A18">
        <w:rPr>
          <w:rFonts w:ascii="Times New Roman" w:hAnsi="Times New Roman"/>
          <w:sz w:val="24"/>
          <w:szCs w:val="24"/>
        </w:rPr>
        <w:t>Н</w:t>
      </w:r>
      <w:r>
        <w:rPr>
          <w:rFonts w:ascii="Times New Roman" w:hAnsi="Times New Roman"/>
          <w:sz w:val="24"/>
          <w:szCs w:val="24"/>
        </w:rPr>
        <w:t>.</w:t>
      </w:r>
      <w:r w:rsidR="00F7049D" w:rsidRPr="00BF3A90">
        <w:rPr>
          <w:rFonts w:ascii="Times New Roman" w:hAnsi="Times New Roman"/>
          <w:sz w:val="24"/>
          <w:szCs w:val="24"/>
        </w:rPr>
        <w:t>-</w:t>
      </w:r>
      <w:r w:rsidR="00F7049D" w:rsidRPr="00BF3A90">
        <w:rPr>
          <w:sz w:val="24"/>
          <w:szCs w:val="24"/>
        </w:rPr>
        <w:t xml:space="preserve"> </w:t>
      </w:r>
      <w:r>
        <w:rPr>
          <w:rFonts w:ascii="Times New Roman" w:hAnsi="Times New Roman"/>
          <w:sz w:val="24"/>
          <w:szCs w:val="24"/>
        </w:rPr>
        <w:t>З</w:t>
      </w:r>
      <w:r w:rsidRPr="00E46228">
        <w:rPr>
          <w:rFonts w:ascii="Times New Roman" w:hAnsi="Times New Roman"/>
          <w:sz w:val="24"/>
          <w:szCs w:val="24"/>
        </w:rPr>
        <w:t>аведующая клинико-диагностической лабораторией</w:t>
      </w:r>
    </w:p>
    <w:p w14:paraId="6B59EA10" w14:textId="77777777" w:rsidR="00F7049D" w:rsidRDefault="00F7049D" w:rsidP="00F7049D">
      <w:pPr>
        <w:rPr>
          <w:rFonts w:ascii="Times New Roman" w:hAnsi="Times New Roman"/>
          <w:sz w:val="24"/>
          <w:szCs w:val="24"/>
        </w:rPr>
      </w:pPr>
      <w:r w:rsidRPr="005D7DEA">
        <w:rPr>
          <w:rFonts w:ascii="Times New Roman" w:hAnsi="Times New Roman"/>
          <w:sz w:val="24"/>
          <w:szCs w:val="24"/>
        </w:rPr>
        <w:t>Брыткова Л.Н.-</w:t>
      </w:r>
      <w:r w:rsidRPr="005D7DEA">
        <w:rPr>
          <w:sz w:val="24"/>
          <w:szCs w:val="24"/>
        </w:rPr>
        <w:t xml:space="preserve"> </w:t>
      </w:r>
      <w:r w:rsidRPr="005D7DEA">
        <w:rPr>
          <w:rFonts w:ascii="Times New Roman" w:hAnsi="Times New Roman"/>
          <w:sz w:val="24"/>
          <w:szCs w:val="24"/>
        </w:rPr>
        <w:t>Менеджер аптеки</w:t>
      </w:r>
    </w:p>
    <w:p w14:paraId="7375573A" w14:textId="77777777" w:rsidR="005D7DEA" w:rsidRPr="005D7DEA" w:rsidRDefault="005D7DEA" w:rsidP="00DA6F6C">
      <w:pPr>
        <w:tabs>
          <w:tab w:val="left" w:pos="426"/>
        </w:tabs>
        <w:spacing w:after="0" w:line="240" w:lineRule="auto"/>
        <w:rPr>
          <w:rFonts w:ascii="Times New Roman" w:hAnsi="Times New Roman"/>
          <w:b/>
          <w:sz w:val="24"/>
          <w:szCs w:val="24"/>
        </w:rPr>
      </w:pPr>
      <w:r w:rsidRPr="005D7DEA">
        <w:rPr>
          <w:rFonts w:ascii="Times New Roman" w:hAnsi="Times New Roman"/>
          <w:b/>
          <w:sz w:val="24"/>
          <w:szCs w:val="24"/>
        </w:rPr>
        <w:t>Секретарь:</w:t>
      </w:r>
    </w:p>
    <w:p w14:paraId="77A0502A" w14:textId="321EA813" w:rsidR="005D7DEA" w:rsidRPr="005D7DEA" w:rsidRDefault="007E3F16" w:rsidP="00DA6F6C">
      <w:pPr>
        <w:tabs>
          <w:tab w:val="left" w:pos="426"/>
        </w:tabs>
        <w:spacing w:after="0" w:line="240" w:lineRule="auto"/>
        <w:rPr>
          <w:rFonts w:ascii="Times New Roman" w:hAnsi="Times New Roman"/>
          <w:sz w:val="24"/>
          <w:szCs w:val="24"/>
        </w:rPr>
      </w:pPr>
      <w:r>
        <w:rPr>
          <w:rFonts w:ascii="Times New Roman" w:hAnsi="Times New Roman"/>
          <w:sz w:val="24"/>
          <w:szCs w:val="24"/>
        </w:rPr>
        <w:t xml:space="preserve">Авдеева В.В. - </w:t>
      </w:r>
      <w:r w:rsidR="005D7DEA" w:rsidRPr="005D7DEA">
        <w:rPr>
          <w:rFonts w:ascii="Times New Roman" w:hAnsi="Times New Roman"/>
          <w:sz w:val="24"/>
          <w:szCs w:val="24"/>
        </w:rPr>
        <w:t xml:space="preserve"> менеджер отдела ГЗ</w:t>
      </w:r>
    </w:p>
    <w:p w14:paraId="5C306473" w14:textId="77777777" w:rsidR="003F1D24" w:rsidRPr="005D7DEA" w:rsidRDefault="003F1D24" w:rsidP="003F1D24">
      <w:pPr>
        <w:tabs>
          <w:tab w:val="left" w:pos="426"/>
        </w:tabs>
        <w:spacing w:after="0" w:line="240" w:lineRule="auto"/>
        <w:jc w:val="both"/>
        <w:rPr>
          <w:rFonts w:ascii="Times New Roman" w:hAnsi="Times New Roman"/>
          <w:b/>
          <w:sz w:val="24"/>
          <w:szCs w:val="24"/>
        </w:rPr>
      </w:pPr>
    </w:p>
    <w:p w14:paraId="478A8018" w14:textId="77777777" w:rsidR="006075DF" w:rsidRPr="005D7DEA" w:rsidRDefault="006075DF" w:rsidP="006075DF">
      <w:pPr>
        <w:tabs>
          <w:tab w:val="left" w:pos="426"/>
        </w:tabs>
        <w:spacing w:after="0" w:line="240" w:lineRule="auto"/>
        <w:ind w:left="426" w:firstLine="283"/>
        <w:jc w:val="both"/>
        <w:rPr>
          <w:rFonts w:ascii="Times New Roman" w:hAnsi="Times New Roman"/>
          <w:i/>
          <w:sz w:val="24"/>
          <w:szCs w:val="24"/>
          <w:u w:val="single"/>
        </w:rPr>
      </w:pPr>
      <w:r w:rsidRPr="005D7DEA">
        <w:rPr>
          <w:rFonts w:ascii="Times New Roman" w:hAnsi="Times New Roman"/>
          <w:i/>
          <w:sz w:val="24"/>
          <w:szCs w:val="24"/>
          <w:u w:val="single"/>
        </w:rPr>
        <w:t>Заведующий отделения или начальник отдела (по необходимости).</w:t>
      </w:r>
    </w:p>
    <w:p w14:paraId="2760FD46" w14:textId="77777777" w:rsidR="006075DF" w:rsidRPr="005D7DEA" w:rsidRDefault="006075DF" w:rsidP="006075DF">
      <w:pPr>
        <w:tabs>
          <w:tab w:val="left" w:pos="426"/>
        </w:tabs>
        <w:spacing w:after="0" w:line="240" w:lineRule="auto"/>
        <w:ind w:left="426" w:firstLine="283"/>
        <w:jc w:val="both"/>
        <w:rPr>
          <w:rFonts w:ascii="Times New Roman" w:hAnsi="Times New Roman"/>
          <w:i/>
          <w:sz w:val="24"/>
          <w:szCs w:val="24"/>
        </w:rPr>
      </w:pPr>
    </w:p>
    <w:p w14:paraId="4EE13720" w14:textId="77777777" w:rsidR="006075DF" w:rsidRPr="005D7DEA" w:rsidRDefault="006075DF" w:rsidP="006075DF">
      <w:pPr>
        <w:tabs>
          <w:tab w:val="left" w:pos="142"/>
        </w:tabs>
        <w:spacing w:after="0" w:line="240" w:lineRule="auto"/>
        <w:ind w:firstLine="709"/>
        <w:jc w:val="both"/>
        <w:rPr>
          <w:rFonts w:ascii="Times New Roman" w:hAnsi="Times New Roman"/>
          <w:b/>
          <w:i/>
          <w:sz w:val="24"/>
          <w:szCs w:val="24"/>
        </w:rPr>
      </w:pPr>
      <w:r w:rsidRPr="005D7DEA">
        <w:rPr>
          <w:rFonts w:ascii="Times New Roman" w:hAnsi="Times New Roman"/>
          <w:b/>
          <w:i/>
          <w:sz w:val="24"/>
          <w:szCs w:val="24"/>
        </w:rPr>
        <w:t xml:space="preserve">*Работники, а также </w:t>
      </w:r>
      <w:r w:rsidR="00816DEA" w:rsidRPr="005D7DEA">
        <w:rPr>
          <w:rFonts w:ascii="Times New Roman" w:hAnsi="Times New Roman"/>
          <w:b/>
          <w:i/>
          <w:sz w:val="24"/>
          <w:szCs w:val="24"/>
        </w:rPr>
        <w:t>аффинированные</w:t>
      </w:r>
      <w:r w:rsidRPr="005D7DEA">
        <w:rPr>
          <w:rFonts w:ascii="Times New Roman" w:hAnsi="Times New Roman"/>
          <w:b/>
          <w:i/>
          <w:sz w:val="24"/>
          <w:szCs w:val="24"/>
        </w:rPr>
        <w:t xml:space="preserve"> лица заказчика, организатора закупа или единого дистрибьютора не участвуют в качестве потенциальных поставщиков при осуществлении закупа, регулируемого настоящими Правилами.</w:t>
      </w:r>
    </w:p>
    <w:p w14:paraId="310CB884" w14:textId="77777777" w:rsidR="00510525" w:rsidRPr="005D7DEA" w:rsidRDefault="00510525" w:rsidP="005C339B">
      <w:pPr>
        <w:spacing w:after="0"/>
        <w:ind w:left="6372"/>
        <w:rPr>
          <w:rStyle w:val="s0"/>
          <w:sz w:val="24"/>
          <w:szCs w:val="24"/>
        </w:rPr>
        <w:sectPr w:rsidR="00510525" w:rsidRPr="005D7DEA" w:rsidSect="00FE3A6B">
          <w:pgSz w:w="11906" w:h="16838"/>
          <w:pgMar w:top="851" w:right="849" w:bottom="851" w:left="993" w:header="709" w:footer="709" w:gutter="0"/>
          <w:cols w:space="708"/>
          <w:docGrid w:linePitch="360"/>
        </w:sectPr>
      </w:pPr>
    </w:p>
    <w:p w14:paraId="500F7D63" w14:textId="77777777" w:rsidR="005E17E6" w:rsidRPr="005E17E6" w:rsidRDefault="005E17E6" w:rsidP="005E17E6">
      <w:pPr>
        <w:tabs>
          <w:tab w:val="left" w:pos="15593"/>
          <w:tab w:val="left" w:pos="15735"/>
        </w:tabs>
        <w:spacing w:after="0"/>
        <w:ind w:left="6372" w:right="-53"/>
        <w:jc w:val="right"/>
        <w:rPr>
          <w:rStyle w:val="s0"/>
          <w:b/>
          <w:color w:val="auto"/>
          <w:sz w:val="20"/>
          <w:szCs w:val="20"/>
          <w:lang w:val="kk-KZ"/>
        </w:rPr>
      </w:pPr>
      <w:r w:rsidRPr="005E17E6">
        <w:rPr>
          <w:rStyle w:val="s0"/>
          <w:b/>
          <w:color w:val="auto"/>
          <w:sz w:val="20"/>
          <w:szCs w:val="20"/>
        </w:rPr>
        <w:lastRenderedPageBreak/>
        <w:t>Приложение №1</w:t>
      </w:r>
    </w:p>
    <w:p w14:paraId="7D4A2C35" w14:textId="4DB782F6" w:rsidR="005E17E6" w:rsidRPr="00DE0C4C" w:rsidRDefault="005E17E6" w:rsidP="005E17E6">
      <w:pPr>
        <w:tabs>
          <w:tab w:val="left" w:pos="15593"/>
          <w:tab w:val="left" w:pos="15735"/>
        </w:tabs>
        <w:spacing w:after="0"/>
        <w:ind w:left="6372" w:right="-53"/>
        <w:jc w:val="right"/>
        <w:rPr>
          <w:rFonts w:ascii="Times New Roman" w:hAnsi="Times New Roman"/>
          <w:i/>
          <w:sz w:val="20"/>
          <w:szCs w:val="20"/>
          <w:lang w:val="kk-KZ"/>
        </w:rPr>
      </w:pPr>
      <w:r w:rsidRPr="00DE0C4C">
        <w:rPr>
          <w:rFonts w:ascii="Times New Roman" w:hAnsi="Times New Roman"/>
          <w:bCs/>
          <w:i/>
          <w:sz w:val="20"/>
          <w:szCs w:val="20"/>
        </w:rPr>
        <w:t xml:space="preserve">к </w:t>
      </w:r>
      <w:r w:rsidRPr="00DE0C4C">
        <w:rPr>
          <w:rFonts w:ascii="Times New Roman" w:hAnsi="Times New Roman"/>
          <w:bCs/>
          <w:i/>
          <w:sz w:val="20"/>
          <w:szCs w:val="20"/>
          <w:lang w:val="kk-KZ"/>
        </w:rPr>
        <w:t>о</w:t>
      </w:r>
      <w:r w:rsidRPr="00DE0C4C">
        <w:rPr>
          <w:rFonts w:ascii="Times New Roman" w:hAnsi="Times New Roman"/>
          <w:i/>
          <w:sz w:val="20"/>
          <w:szCs w:val="20"/>
        </w:rPr>
        <w:t>бъявлени</w:t>
      </w:r>
      <w:r w:rsidRPr="00DE0C4C">
        <w:rPr>
          <w:rFonts w:ascii="Times New Roman" w:hAnsi="Times New Roman"/>
          <w:bCs/>
          <w:i/>
          <w:sz w:val="20"/>
          <w:szCs w:val="20"/>
          <w:lang w:val="kk-KZ"/>
        </w:rPr>
        <w:t>ю</w:t>
      </w:r>
      <w:r w:rsidRPr="00DE0C4C">
        <w:rPr>
          <w:rFonts w:ascii="Times New Roman" w:hAnsi="Times New Roman"/>
          <w:i/>
          <w:sz w:val="20"/>
          <w:szCs w:val="20"/>
        </w:rPr>
        <w:t xml:space="preserve"> №</w:t>
      </w:r>
      <w:r w:rsidR="00B37053">
        <w:rPr>
          <w:rFonts w:ascii="Times New Roman" w:hAnsi="Times New Roman"/>
          <w:i/>
          <w:sz w:val="20"/>
          <w:szCs w:val="20"/>
        </w:rPr>
        <w:t>1</w:t>
      </w:r>
      <w:r w:rsidR="004B54D3">
        <w:rPr>
          <w:rFonts w:ascii="Times New Roman" w:hAnsi="Times New Roman"/>
          <w:i/>
          <w:sz w:val="20"/>
          <w:szCs w:val="20"/>
        </w:rPr>
        <w:t>2</w:t>
      </w:r>
      <w:r>
        <w:rPr>
          <w:rFonts w:ascii="Times New Roman" w:hAnsi="Times New Roman"/>
          <w:i/>
          <w:sz w:val="20"/>
          <w:szCs w:val="20"/>
        </w:rPr>
        <w:t xml:space="preserve">  </w:t>
      </w:r>
    </w:p>
    <w:p w14:paraId="218EE704" w14:textId="6EAD3D82" w:rsidR="005E17E6" w:rsidRPr="00DE0C4C" w:rsidRDefault="005E17E6" w:rsidP="00B37053">
      <w:pPr>
        <w:tabs>
          <w:tab w:val="left" w:pos="15593"/>
          <w:tab w:val="left" w:pos="15735"/>
        </w:tabs>
        <w:spacing w:after="0"/>
        <w:ind w:right="-53"/>
        <w:rPr>
          <w:rFonts w:ascii="Times New Roman" w:hAnsi="Times New Roman"/>
          <w:i/>
          <w:sz w:val="20"/>
          <w:szCs w:val="20"/>
          <w:lang w:val="kk-KZ"/>
        </w:rPr>
      </w:pPr>
      <w:r w:rsidRPr="00DE0C4C">
        <w:rPr>
          <w:rFonts w:ascii="Times New Roman" w:hAnsi="Times New Roman"/>
          <w:bCs/>
          <w:i/>
          <w:sz w:val="20"/>
          <w:szCs w:val="20"/>
          <w:lang w:val="kk-KZ"/>
        </w:rPr>
        <w:t xml:space="preserve">                                                                                                   </w:t>
      </w:r>
      <w:r>
        <w:rPr>
          <w:rFonts w:ascii="Times New Roman" w:hAnsi="Times New Roman"/>
          <w:bCs/>
          <w:i/>
          <w:sz w:val="20"/>
          <w:szCs w:val="20"/>
          <w:lang w:val="kk-KZ"/>
        </w:rPr>
        <w:t xml:space="preserve">                 </w:t>
      </w:r>
      <w:r w:rsidR="00B37053">
        <w:rPr>
          <w:rFonts w:ascii="Times New Roman" w:hAnsi="Times New Roman"/>
          <w:bCs/>
          <w:i/>
          <w:sz w:val="20"/>
          <w:szCs w:val="20"/>
          <w:lang w:val="kk-KZ"/>
        </w:rPr>
        <w:t xml:space="preserve">                          </w:t>
      </w:r>
      <w:r>
        <w:rPr>
          <w:rFonts w:ascii="Times New Roman" w:hAnsi="Times New Roman"/>
          <w:bCs/>
          <w:i/>
          <w:sz w:val="20"/>
          <w:szCs w:val="20"/>
          <w:lang w:val="kk-KZ"/>
        </w:rPr>
        <w:t xml:space="preserve">  </w:t>
      </w:r>
      <w:r w:rsidRPr="00DE0C4C">
        <w:rPr>
          <w:rFonts w:ascii="Times New Roman" w:hAnsi="Times New Roman"/>
          <w:bCs/>
          <w:i/>
          <w:sz w:val="20"/>
          <w:szCs w:val="20"/>
          <w:lang w:val="kk-KZ"/>
        </w:rPr>
        <w:t xml:space="preserve">  о</w:t>
      </w:r>
      <w:r w:rsidRPr="00DE0C4C">
        <w:rPr>
          <w:rFonts w:ascii="Times New Roman" w:hAnsi="Times New Roman"/>
          <w:i/>
          <w:sz w:val="20"/>
          <w:szCs w:val="20"/>
        </w:rPr>
        <w:t xml:space="preserve"> проведении закупа  </w:t>
      </w:r>
      <w:r w:rsidRPr="00DE0C4C">
        <w:rPr>
          <w:rFonts w:ascii="Times New Roman" w:hAnsi="Times New Roman"/>
          <w:i/>
          <w:sz w:val="20"/>
          <w:szCs w:val="20"/>
          <w:lang w:val="kk-KZ"/>
        </w:rPr>
        <w:t xml:space="preserve">медицинских изделий </w:t>
      </w:r>
    </w:p>
    <w:p w14:paraId="02413E60" w14:textId="77777777" w:rsidR="005E17E6" w:rsidRPr="00DE0C4C" w:rsidRDefault="005E17E6" w:rsidP="005E17E6">
      <w:pPr>
        <w:tabs>
          <w:tab w:val="left" w:pos="15593"/>
          <w:tab w:val="left" w:pos="15735"/>
        </w:tabs>
        <w:spacing w:after="0"/>
        <w:ind w:left="6372" w:right="-53"/>
        <w:jc w:val="right"/>
        <w:rPr>
          <w:rStyle w:val="a5"/>
          <w:rFonts w:ascii="Times New Roman" w:hAnsi="Times New Roman"/>
          <w:b w:val="0"/>
          <w:i/>
          <w:sz w:val="20"/>
          <w:szCs w:val="20"/>
        </w:rPr>
      </w:pPr>
      <w:r w:rsidRPr="00DE0C4C">
        <w:rPr>
          <w:rFonts w:ascii="Times New Roman" w:hAnsi="Times New Roman"/>
          <w:i/>
          <w:sz w:val="20"/>
          <w:szCs w:val="20"/>
        </w:rPr>
        <w:t xml:space="preserve">способом </w:t>
      </w:r>
      <w:r w:rsidRPr="00DE0C4C">
        <w:rPr>
          <w:rStyle w:val="a5"/>
          <w:rFonts w:ascii="Times New Roman" w:hAnsi="Times New Roman"/>
          <w:b w:val="0"/>
          <w:i/>
          <w:sz w:val="20"/>
          <w:szCs w:val="20"/>
        </w:rPr>
        <w:t>запроса ценовых предложений</w:t>
      </w:r>
    </w:p>
    <w:p w14:paraId="1C02AC03" w14:textId="77777777" w:rsidR="00D71398" w:rsidRDefault="002C25BD" w:rsidP="00514FF0">
      <w:pPr>
        <w:shd w:val="clear" w:color="auto" w:fill="FFFFFF"/>
        <w:spacing w:after="0"/>
        <w:jc w:val="center"/>
        <w:rPr>
          <w:rStyle w:val="a5"/>
          <w:rFonts w:ascii="Times New Roman" w:hAnsi="Times New Roman"/>
          <w:sz w:val="24"/>
          <w:szCs w:val="24"/>
        </w:rPr>
      </w:pPr>
      <w:r w:rsidRPr="005D7DEA">
        <w:rPr>
          <w:rStyle w:val="a5"/>
          <w:rFonts w:ascii="Times New Roman" w:hAnsi="Times New Roman"/>
          <w:sz w:val="24"/>
          <w:szCs w:val="24"/>
        </w:rPr>
        <w:t>ПЕРЕЧЕНЬ ЗАКУПАЕМЫХ ТОВАРОВ</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4286"/>
        <w:gridCol w:w="705"/>
        <w:gridCol w:w="852"/>
        <w:gridCol w:w="1691"/>
        <w:gridCol w:w="1413"/>
      </w:tblGrid>
      <w:tr w:rsidR="00B37053" w:rsidRPr="004B54D3" w14:paraId="4B3EACAF" w14:textId="77777777" w:rsidTr="004B54D3">
        <w:trPr>
          <w:trHeight w:val="20"/>
          <w:jc w:val="center"/>
        </w:trPr>
        <w:tc>
          <w:tcPr>
            <w:tcW w:w="546" w:type="dxa"/>
          </w:tcPr>
          <w:p w14:paraId="312943B8" w14:textId="77777777" w:rsidR="00B37053" w:rsidRPr="004B54D3" w:rsidRDefault="00B37053" w:rsidP="004B54D3">
            <w:pPr>
              <w:pStyle w:val="a9"/>
              <w:rPr>
                <w:rFonts w:ascii="Times New Roman" w:hAnsi="Times New Roman"/>
                <w:sz w:val="16"/>
                <w:szCs w:val="16"/>
              </w:rPr>
            </w:pPr>
            <w:r w:rsidRPr="004B54D3">
              <w:rPr>
                <w:rFonts w:ascii="Times New Roman" w:hAnsi="Times New Roman"/>
                <w:sz w:val="16"/>
                <w:szCs w:val="16"/>
              </w:rPr>
              <w:t>№</w:t>
            </w:r>
          </w:p>
        </w:tc>
        <w:tc>
          <w:tcPr>
            <w:tcW w:w="4286" w:type="dxa"/>
            <w:shd w:val="clear" w:color="auto" w:fill="auto"/>
            <w:vAlign w:val="center"/>
            <w:hideMark/>
          </w:tcPr>
          <w:p w14:paraId="1717A9C3" w14:textId="77777777" w:rsidR="00B37053" w:rsidRPr="004B54D3" w:rsidRDefault="00B37053" w:rsidP="004B54D3">
            <w:pPr>
              <w:pStyle w:val="a9"/>
              <w:rPr>
                <w:rFonts w:ascii="Times New Roman" w:hAnsi="Times New Roman"/>
                <w:sz w:val="16"/>
                <w:szCs w:val="16"/>
              </w:rPr>
            </w:pPr>
            <w:r w:rsidRPr="004B54D3">
              <w:rPr>
                <w:rFonts w:ascii="Times New Roman" w:hAnsi="Times New Roman"/>
                <w:sz w:val="16"/>
                <w:szCs w:val="16"/>
              </w:rPr>
              <w:t>Наименование</w:t>
            </w:r>
          </w:p>
        </w:tc>
        <w:tc>
          <w:tcPr>
            <w:tcW w:w="705" w:type="dxa"/>
            <w:shd w:val="clear" w:color="auto" w:fill="auto"/>
            <w:vAlign w:val="center"/>
            <w:hideMark/>
          </w:tcPr>
          <w:p w14:paraId="01D84EFF" w14:textId="77777777" w:rsidR="00B37053" w:rsidRPr="004B54D3" w:rsidRDefault="00B37053" w:rsidP="004B54D3">
            <w:pPr>
              <w:pStyle w:val="a9"/>
              <w:rPr>
                <w:rFonts w:ascii="Times New Roman" w:hAnsi="Times New Roman"/>
                <w:sz w:val="16"/>
                <w:szCs w:val="16"/>
              </w:rPr>
            </w:pPr>
            <w:r w:rsidRPr="004B54D3">
              <w:rPr>
                <w:rFonts w:ascii="Times New Roman" w:hAnsi="Times New Roman"/>
                <w:sz w:val="16"/>
                <w:szCs w:val="16"/>
              </w:rPr>
              <w:t>ед изм</w:t>
            </w:r>
          </w:p>
        </w:tc>
        <w:tc>
          <w:tcPr>
            <w:tcW w:w="852" w:type="dxa"/>
            <w:shd w:val="clear" w:color="auto" w:fill="auto"/>
            <w:vAlign w:val="center"/>
            <w:hideMark/>
          </w:tcPr>
          <w:p w14:paraId="625B461B" w14:textId="77777777" w:rsidR="00B37053" w:rsidRPr="004B54D3" w:rsidRDefault="00B37053" w:rsidP="004B54D3">
            <w:pPr>
              <w:pStyle w:val="a9"/>
              <w:rPr>
                <w:rFonts w:ascii="Times New Roman" w:hAnsi="Times New Roman"/>
                <w:sz w:val="16"/>
                <w:szCs w:val="16"/>
              </w:rPr>
            </w:pPr>
            <w:r w:rsidRPr="004B54D3">
              <w:rPr>
                <w:rFonts w:ascii="Times New Roman" w:hAnsi="Times New Roman"/>
                <w:sz w:val="16"/>
                <w:szCs w:val="16"/>
              </w:rPr>
              <w:t>Кол-во</w:t>
            </w:r>
          </w:p>
        </w:tc>
        <w:tc>
          <w:tcPr>
            <w:tcW w:w="1691" w:type="dxa"/>
            <w:shd w:val="clear" w:color="auto" w:fill="auto"/>
            <w:vAlign w:val="center"/>
            <w:hideMark/>
          </w:tcPr>
          <w:p w14:paraId="629D5FDD" w14:textId="77777777" w:rsidR="00B37053" w:rsidRPr="004B54D3" w:rsidRDefault="00B37053" w:rsidP="004B54D3">
            <w:pPr>
              <w:pStyle w:val="a9"/>
              <w:rPr>
                <w:rFonts w:ascii="Times New Roman" w:hAnsi="Times New Roman"/>
                <w:sz w:val="16"/>
                <w:szCs w:val="16"/>
              </w:rPr>
            </w:pPr>
            <w:r w:rsidRPr="004B54D3">
              <w:rPr>
                <w:rFonts w:ascii="Times New Roman" w:hAnsi="Times New Roman"/>
                <w:sz w:val="16"/>
                <w:szCs w:val="16"/>
              </w:rPr>
              <w:t xml:space="preserve">Цена </w:t>
            </w:r>
          </w:p>
        </w:tc>
        <w:tc>
          <w:tcPr>
            <w:tcW w:w="1413" w:type="dxa"/>
            <w:shd w:val="clear" w:color="auto" w:fill="auto"/>
            <w:vAlign w:val="center"/>
            <w:hideMark/>
          </w:tcPr>
          <w:p w14:paraId="4A737AE6" w14:textId="77777777" w:rsidR="00B37053" w:rsidRPr="004B54D3" w:rsidRDefault="00B37053" w:rsidP="004B54D3">
            <w:pPr>
              <w:pStyle w:val="a9"/>
              <w:rPr>
                <w:rFonts w:ascii="Times New Roman" w:hAnsi="Times New Roman"/>
                <w:sz w:val="16"/>
                <w:szCs w:val="16"/>
              </w:rPr>
            </w:pPr>
            <w:r w:rsidRPr="004B54D3">
              <w:rPr>
                <w:rFonts w:ascii="Times New Roman" w:hAnsi="Times New Roman"/>
                <w:sz w:val="16"/>
                <w:szCs w:val="16"/>
              </w:rPr>
              <w:t>Сумма</w:t>
            </w:r>
          </w:p>
        </w:tc>
      </w:tr>
      <w:tr w:rsidR="004B54D3" w:rsidRPr="004B54D3" w14:paraId="15978229" w14:textId="77777777" w:rsidTr="004B54D3">
        <w:trPr>
          <w:trHeight w:val="20"/>
          <w:jc w:val="center"/>
        </w:trPr>
        <w:tc>
          <w:tcPr>
            <w:tcW w:w="546" w:type="dxa"/>
          </w:tcPr>
          <w:p w14:paraId="3E739B54"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1</w:t>
            </w:r>
          </w:p>
        </w:tc>
        <w:tc>
          <w:tcPr>
            <w:tcW w:w="4286" w:type="dxa"/>
            <w:shd w:val="clear" w:color="auto" w:fill="auto"/>
          </w:tcPr>
          <w:p w14:paraId="741AB29D"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Адреналин 0,18% р-р 1мл №10</w:t>
            </w:r>
          </w:p>
        </w:tc>
        <w:tc>
          <w:tcPr>
            <w:tcW w:w="705" w:type="dxa"/>
            <w:shd w:val="clear" w:color="auto" w:fill="auto"/>
          </w:tcPr>
          <w:p w14:paraId="3F432DB7"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уп</w:t>
            </w:r>
          </w:p>
        </w:tc>
        <w:tc>
          <w:tcPr>
            <w:tcW w:w="852" w:type="dxa"/>
            <w:shd w:val="clear" w:color="auto" w:fill="auto"/>
          </w:tcPr>
          <w:p w14:paraId="0F3DA8EA"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1</w:t>
            </w:r>
          </w:p>
        </w:tc>
        <w:tc>
          <w:tcPr>
            <w:tcW w:w="1691" w:type="dxa"/>
            <w:shd w:val="clear" w:color="auto" w:fill="auto"/>
          </w:tcPr>
          <w:p w14:paraId="4B85CDE8" w14:textId="46526590"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979,81</w:t>
            </w:r>
          </w:p>
        </w:tc>
        <w:tc>
          <w:tcPr>
            <w:tcW w:w="1413" w:type="dxa"/>
            <w:shd w:val="clear" w:color="auto" w:fill="auto"/>
          </w:tcPr>
          <w:p w14:paraId="67392042" w14:textId="5BDAADD4"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979,81</w:t>
            </w:r>
          </w:p>
        </w:tc>
      </w:tr>
      <w:tr w:rsidR="004B54D3" w:rsidRPr="004B54D3" w14:paraId="78C588DC" w14:textId="77777777" w:rsidTr="004B54D3">
        <w:trPr>
          <w:trHeight w:val="20"/>
          <w:jc w:val="center"/>
        </w:trPr>
        <w:tc>
          <w:tcPr>
            <w:tcW w:w="546" w:type="dxa"/>
          </w:tcPr>
          <w:p w14:paraId="70690DDF"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2</w:t>
            </w:r>
          </w:p>
        </w:tc>
        <w:tc>
          <w:tcPr>
            <w:tcW w:w="4286" w:type="dxa"/>
            <w:shd w:val="clear" w:color="auto" w:fill="auto"/>
          </w:tcPr>
          <w:p w14:paraId="09461FF2"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АзитРус  500мг №3 таб. п/о</w:t>
            </w:r>
          </w:p>
        </w:tc>
        <w:tc>
          <w:tcPr>
            <w:tcW w:w="705" w:type="dxa"/>
            <w:shd w:val="clear" w:color="auto" w:fill="auto"/>
          </w:tcPr>
          <w:p w14:paraId="62444B2C"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уп</w:t>
            </w:r>
          </w:p>
        </w:tc>
        <w:tc>
          <w:tcPr>
            <w:tcW w:w="852" w:type="dxa"/>
            <w:shd w:val="clear" w:color="auto" w:fill="auto"/>
          </w:tcPr>
          <w:p w14:paraId="7104C307"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40</w:t>
            </w:r>
          </w:p>
        </w:tc>
        <w:tc>
          <w:tcPr>
            <w:tcW w:w="1691" w:type="dxa"/>
            <w:shd w:val="clear" w:color="auto" w:fill="auto"/>
          </w:tcPr>
          <w:p w14:paraId="5EBAE0E5" w14:textId="1FC2BEB8"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1 074,53</w:t>
            </w:r>
          </w:p>
        </w:tc>
        <w:tc>
          <w:tcPr>
            <w:tcW w:w="1413" w:type="dxa"/>
            <w:shd w:val="clear" w:color="auto" w:fill="auto"/>
          </w:tcPr>
          <w:p w14:paraId="4252AD0C" w14:textId="6F4B86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42981,2</w:t>
            </w:r>
          </w:p>
        </w:tc>
      </w:tr>
      <w:tr w:rsidR="004B54D3" w:rsidRPr="004B54D3" w14:paraId="1AC95FFC" w14:textId="77777777" w:rsidTr="004B54D3">
        <w:trPr>
          <w:trHeight w:val="20"/>
          <w:jc w:val="center"/>
        </w:trPr>
        <w:tc>
          <w:tcPr>
            <w:tcW w:w="546" w:type="dxa"/>
          </w:tcPr>
          <w:p w14:paraId="4D206884"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3</w:t>
            </w:r>
          </w:p>
        </w:tc>
        <w:tc>
          <w:tcPr>
            <w:tcW w:w="4286" w:type="dxa"/>
            <w:shd w:val="clear" w:color="auto" w:fill="auto"/>
          </w:tcPr>
          <w:p w14:paraId="6F566EE2"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Акридерм 0,05%+0,1%+1% 15г крем</w:t>
            </w:r>
          </w:p>
        </w:tc>
        <w:tc>
          <w:tcPr>
            <w:tcW w:w="705" w:type="dxa"/>
            <w:shd w:val="clear" w:color="auto" w:fill="auto"/>
          </w:tcPr>
          <w:p w14:paraId="61E8D99F"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уп</w:t>
            </w:r>
          </w:p>
        </w:tc>
        <w:tc>
          <w:tcPr>
            <w:tcW w:w="852" w:type="dxa"/>
            <w:shd w:val="clear" w:color="auto" w:fill="auto"/>
          </w:tcPr>
          <w:p w14:paraId="3CF19CFA"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20</w:t>
            </w:r>
          </w:p>
        </w:tc>
        <w:tc>
          <w:tcPr>
            <w:tcW w:w="1691" w:type="dxa"/>
            <w:shd w:val="clear" w:color="auto" w:fill="auto"/>
          </w:tcPr>
          <w:p w14:paraId="1C1FF219" w14:textId="2C7CA7C2"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786,54</w:t>
            </w:r>
          </w:p>
        </w:tc>
        <w:tc>
          <w:tcPr>
            <w:tcW w:w="1413" w:type="dxa"/>
            <w:shd w:val="clear" w:color="auto" w:fill="auto"/>
          </w:tcPr>
          <w:p w14:paraId="1097634E" w14:textId="3F726503"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15730,8</w:t>
            </w:r>
          </w:p>
        </w:tc>
      </w:tr>
      <w:tr w:rsidR="004B54D3" w:rsidRPr="004B54D3" w14:paraId="22B46C2A" w14:textId="77777777" w:rsidTr="004B54D3">
        <w:trPr>
          <w:trHeight w:val="232"/>
          <w:jc w:val="center"/>
        </w:trPr>
        <w:tc>
          <w:tcPr>
            <w:tcW w:w="546" w:type="dxa"/>
          </w:tcPr>
          <w:p w14:paraId="3A740650"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4</w:t>
            </w:r>
          </w:p>
        </w:tc>
        <w:tc>
          <w:tcPr>
            <w:tcW w:w="4286" w:type="dxa"/>
            <w:shd w:val="clear" w:color="auto" w:fill="auto"/>
          </w:tcPr>
          <w:p w14:paraId="1022F4A5"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Алмагель 170мл сусп</w:t>
            </w:r>
          </w:p>
        </w:tc>
        <w:tc>
          <w:tcPr>
            <w:tcW w:w="705" w:type="dxa"/>
            <w:shd w:val="clear" w:color="auto" w:fill="auto"/>
          </w:tcPr>
          <w:p w14:paraId="28101FA8"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фл</w:t>
            </w:r>
          </w:p>
        </w:tc>
        <w:tc>
          <w:tcPr>
            <w:tcW w:w="852" w:type="dxa"/>
            <w:shd w:val="clear" w:color="auto" w:fill="auto"/>
          </w:tcPr>
          <w:p w14:paraId="0D9B2EF9"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16</w:t>
            </w:r>
          </w:p>
        </w:tc>
        <w:tc>
          <w:tcPr>
            <w:tcW w:w="1691" w:type="dxa"/>
            <w:shd w:val="clear" w:color="auto" w:fill="auto"/>
          </w:tcPr>
          <w:p w14:paraId="1565D01D" w14:textId="151F70DD"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1 148,68</w:t>
            </w:r>
          </w:p>
        </w:tc>
        <w:tc>
          <w:tcPr>
            <w:tcW w:w="1413" w:type="dxa"/>
            <w:shd w:val="clear" w:color="auto" w:fill="auto"/>
          </w:tcPr>
          <w:p w14:paraId="7DEDB136" w14:textId="2299FF94"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18378,88</w:t>
            </w:r>
          </w:p>
        </w:tc>
      </w:tr>
      <w:tr w:rsidR="004B54D3" w:rsidRPr="004B54D3" w14:paraId="1FEE3341" w14:textId="77777777" w:rsidTr="004B54D3">
        <w:trPr>
          <w:trHeight w:val="20"/>
          <w:jc w:val="center"/>
        </w:trPr>
        <w:tc>
          <w:tcPr>
            <w:tcW w:w="546" w:type="dxa"/>
          </w:tcPr>
          <w:p w14:paraId="7EA6515C"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5</w:t>
            </w:r>
          </w:p>
        </w:tc>
        <w:tc>
          <w:tcPr>
            <w:tcW w:w="4286" w:type="dxa"/>
            <w:shd w:val="clear" w:color="auto" w:fill="auto"/>
          </w:tcPr>
          <w:p w14:paraId="4D8C28E9"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Амбро 15 мг. 2,0 №5</w:t>
            </w:r>
          </w:p>
        </w:tc>
        <w:tc>
          <w:tcPr>
            <w:tcW w:w="705" w:type="dxa"/>
            <w:shd w:val="clear" w:color="auto" w:fill="auto"/>
          </w:tcPr>
          <w:p w14:paraId="150A6177"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уп</w:t>
            </w:r>
          </w:p>
        </w:tc>
        <w:tc>
          <w:tcPr>
            <w:tcW w:w="852" w:type="dxa"/>
            <w:shd w:val="clear" w:color="auto" w:fill="auto"/>
          </w:tcPr>
          <w:p w14:paraId="4A49DE82"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40</w:t>
            </w:r>
          </w:p>
        </w:tc>
        <w:tc>
          <w:tcPr>
            <w:tcW w:w="1691" w:type="dxa"/>
            <w:shd w:val="clear" w:color="auto" w:fill="auto"/>
          </w:tcPr>
          <w:p w14:paraId="0EE9F79F" w14:textId="42FE7C7F"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975,97</w:t>
            </w:r>
          </w:p>
        </w:tc>
        <w:tc>
          <w:tcPr>
            <w:tcW w:w="1413" w:type="dxa"/>
            <w:shd w:val="clear" w:color="auto" w:fill="auto"/>
          </w:tcPr>
          <w:p w14:paraId="40CD52CC" w14:textId="08EEA24B"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39038,8</w:t>
            </w:r>
          </w:p>
        </w:tc>
      </w:tr>
      <w:tr w:rsidR="004B54D3" w:rsidRPr="004B54D3" w14:paraId="3FB2B000" w14:textId="77777777" w:rsidTr="004B54D3">
        <w:trPr>
          <w:trHeight w:val="20"/>
          <w:jc w:val="center"/>
        </w:trPr>
        <w:tc>
          <w:tcPr>
            <w:tcW w:w="546" w:type="dxa"/>
          </w:tcPr>
          <w:p w14:paraId="1031019C"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6</w:t>
            </w:r>
          </w:p>
        </w:tc>
        <w:tc>
          <w:tcPr>
            <w:tcW w:w="4286" w:type="dxa"/>
            <w:shd w:val="clear" w:color="auto" w:fill="auto"/>
          </w:tcPr>
          <w:p w14:paraId="43176B9A"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 xml:space="preserve">Амитриптилин 25мг №50 табл. </w:t>
            </w:r>
          </w:p>
        </w:tc>
        <w:tc>
          <w:tcPr>
            <w:tcW w:w="705" w:type="dxa"/>
            <w:shd w:val="clear" w:color="auto" w:fill="auto"/>
          </w:tcPr>
          <w:p w14:paraId="7487DA0B"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уп</w:t>
            </w:r>
          </w:p>
        </w:tc>
        <w:tc>
          <w:tcPr>
            <w:tcW w:w="852" w:type="dxa"/>
            <w:shd w:val="clear" w:color="auto" w:fill="auto"/>
          </w:tcPr>
          <w:p w14:paraId="1AC4D5CE"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3</w:t>
            </w:r>
          </w:p>
        </w:tc>
        <w:tc>
          <w:tcPr>
            <w:tcW w:w="1691" w:type="dxa"/>
            <w:shd w:val="clear" w:color="auto" w:fill="auto"/>
          </w:tcPr>
          <w:p w14:paraId="0C4AF26B" w14:textId="044BFF06"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332,26</w:t>
            </w:r>
          </w:p>
        </w:tc>
        <w:tc>
          <w:tcPr>
            <w:tcW w:w="1413" w:type="dxa"/>
            <w:shd w:val="clear" w:color="auto" w:fill="auto"/>
          </w:tcPr>
          <w:p w14:paraId="3242974A" w14:textId="45D4BC56"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996,78</w:t>
            </w:r>
          </w:p>
        </w:tc>
      </w:tr>
      <w:tr w:rsidR="004B54D3" w:rsidRPr="004B54D3" w14:paraId="41510D1C" w14:textId="77777777" w:rsidTr="004B54D3">
        <w:trPr>
          <w:trHeight w:val="20"/>
          <w:jc w:val="center"/>
        </w:trPr>
        <w:tc>
          <w:tcPr>
            <w:tcW w:w="546" w:type="dxa"/>
          </w:tcPr>
          <w:p w14:paraId="4516B9BB"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7</w:t>
            </w:r>
          </w:p>
        </w:tc>
        <w:tc>
          <w:tcPr>
            <w:tcW w:w="4286" w:type="dxa"/>
            <w:shd w:val="clear" w:color="auto" w:fill="auto"/>
          </w:tcPr>
          <w:p w14:paraId="13E00A96"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Аммиака р-р 10% 60мл</w:t>
            </w:r>
          </w:p>
        </w:tc>
        <w:tc>
          <w:tcPr>
            <w:tcW w:w="705" w:type="dxa"/>
            <w:shd w:val="clear" w:color="auto" w:fill="auto"/>
          </w:tcPr>
          <w:p w14:paraId="1502D331"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фл</w:t>
            </w:r>
          </w:p>
        </w:tc>
        <w:tc>
          <w:tcPr>
            <w:tcW w:w="852" w:type="dxa"/>
            <w:shd w:val="clear" w:color="auto" w:fill="auto"/>
          </w:tcPr>
          <w:p w14:paraId="286CC935"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2</w:t>
            </w:r>
          </w:p>
        </w:tc>
        <w:tc>
          <w:tcPr>
            <w:tcW w:w="1691" w:type="dxa"/>
            <w:shd w:val="clear" w:color="auto" w:fill="auto"/>
          </w:tcPr>
          <w:p w14:paraId="706FB7E3" w14:textId="46D788AA"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88,00</w:t>
            </w:r>
          </w:p>
        </w:tc>
        <w:tc>
          <w:tcPr>
            <w:tcW w:w="1413" w:type="dxa"/>
            <w:shd w:val="clear" w:color="auto" w:fill="auto"/>
          </w:tcPr>
          <w:p w14:paraId="08EE842B" w14:textId="0D4A05B6"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176</w:t>
            </w:r>
          </w:p>
        </w:tc>
      </w:tr>
      <w:tr w:rsidR="004B54D3" w:rsidRPr="004B54D3" w14:paraId="600F9F80" w14:textId="77777777" w:rsidTr="004B54D3">
        <w:trPr>
          <w:trHeight w:val="20"/>
          <w:jc w:val="center"/>
        </w:trPr>
        <w:tc>
          <w:tcPr>
            <w:tcW w:w="546" w:type="dxa"/>
          </w:tcPr>
          <w:p w14:paraId="5D70BA72"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8</w:t>
            </w:r>
          </w:p>
        </w:tc>
        <w:tc>
          <w:tcPr>
            <w:tcW w:w="4286" w:type="dxa"/>
            <w:shd w:val="clear" w:color="auto" w:fill="auto"/>
          </w:tcPr>
          <w:p w14:paraId="48AD87FF"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Амосин 500мг № 20 капс.</w:t>
            </w:r>
          </w:p>
        </w:tc>
        <w:tc>
          <w:tcPr>
            <w:tcW w:w="705" w:type="dxa"/>
            <w:shd w:val="clear" w:color="auto" w:fill="auto"/>
          </w:tcPr>
          <w:p w14:paraId="444720A5"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уп</w:t>
            </w:r>
          </w:p>
        </w:tc>
        <w:tc>
          <w:tcPr>
            <w:tcW w:w="852" w:type="dxa"/>
            <w:shd w:val="clear" w:color="auto" w:fill="auto"/>
          </w:tcPr>
          <w:p w14:paraId="77BC4011"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100</w:t>
            </w:r>
          </w:p>
        </w:tc>
        <w:tc>
          <w:tcPr>
            <w:tcW w:w="1691" w:type="dxa"/>
            <w:shd w:val="clear" w:color="auto" w:fill="auto"/>
          </w:tcPr>
          <w:p w14:paraId="0BF2BC1F" w14:textId="04B6B85C"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1 477,41</w:t>
            </w:r>
          </w:p>
        </w:tc>
        <w:tc>
          <w:tcPr>
            <w:tcW w:w="1413" w:type="dxa"/>
            <w:shd w:val="clear" w:color="auto" w:fill="auto"/>
          </w:tcPr>
          <w:p w14:paraId="7A27B31F" w14:textId="6BC9E21E"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147741</w:t>
            </w:r>
          </w:p>
        </w:tc>
      </w:tr>
      <w:tr w:rsidR="004B54D3" w:rsidRPr="004B54D3" w14:paraId="1883B0C8" w14:textId="77777777" w:rsidTr="004B54D3">
        <w:trPr>
          <w:trHeight w:val="20"/>
          <w:jc w:val="center"/>
        </w:trPr>
        <w:tc>
          <w:tcPr>
            <w:tcW w:w="546" w:type="dxa"/>
          </w:tcPr>
          <w:p w14:paraId="5266D96D"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9</w:t>
            </w:r>
          </w:p>
        </w:tc>
        <w:tc>
          <w:tcPr>
            <w:tcW w:w="4286" w:type="dxa"/>
            <w:shd w:val="clear" w:color="auto" w:fill="auto"/>
          </w:tcPr>
          <w:p w14:paraId="4EB001F7"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 xml:space="preserve">Анальгин 0,5г №10 табл. </w:t>
            </w:r>
          </w:p>
        </w:tc>
        <w:tc>
          <w:tcPr>
            <w:tcW w:w="705" w:type="dxa"/>
            <w:shd w:val="clear" w:color="auto" w:fill="auto"/>
          </w:tcPr>
          <w:p w14:paraId="514832A0"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уп</w:t>
            </w:r>
          </w:p>
        </w:tc>
        <w:tc>
          <w:tcPr>
            <w:tcW w:w="852" w:type="dxa"/>
            <w:shd w:val="clear" w:color="auto" w:fill="auto"/>
          </w:tcPr>
          <w:p w14:paraId="59CB126B"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50</w:t>
            </w:r>
          </w:p>
        </w:tc>
        <w:tc>
          <w:tcPr>
            <w:tcW w:w="1691" w:type="dxa"/>
            <w:shd w:val="clear" w:color="auto" w:fill="auto"/>
          </w:tcPr>
          <w:p w14:paraId="5E8E7B18" w14:textId="35B8705A"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81,35</w:t>
            </w:r>
          </w:p>
        </w:tc>
        <w:tc>
          <w:tcPr>
            <w:tcW w:w="1413" w:type="dxa"/>
            <w:shd w:val="clear" w:color="auto" w:fill="auto"/>
          </w:tcPr>
          <w:p w14:paraId="1B153AF6" w14:textId="3AF49248"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4067,5</w:t>
            </w:r>
          </w:p>
        </w:tc>
      </w:tr>
      <w:tr w:rsidR="004B54D3" w:rsidRPr="004B54D3" w14:paraId="0960D4D3" w14:textId="77777777" w:rsidTr="004B54D3">
        <w:trPr>
          <w:trHeight w:val="20"/>
          <w:jc w:val="center"/>
        </w:trPr>
        <w:tc>
          <w:tcPr>
            <w:tcW w:w="546" w:type="dxa"/>
          </w:tcPr>
          <w:p w14:paraId="0F21B217"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10</w:t>
            </w:r>
          </w:p>
        </w:tc>
        <w:tc>
          <w:tcPr>
            <w:tcW w:w="4286" w:type="dxa"/>
            <w:shd w:val="clear" w:color="auto" w:fill="auto"/>
          </w:tcPr>
          <w:p w14:paraId="1AB9D022"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Атропина сульфат 0,1%1,0№10</w:t>
            </w:r>
          </w:p>
        </w:tc>
        <w:tc>
          <w:tcPr>
            <w:tcW w:w="705" w:type="dxa"/>
            <w:shd w:val="clear" w:color="auto" w:fill="auto"/>
          </w:tcPr>
          <w:p w14:paraId="65726F88"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уп</w:t>
            </w:r>
          </w:p>
        </w:tc>
        <w:tc>
          <w:tcPr>
            <w:tcW w:w="852" w:type="dxa"/>
            <w:shd w:val="clear" w:color="auto" w:fill="auto"/>
          </w:tcPr>
          <w:p w14:paraId="722DA3AC"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1</w:t>
            </w:r>
          </w:p>
        </w:tc>
        <w:tc>
          <w:tcPr>
            <w:tcW w:w="1691" w:type="dxa"/>
            <w:shd w:val="clear" w:color="auto" w:fill="auto"/>
          </w:tcPr>
          <w:p w14:paraId="5BECF392" w14:textId="625DC9ED"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272,71</w:t>
            </w:r>
          </w:p>
        </w:tc>
        <w:tc>
          <w:tcPr>
            <w:tcW w:w="1413" w:type="dxa"/>
            <w:shd w:val="clear" w:color="auto" w:fill="auto"/>
          </w:tcPr>
          <w:p w14:paraId="2C490C12" w14:textId="539CB7E3"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272,71</w:t>
            </w:r>
          </w:p>
        </w:tc>
      </w:tr>
      <w:tr w:rsidR="004B54D3" w:rsidRPr="004B54D3" w14:paraId="15AAB35E" w14:textId="77777777" w:rsidTr="004B54D3">
        <w:trPr>
          <w:trHeight w:val="20"/>
          <w:jc w:val="center"/>
        </w:trPr>
        <w:tc>
          <w:tcPr>
            <w:tcW w:w="546" w:type="dxa"/>
          </w:tcPr>
          <w:p w14:paraId="62D164AA"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11</w:t>
            </w:r>
          </w:p>
        </w:tc>
        <w:tc>
          <w:tcPr>
            <w:tcW w:w="4286" w:type="dxa"/>
            <w:shd w:val="clear" w:color="auto" w:fill="auto"/>
          </w:tcPr>
          <w:p w14:paraId="160FA893"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Ацетилсал.к-та 0,5г №10 блист.</w:t>
            </w:r>
          </w:p>
        </w:tc>
        <w:tc>
          <w:tcPr>
            <w:tcW w:w="705" w:type="dxa"/>
            <w:shd w:val="clear" w:color="auto" w:fill="auto"/>
          </w:tcPr>
          <w:p w14:paraId="71C2C892"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уп</w:t>
            </w:r>
          </w:p>
        </w:tc>
        <w:tc>
          <w:tcPr>
            <w:tcW w:w="852" w:type="dxa"/>
            <w:shd w:val="clear" w:color="auto" w:fill="auto"/>
          </w:tcPr>
          <w:p w14:paraId="58957995"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200</w:t>
            </w:r>
          </w:p>
        </w:tc>
        <w:tc>
          <w:tcPr>
            <w:tcW w:w="1691" w:type="dxa"/>
            <w:shd w:val="clear" w:color="auto" w:fill="auto"/>
          </w:tcPr>
          <w:p w14:paraId="79661C5F" w14:textId="1BA7EF86"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101,12</w:t>
            </w:r>
          </w:p>
        </w:tc>
        <w:tc>
          <w:tcPr>
            <w:tcW w:w="1413" w:type="dxa"/>
            <w:shd w:val="clear" w:color="auto" w:fill="auto"/>
          </w:tcPr>
          <w:p w14:paraId="5D5B6125" w14:textId="3E47503D"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20224</w:t>
            </w:r>
          </w:p>
        </w:tc>
      </w:tr>
      <w:tr w:rsidR="004B54D3" w:rsidRPr="004B54D3" w14:paraId="4EF9B7C7" w14:textId="77777777" w:rsidTr="004B54D3">
        <w:trPr>
          <w:trHeight w:val="20"/>
          <w:jc w:val="center"/>
        </w:trPr>
        <w:tc>
          <w:tcPr>
            <w:tcW w:w="546" w:type="dxa"/>
          </w:tcPr>
          <w:p w14:paraId="50AFD857"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12</w:t>
            </w:r>
          </w:p>
        </w:tc>
        <w:tc>
          <w:tcPr>
            <w:tcW w:w="4286" w:type="dxa"/>
            <w:shd w:val="clear" w:color="auto" w:fill="auto"/>
          </w:tcPr>
          <w:p w14:paraId="050B6E7B"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Ацикловир Акос мазь 5% 5г</w:t>
            </w:r>
          </w:p>
        </w:tc>
        <w:tc>
          <w:tcPr>
            <w:tcW w:w="705" w:type="dxa"/>
            <w:shd w:val="clear" w:color="auto" w:fill="auto"/>
          </w:tcPr>
          <w:p w14:paraId="229A153D"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уп</w:t>
            </w:r>
          </w:p>
        </w:tc>
        <w:tc>
          <w:tcPr>
            <w:tcW w:w="852" w:type="dxa"/>
            <w:shd w:val="clear" w:color="auto" w:fill="auto"/>
          </w:tcPr>
          <w:p w14:paraId="0C2D939D"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20</w:t>
            </w:r>
          </w:p>
        </w:tc>
        <w:tc>
          <w:tcPr>
            <w:tcW w:w="1691" w:type="dxa"/>
            <w:shd w:val="clear" w:color="auto" w:fill="auto"/>
          </w:tcPr>
          <w:p w14:paraId="4B84A854" w14:textId="3F12223E"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113,40</w:t>
            </w:r>
          </w:p>
        </w:tc>
        <w:tc>
          <w:tcPr>
            <w:tcW w:w="1413" w:type="dxa"/>
            <w:shd w:val="clear" w:color="auto" w:fill="auto"/>
          </w:tcPr>
          <w:p w14:paraId="3B3A847E" w14:textId="50DE06A8"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2268</w:t>
            </w:r>
          </w:p>
        </w:tc>
      </w:tr>
      <w:tr w:rsidR="004B54D3" w:rsidRPr="004B54D3" w14:paraId="4AC9A8E7" w14:textId="77777777" w:rsidTr="004B54D3">
        <w:trPr>
          <w:trHeight w:val="20"/>
          <w:jc w:val="center"/>
        </w:trPr>
        <w:tc>
          <w:tcPr>
            <w:tcW w:w="546" w:type="dxa"/>
          </w:tcPr>
          <w:p w14:paraId="5D0C3D9C"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13</w:t>
            </w:r>
          </w:p>
        </w:tc>
        <w:tc>
          <w:tcPr>
            <w:tcW w:w="4286" w:type="dxa"/>
            <w:shd w:val="clear" w:color="auto" w:fill="auto"/>
          </w:tcPr>
          <w:p w14:paraId="39A46E3A"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Ацикловир-Акос 0,2г №20 таб.</w:t>
            </w:r>
          </w:p>
        </w:tc>
        <w:tc>
          <w:tcPr>
            <w:tcW w:w="705" w:type="dxa"/>
            <w:shd w:val="clear" w:color="auto" w:fill="auto"/>
          </w:tcPr>
          <w:p w14:paraId="742577C4"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уп</w:t>
            </w:r>
          </w:p>
        </w:tc>
        <w:tc>
          <w:tcPr>
            <w:tcW w:w="852" w:type="dxa"/>
            <w:shd w:val="clear" w:color="auto" w:fill="auto"/>
          </w:tcPr>
          <w:p w14:paraId="5C708C18"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30</w:t>
            </w:r>
          </w:p>
        </w:tc>
        <w:tc>
          <w:tcPr>
            <w:tcW w:w="1691" w:type="dxa"/>
            <w:shd w:val="clear" w:color="auto" w:fill="auto"/>
          </w:tcPr>
          <w:p w14:paraId="64BB5227" w14:textId="594ECCC2"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160,66</w:t>
            </w:r>
          </w:p>
        </w:tc>
        <w:tc>
          <w:tcPr>
            <w:tcW w:w="1413" w:type="dxa"/>
            <w:shd w:val="clear" w:color="auto" w:fill="auto"/>
          </w:tcPr>
          <w:p w14:paraId="014B8F6B" w14:textId="70B23458"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4819,8</w:t>
            </w:r>
          </w:p>
        </w:tc>
      </w:tr>
      <w:tr w:rsidR="004B54D3" w:rsidRPr="004B54D3" w14:paraId="268785F9" w14:textId="77777777" w:rsidTr="004B54D3">
        <w:trPr>
          <w:trHeight w:val="20"/>
          <w:jc w:val="center"/>
        </w:trPr>
        <w:tc>
          <w:tcPr>
            <w:tcW w:w="546" w:type="dxa"/>
          </w:tcPr>
          <w:p w14:paraId="35618621"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14</w:t>
            </w:r>
          </w:p>
        </w:tc>
        <w:tc>
          <w:tcPr>
            <w:tcW w:w="4286" w:type="dxa"/>
            <w:shd w:val="clear" w:color="auto" w:fill="auto"/>
          </w:tcPr>
          <w:p w14:paraId="7963679E"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Баралгин 5мл №5 амп.</w:t>
            </w:r>
          </w:p>
        </w:tc>
        <w:tc>
          <w:tcPr>
            <w:tcW w:w="705" w:type="dxa"/>
            <w:shd w:val="clear" w:color="auto" w:fill="auto"/>
          </w:tcPr>
          <w:p w14:paraId="758B0B1C"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уп</w:t>
            </w:r>
          </w:p>
        </w:tc>
        <w:tc>
          <w:tcPr>
            <w:tcW w:w="852" w:type="dxa"/>
            <w:shd w:val="clear" w:color="auto" w:fill="auto"/>
          </w:tcPr>
          <w:p w14:paraId="723634F8"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20</w:t>
            </w:r>
          </w:p>
        </w:tc>
        <w:tc>
          <w:tcPr>
            <w:tcW w:w="1691" w:type="dxa"/>
            <w:shd w:val="clear" w:color="auto" w:fill="auto"/>
          </w:tcPr>
          <w:p w14:paraId="249AFB6B" w14:textId="1EE4754A"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896,73</w:t>
            </w:r>
          </w:p>
        </w:tc>
        <w:tc>
          <w:tcPr>
            <w:tcW w:w="1413" w:type="dxa"/>
            <w:shd w:val="clear" w:color="auto" w:fill="auto"/>
          </w:tcPr>
          <w:p w14:paraId="68ABEBF2" w14:textId="7F8F0196"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17934,6</w:t>
            </w:r>
          </w:p>
        </w:tc>
      </w:tr>
      <w:tr w:rsidR="004B54D3" w:rsidRPr="004B54D3" w14:paraId="2FE15DFC" w14:textId="77777777" w:rsidTr="004B54D3">
        <w:trPr>
          <w:trHeight w:val="20"/>
          <w:jc w:val="center"/>
        </w:trPr>
        <w:tc>
          <w:tcPr>
            <w:tcW w:w="546" w:type="dxa"/>
          </w:tcPr>
          <w:p w14:paraId="382B59E1"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15</w:t>
            </w:r>
          </w:p>
        </w:tc>
        <w:tc>
          <w:tcPr>
            <w:tcW w:w="4286" w:type="dxa"/>
            <w:shd w:val="clear" w:color="auto" w:fill="auto"/>
          </w:tcPr>
          <w:p w14:paraId="7223DDF5"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Баралгин М 500мг №20</w:t>
            </w:r>
          </w:p>
        </w:tc>
        <w:tc>
          <w:tcPr>
            <w:tcW w:w="705" w:type="dxa"/>
            <w:shd w:val="clear" w:color="auto" w:fill="auto"/>
          </w:tcPr>
          <w:p w14:paraId="6506FC4F"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уп</w:t>
            </w:r>
          </w:p>
        </w:tc>
        <w:tc>
          <w:tcPr>
            <w:tcW w:w="852" w:type="dxa"/>
            <w:shd w:val="clear" w:color="auto" w:fill="auto"/>
          </w:tcPr>
          <w:p w14:paraId="580A49B9"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25</w:t>
            </w:r>
          </w:p>
        </w:tc>
        <w:tc>
          <w:tcPr>
            <w:tcW w:w="1691" w:type="dxa"/>
            <w:shd w:val="clear" w:color="auto" w:fill="auto"/>
          </w:tcPr>
          <w:p w14:paraId="1DBB350C" w14:textId="418ED093"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1 104,70</w:t>
            </w:r>
          </w:p>
        </w:tc>
        <w:tc>
          <w:tcPr>
            <w:tcW w:w="1413" w:type="dxa"/>
            <w:shd w:val="clear" w:color="auto" w:fill="auto"/>
          </w:tcPr>
          <w:p w14:paraId="31EEC3FC" w14:textId="2C3CCDCE"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27617,5</w:t>
            </w:r>
          </w:p>
        </w:tc>
      </w:tr>
      <w:tr w:rsidR="004B54D3" w:rsidRPr="004B54D3" w14:paraId="48CBFD42" w14:textId="77777777" w:rsidTr="004B54D3">
        <w:trPr>
          <w:trHeight w:val="20"/>
          <w:jc w:val="center"/>
        </w:trPr>
        <w:tc>
          <w:tcPr>
            <w:tcW w:w="546" w:type="dxa"/>
          </w:tcPr>
          <w:p w14:paraId="73DF524D"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16</w:t>
            </w:r>
          </w:p>
        </w:tc>
        <w:tc>
          <w:tcPr>
            <w:tcW w:w="4286" w:type="dxa"/>
            <w:shd w:val="clear" w:color="auto" w:fill="auto"/>
          </w:tcPr>
          <w:p w14:paraId="5965584B"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 xml:space="preserve">Бензилбензоат 20% 30г мазь </w:t>
            </w:r>
          </w:p>
        </w:tc>
        <w:tc>
          <w:tcPr>
            <w:tcW w:w="705" w:type="dxa"/>
            <w:shd w:val="clear" w:color="auto" w:fill="auto"/>
          </w:tcPr>
          <w:p w14:paraId="1FF92D0F"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уп</w:t>
            </w:r>
          </w:p>
        </w:tc>
        <w:tc>
          <w:tcPr>
            <w:tcW w:w="852" w:type="dxa"/>
            <w:shd w:val="clear" w:color="auto" w:fill="auto"/>
          </w:tcPr>
          <w:p w14:paraId="35425CEF"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10</w:t>
            </w:r>
          </w:p>
        </w:tc>
        <w:tc>
          <w:tcPr>
            <w:tcW w:w="1691" w:type="dxa"/>
            <w:shd w:val="clear" w:color="auto" w:fill="auto"/>
          </w:tcPr>
          <w:p w14:paraId="4DF41769" w14:textId="3F51D616"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1 414,59</w:t>
            </w:r>
          </w:p>
        </w:tc>
        <w:tc>
          <w:tcPr>
            <w:tcW w:w="1413" w:type="dxa"/>
            <w:shd w:val="clear" w:color="auto" w:fill="auto"/>
          </w:tcPr>
          <w:p w14:paraId="28330823" w14:textId="33B02A7C"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14145,9</w:t>
            </w:r>
          </w:p>
        </w:tc>
      </w:tr>
      <w:tr w:rsidR="004B54D3" w:rsidRPr="004B54D3" w14:paraId="65265270" w14:textId="77777777" w:rsidTr="004B54D3">
        <w:trPr>
          <w:trHeight w:val="20"/>
          <w:jc w:val="center"/>
        </w:trPr>
        <w:tc>
          <w:tcPr>
            <w:tcW w:w="546" w:type="dxa"/>
          </w:tcPr>
          <w:p w14:paraId="54BF9EF2"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17</w:t>
            </w:r>
          </w:p>
        </w:tc>
        <w:tc>
          <w:tcPr>
            <w:tcW w:w="4286" w:type="dxa"/>
            <w:shd w:val="clear" w:color="auto" w:fill="auto"/>
          </w:tcPr>
          <w:p w14:paraId="56419F2D"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Беродуал Н 200доз 10мл аэроз д/ингал</w:t>
            </w:r>
          </w:p>
        </w:tc>
        <w:tc>
          <w:tcPr>
            <w:tcW w:w="705" w:type="dxa"/>
            <w:shd w:val="clear" w:color="auto" w:fill="auto"/>
          </w:tcPr>
          <w:p w14:paraId="2E846574"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уп</w:t>
            </w:r>
          </w:p>
        </w:tc>
        <w:tc>
          <w:tcPr>
            <w:tcW w:w="852" w:type="dxa"/>
            <w:shd w:val="clear" w:color="auto" w:fill="auto"/>
          </w:tcPr>
          <w:p w14:paraId="2834E065"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10</w:t>
            </w:r>
          </w:p>
        </w:tc>
        <w:tc>
          <w:tcPr>
            <w:tcW w:w="1691" w:type="dxa"/>
            <w:shd w:val="clear" w:color="auto" w:fill="auto"/>
          </w:tcPr>
          <w:p w14:paraId="0F914096" w14:textId="70D39943"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2 335,02</w:t>
            </w:r>
          </w:p>
        </w:tc>
        <w:tc>
          <w:tcPr>
            <w:tcW w:w="1413" w:type="dxa"/>
            <w:shd w:val="clear" w:color="auto" w:fill="auto"/>
          </w:tcPr>
          <w:p w14:paraId="52676F51" w14:textId="085A97F0"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23350,2</w:t>
            </w:r>
          </w:p>
        </w:tc>
      </w:tr>
      <w:tr w:rsidR="004B54D3" w:rsidRPr="004B54D3" w14:paraId="7FA055C0" w14:textId="77777777" w:rsidTr="004B54D3">
        <w:trPr>
          <w:trHeight w:val="20"/>
          <w:jc w:val="center"/>
        </w:trPr>
        <w:tc>
          <w:tcPr>
            <w:tcW w:w="546" w:type="dxa"/>
          </w:tcPr>
          <w:p w14:paraId="0A356EA1"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18</w:t>
            </w:r>
          </w:p>
        </w:tc>
        <w:tc>
          <w:tcPr>
            <w:tcW w:w="4286" w:type="dxa"/>
            <w:shd w:val="clear" w:color="auto" w:fill="auto"/>
          </w:tcPr>
          <w:p w14:paraId="3EE1C518"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Бетагист  24мг №30 табл.</w:t>
            </w:r>
          </w:p>
        </w:tc>
        <w:tc>
          <w:tcPr>
            <w:tcW w:w="705" w:type="dxa"/>
            <w:shd w:val="clear" w:color="auto" w:fill="auto"/>
          </w:tcPr>
          <w:p w14:paraId="765302CE"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уп</w:t>
            </w:r>
          </w:p>
        </w:tc>
        <w:tc>
          <w:tcPr>
            <w:tcW w:w="852" w:type="dxa"/>
            <w:shd w:val="clear" w:color="auto" w:fill="auto"/>
          </w:tcPr>
          <w:p w14:paraId="699F97E9"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5</w:t>
            </w:r>
          </w:p>
        </w:tc>
        <w:tc>
          <w:tcPr>
            <w:tcW w:w="1691" w:type="dxa"/>
            <w:shd w:val="clear" w:color="auto" w:fill="auto"/>
          </w:tcPr>
          <w:p w14:paraId="2A93C83F" w14:textId="6EA2A652"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3 000,00</w:t>
            </w:r>
          </w:p>
        </w:tc>
        <w:tc>
          <w:tcPr>
            <w:tcW w:w="1413" w:type="dxa"/>
            <w:shd w:val="clear" w:color="auto" w:fill="auto"/>
          </w:tcPr>
          <w:p w14:paraId="0275E35F" w14:textId="16839134"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15000</w:t>
            </w:r>
          </w:p>
        </w:tc>
      </w:tr>
      <w:tr w:rsidR="004B54D3" w:rsidRPr="004B54D3" w14:paraId="6E9A3FEB" w14:textId="77777777" w:rsidTr="004B54D3">
        <w:trPr>
          <w:trHeight w:val="20"/>
          <w:jc w:val="center"/>
        </w:trPr>
        <w:tc>
          <w:tcPr>
            <w:tcW w:w="546" w:type="dxa"/>
          </w:tcPr>
          <w:p w14:paraId="4506A754"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19</w:t>
            </w:r>
          </w:p>
        </w:tc>
        <w:tc>
          <w:tcPr>
            <w:tcW w:w="4286" w:type="dxa"/>
            <w:shd w:val="clear" w:color="auto" w:fill="auto"/>
          </w:tcPr>
          <w:p w14:paraId="2B4E26BF"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 xml:space="preserve">Бисакодил 10мг №10 супп.рект. </w:t>
            </w:r>
          </w:p>
        </w:tc>
        <w:tc>
          <w:tcPr>
            <w:tcW w:w="705" w:type="dxa"/>
            <w:shd w:val="clear" w:color="auto" w:fill="auto"/>
          </w:tcPr>
          <w:p w14:paraId="70313012"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уп</w:t>
            </w:r>
          </w:p>
        </w:tc>
        <w:tc>
          <w:tcPr>
            <w:tcW w:w="852" w:type="dxa"/>
            <w:shd w:val="clear" w:color="auto" w:fill="auto"/>
          </w:tcPr>
          <w:p w14:paraId="2A0E15B5"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20</w:t>
            </w:r>
          </w:p>
        </w:tc>
        <w:tc>
          <w:tcPr>
            <w:tcW w:w="1691" w:type="dxa"/>
            <w:shd w:val="clear" w:color="auto" w:fill="auto"/>
          </w:tcPr>
          <w:p w14:paraId="79637B45" w14:textId="0002B2C1"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308,45</w:t>
            </w:r>
          </w:p>
        </w:tc>
        <w:tc>
          <w:tcPr>
            <w:tcW w:w="1413" w:type="dxa"/>
            <w:shd w:val="clear" w:color="auto" w:fill="auto"/>
          </w:tcPr>
          <w:p w14:paraId="787D00F2" w14:textId="50664883"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6169</w:t>
            </w:r>
          </w:p>
        </w:tc>
      </w:tr>
      <w:tr w:rsidR="004B54D3" w:rsidRPr="004B54D3" w14:paraId="3CAA353C" w14:textId="77777777" w:rsidTr="004B54D3">
        <w:trPr>
          <w:trHeight w:val="20"/>
          <w:jc w:val="center"/>
        </w:trPr>
        <w:tc>
          <w:tcPr>
            <w:tcW w:w="546" w:type="dxa"/>
          </w:tcPr>
          <w:p w14:paraId="2E930BE4"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20</w:t>
            </w:r>
          </w:p>
        </w:tc>
        <w:tc>
          <w:tcPr>
            <w:tcW w:w="4286" w:type="dxa"/>
            <w:shd w:val="clear" w:color="auto" w:fill="auto"/>
          </w:tcPr>
          <w:p w14:paraId="5A3BE47F"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Бисакодил 5мг №40</w:t>
            </w:r>
          </w:p>
        </w:tc>
        <w:tc>
          <w:tcPr>
            <w:tcW w:w="705" w:type="dxa"/>
            <w:shd w:val="clear" w:color="auto" w:fill="auto"/>
          </w:tcPr>
          <w:p w14:paraId="46B9BE98"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уп</w:t>
            </w:r>
          </w:p>
        </w:tc>
        <w:tc>
          <w:tcPr>
            <w:tcW w:w="852" w:type="dxa"/>
            <w:shd w:val="clear" w:color="auto" w:fill="auto"/>
          </w:tcPr>
          <w:p w14:paraId="5ED19A9E"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15</w:t>
            </w:r>
          </w:p>
        </w:tc>
        <w:tc>
          <w:tcPr>
            <w:tcW w:w="1691" w:type="dxa"/>
            <w:shd w:val="clear" w:color="auto" w:fill="auto"/>
          </w:tcPr>
          <w:p w14:paraId="2A259197" w14:textId="0B84544C"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1 292,73</w:t>
            </w:r>
          </w:p>
        </w:tc>
        <w:tc>
          <w:tcPr>
            <w:tcW w:w="1413" w:type="dxa"/>
            <w:shd w:val="clear" w:color="auto" w:fill="auto"/>
          </w:tcPr>
          <w:p w14:paraId="7E4F20CC" w14:textId="7EF8B482"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19390,95</w:t>
            </w:r>
          </w:p>
        </w:tc>
      </w:tr>
      <w:tr w:rsidR="004B54D3" w:rsidRPr="004B54D3" w14:paraId="36F9D647" w14:textId="77777777" w:rsidTr="004B54D3">
        <w:trPr>
          <w:trHeight w:val="20"/>
          <w:jc w:val="center"/>
        </w:trPr>
        <w:tc>
          <w:tcPr>
            <w:tcW w:w="546" w:type="dxa"/>
          </w:tcPr>
          <w:p w14:paraId="68C913D7"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21</w:t>
            </w:r>
          </w:p>
        </w:tc>
        <w:tc>
          <w:tcPr>
            <w:tcW w:w="4286" w:type="dxa"/>
            <w:shd w:val="clear" w:color="auto" w:fill="auto"/>
          </w:tcPr>
          <w:p w14:paraId="050AFF2B"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Бисептрим 480мг №20</w:t>
            </w:r>
          </w:p>
        </w:tc>
        <w:tc>
          <w:tcPr>
            <w:tcW w:w="705" w:type="dxa"/>
            <w:shd w:val="clear" w:color="auto" w:fill="auto"/>
          </w:tcPr>
          <w:p w14:paraId="11EBC2DB"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уп</w:t>
            </w:r>
          </w:p>
        </w:tc>
        <w:tc>
          <w:tcPr>
            <w:tcW w:w="852" w:type="dxa"/>
            <w:shd w:val="clear" w:color="auto" w:fill="auto"/>
          </w:tcPr>
          <w:p w14:paraId="1C9F01CF"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40</w:t>
            </w:r>
          </w:p>
        </w:tc>
        <w:tc>
          <w:tcPr>
            <w:tcW w:w="1691" w:type="dxa"/>
            <w:shd w:val="clear" w:color="auto" w:fill="auto"/>
          </w:tcPr>
          <w:p w14:paraId="1B152929" w14:textId="167116CC"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961,69</w:t>
            </w:r>
          </w:p>
        </w:tc>
        <w:tc>
          <w:tcPr>
            <w:tcW w:w="1413" w:type="dxa"/>
            <w:shd w:val="clear" w:color="auto" w:fill="auto"/>
          </w:tcPr>
          <w:p w14:paraId="15D8BDE6" w14:textId="2631E726"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38467,6</w:t>
            </w:r>
          </w:p>
        </w:tc>
      </w:tr>
      <w:tr w:rsidR="004B54D3" w:rsidRPr="004B54D3" w14:paraId="0CB34DC2" w14:textId="77777777" w:rsidTr="004B54D3">
        <w:trPr>
          <w:trHeight w:val="20"/>
          <w:jc w:val="center"/>
        </w:trPr>
        <w:tc>
          <w:tcPr>
            <w:tcW w:w="546" w:type="dxa"/>
          </w:tcPr>
          <w:p w14:paraId="299E44B3"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22</w:t>
            </w:r>
          </w:p>
        </w:tc>
        <w:tc>
          <w:tcPr>
            <w:tcW w:w="4286" w:type="dxa"/>
            <w:shd w:val="clear" w:color="auto" w:fill="auto"/>
          </w:tcPr>
          <w:p w14:paraId="37BE57E0"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Бронхорус 30мг №20 таб.(амброксол)</w:t>
            </w:r>
          </w:p>
        </w:tc>
        <w:tc>
          <w:tcPr>
            <w:tcW w:w="705" w:type="dxa"/>
            <w:shd w:val="clear" w:color="auto" w:fill="auto"/>
          </w:tcPr>
          <w:p w14:paraId="1C3E05D8"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уп</w:t>
            </w:r>
          </w:p>
        </w:tc>
        <w:tc>
          <w:tcPr>
            <w:tcW w:w="852" w:type="dxa"/>
            <w:shd w:val="clear" w:color="auto" w:fill="auto"/>
          </w:tcPr>
          <w:p w14:paraId="1272DE4D"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300</w:t>
            </w:r>
          </w:p>
        </w:tc>
        <w:tc>
          <w:tcPr>
            <w:tcW w:w="1691" w:type="dxa"/>
            <w:shd w:val="clear" w:color="auto" w:fill="auto"/>
          </w:tcPr>
          <w:p w14:paraId="5BC6F79A" w14:textId="75FD8E5F"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139,09</w:t>
            </w:r>
          </w:p>
        </w:tc>
        <w:tc>
          <w:tcPr>
            <w:tcW w:w="1413" w:type="dxa"/>
            <w:shd w:val="clear" w:color="auto" w:fill="auto"/>
          </w:tcPr>
          <w:p w14:paraId="7B15C1A8" w14:textId="637D6376"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41727</w:t>
            </w:r>
          </w:p>
        </w:tc>
      </w:tr>
      <w:tr w:rsidR="004B54D3" w:rsidRPr="004B54D3" w14:paraId="33E4583A" w14:textId="77777777" w:rsidTr="004B54D3">
        <w:trPr>
          <w:trHeight w:val="20"/>
          <w:jc w:val="center"/>
        </w:trPr>
        <w:tc>
          <w:tcPr>
            <w:tcW w:w="546" w:type="dxa"/>
          </w:tcPr>
          <w:p w14:paraId="55BACB8A"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23</w:t>
            </w:r>
          </w:p>
        </w:tc>
        <w:tc>
          <w:tcPr>
            <w:tcW w:w="4286" w:type="dxa"/>
            <w:shd w:val="clear" w:color="auto" w:fill="auto"/>
          </w:tcPr>
          <w:p w14:paraId="7A1F5295"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Вазелин 25г мазь</w:t>
            </w:r>
          </w:p>
        </w:tc>
        <w:tc>
          <w:tcPr>
            <w:tcW w:w="705" w:type="dxa"/>
            <w:shd w:val="clear" w:color="auto" w:fill="auto"/>
          </w:tcPr>
          <w:p w14:paraId="1EB01C16"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уп</w:t>
            </w:r>
          </w:p>
        </w:tc>
        <w:tc>
          <w:tcPr>
            <w:tcW w:w="852" w:type="dxa"/>
            <w:shd w:val="clear" w:color="auto" w:fill="auto"/>
          </w:tcPr>
          <w:p w14:paraId="65323881"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5</w:t>
            </w:r>
          </w:p>
        </w:tc>
        <w:tc>
          <w:tcPr>
            <w:tcW w:w="1691" w:type="dxa"/>
            <w:shd w:val="clear" w:color="auto" w:fill="auto"/>
          </w:tcPr>
          <w:p w14:paraId="52AE95C3" w14:textId="70E2DD59"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208,00</w:t>
            </w:r>
          </w:p>
        </w:tc>
        <w:tc>
          <w:tcPr>
            <w:tcW w:w="1413" w:type="dxa"/>
            <w:shd w:val="clear" w:color="auto" w:fill="auto"/>
          </w:tcPr>
          <w:p w14:paraId="0EB43F12" w14:textId="5C5D8AB8"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1040</w:t>
            </w:r>
          </w:p>
        </w:tc>
      </w:tr>
      <w:tr w:rsidR="004B54D3" w:rsidRPr="004B54D3" w14:paraId="39A08620" w14:textId="77777777" w:rsidTr="004B54D3">
        <w:trPr>
          <w:trHeight w:val="20"/>
          <w:jc w:val="center"/>
        </w:trPr>
        <w:tc>
          <w:tcPr>
            <w:tcW w:w="546" w:type="dxa"/>
          </w:tcPr>
          <w:p w14:paraId="5A1975DF"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24</w:t>
            </w:r>
          </w:p>
        </w:tc>
        <w:tc>
          <w:tcPr>
            <w:tcW w:w="4286" w:type="dxa"/>
            <w:shd w:val="clear" w:color="auto" w:fill="auto"/>
          </w:tcPr>
          <w:p w14:paraId="1DCBCCD2"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Глюкоза 5% 200мл</w:t>
            </w:r>
          </w:p>
        </w:tc>
        <w:tc>
          <w:tcPr>
            <w:tcW w:w="705" w:type="dxa"/>
            <w:shd w:val="clear" w:color="auto" w:fill="auto"/>
          </w:tcPr>
          <w:p w14:paraId="2E7D61D7"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фл</w:t>
            </w:r>
          </w:p>
        </w:tc>
        <w:tc>
          <w:tcPr>
            <w:tcW w:w="852" w:type="dxa"/>
            <w:shd w:val="clear" w:color="auto" w:fill="auto"/>
          </w:tcPr>
          <w:p w14:paraId="1B1F4EDF"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240</w:t>
            </w:r>
          </w:p>
        </w:tc>
        <w:tc>
          <w:tcPr>
            <w:tcW w:w="1691" w:type="dxa"/>
            <w:shd w:val="clear" w:color="auto" w:fill="auto"/>
          </w:tcPr>
          <w:p w14:paraId="1B218BB8" w14:textId="4D39E87E"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184,60</w:t>
            </w:r>
          </w:p>
        </w:tc>
        <w:tc>
          <w:tcPr>
            <w:tcW w:w="1413" w:type="dxa"/>
            <w:shd w:val="clear" w:color="auto" w:fill="auto"/>
          </w:tcPr>
          <w:p w14:paraId="70F9C8FD" w14:textId="0B9FA16B"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44304</w:t>
            </w:r>
          </w:p>
        </w:tc>
      </w:tr>
      <w:tr w:rsidR="004B54D3" w:rsidRPr="004B54D3" w14:paraId="65FBC93E" w14:textId="77777777" w:rsidTr="004B54D3">
        <w:trPr>
          <w:trHeight w:val="20"/>
          <w:jc w:val="center"/>
        </w:trPr>
        <w:tc>
          <w:tcPr>
            <w:tcW w:w="546" w:type="dxa"/>
          </w:tcPr>
          <w:p w14:paraId="5E4648F9"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25</w:t>
            </w:r>
          </w:p>
        </w:tc>
        <w:tc>
          <w:tcPr>
            <w:tcW w:w="4286" w:type="dxa"/>
            <w:shd w:val="clear" w:color="auto" w:fill="auto"/>
          </w:tcPr>
          <w:p w14:paraId="496A6002"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 xml:space="preserve">Глюкоза 5% 400,0 </w:t>
            </w:r>
          </w:p>
        </w:tc>
        <w:tc>
          <w:tcPr>
            <w:tcW w:w="705" w:type="dxa"/>
            <w:shd w:val="clear" w:color="auto" w:fill="auto"/>
          </w:tcPr>
          <w:p w14:paraId="10F2079E"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уп</w:t>
            </w:r>
          </w:p>
        </w:tc>
        <w:tc>
          <w:tcPr>
            <w:tcW w:w="852" w:type="dxa"/>
            <w:shd w:val="clear" w:color="auto" w:fill="auto"/>
          </w:tcPr>
          <w:p w14:paraId="301AF88A"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90</w:t>
            </w:r>
          </w:p>
        </w:tc>
        <w:tc>
          <w:tcPr>
            <w:tcW w:w="1691" w:type="dxa"/>
            <w:shd w:val="clear" w:color="auto" w:fill="auto"/>
          </w:tcPr>
          <w:p w14:paraId="15BD8C32" w14:textId="00543D1B"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222,30</w:t>
            </w:r>
          </w:p>
        </w:tc>
        <w:tc>
          <w:tcPr>
            <w:tcW w:w="1413" w:type="dxa"/>
            <w:shd w:val="clear" w:color="auto" w:fill="auto"/>
          </w:tcPr>
          <w:p w14:paraId="23B80746" w14:textId="060040EB"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20007</w:t>
            </w:r>
          </w:p>
        </w:tc>
      </w:tr>
      <w:tr w:rsidR="004B54D3" w:rsidRPr="004B54D3" w14:paraId="33796BC0" w14:textId="77777777" w:rsidTr="004B54D3">
        <w:trPr>
          <w:trHeight w:val="20"/>
          <w:jc w:val="center"/>
        </w:trPr>
        <w:tc>
          <w:tcPr>
            <w:tcW w:w="546" w:type="dxa"/>
          </w:tcPr>
          <w:p w14:paraId="07642DF0"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26</w:t>
            </w:r>
          </w:p>
        </w:tc>
        <w:tc>
          <w:tcPr>
            <w:tcW w:w="4286" w:type="dxa"/>
            <w:shd w:val="clear" w:color="auto" w:fill="auto"/>
          </w:tcPr>
          <w:p w14:paraId="2942FE92"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Дексаметазон 0,4% 1,0 №5</w:t>
            </w:r>
          </w:p>
        </w:tc>
        <w:tc>
          <w:tcPr>
            <w:tcW w:w="705" w:type="dxa"/>
            <w:shd w:val="clear" w:color="auto" w:fill="auto"/>
          </w:tcPr>
          <w:p w14:paraId="0A2CEB3A"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уп</w:t>
            </w:r>
          </w:p>
        </w:tc>
        <w:tc>
          <w:tcPr>
            <w:tcW w:w="852" w:type="dxa"/>
            <w:shd w:val="clear" w:color="auto" w:fill="auto"/>
          </w:tcPr>
          <w:p w14:paraId="7848CEC8"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3</w:t>
            </w:r>
          </w:p>
        </w:tc>
        <w:tc>
          <w:tcPr>
            <w:tcW w:w="1691" w:type="dxa"/>
            <w:shd w:val="clear" w:color="auto" w:fill="auto"/>
          </w:tcPr>
          <w:p w14:paraId="1C31D023" w14:textId="38F061AD"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206,13</w:t>
            </w:r>
          </w:p>
        </w:tc>
        <w:tc>
          <w:tcPr>
            <w:tcW w:w="1413" w:type="dxa"/>
            <w:shd w:val="clear" w:color="auto" w:fill="auto"/>
          </w:tcPr>
          <w:p w14:paraId="3E0A7D65" w14:textId="52C72FF1"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618,39</w:t>
            </w:r>
          </w:p>
        </w:tc>
      </w:tr>
      <w:tr w:rsidR="004B54D3" w:rsidRPr="004B54D3" w14:paraId="6B4F8A2D" w14:textId="77777777" w:rsidTr="004B54D3">
        <w:trPr>
          <w:trHeight w:val="20"/>
          <w:jc w:val="center"/>
        </w:trPr>
        <w:tc>
          <w:tcPr>
            <w:tcW w:w="546" w:type="dxa"/>
          </w:tcPr>
          <w:p w14:paraId="54277958"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27</w:t>
            </w:r>
          </w:p>
        </w:tc>
        <w:tc>
          <w:tcPr>
            <w:tcW w:w="4286" w:type="dxa"/>
            <w:shd w:val="clear" w:color="auto" w:fill="auto"/>
          </w:tcPr>
          <w:p w14:paraId="09670195"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Диклофенак 2,5% 3мл №10</w:t>
            </w:r>
          </w:p>
        </w:tc>
        <w:tc>
          <w:tcPr>
            <w:tcW w:w="705" w:type="dxa"/>
            <w:shd w:val="clear" w:color="auto" w:fill="auto"/>
          </w:tcPr>
          <w:p w14:paraId="4FB47816"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уп</w:t>
            </w:r>
          </w:p>
        </w:tc>
        <w:tc>
          <w:tcPr>
            <w:tcW w:w="852" w:type="dxa"/>
            <w:shd w:val="clear" w:color="auto" w:fill="auto"/>
          </w:tcPr>
          <w:p w14:paraId="596FBE5B"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8</w:t>
            </w:r>
          </w:p>
        </w:tc>
        <w:tc>
          <w:tcPr>
            <w:tcW w:w="1691" w:type="dxa"/>
            <w:shd w:val="clear" w:color="auto" w:fill="auto"/>
          </w:tcPr>
          <w:p w14:paraId="2EE68526" w14:textId="6ABBE161"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356,68</w:t>
            </w:r>
          </w:p>
        </w:tc>
        <w:tc>
          <w:tcPr>
            <w:tcW w:w="1413" w:type="dxa"/>
            <w:shd w:val="clear" w:color="auto" w:fill="auto"/>
          </w:tcPr>
          <w:p w14:paraId="5C8EBF58" w14:textId="3E870FB6"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2853,44</w:t>
            </w:r>
          </w:p>
        </w:tc>
      </w:tr>
      <w:tr w:rsidR="004B54D3" w:rsidRPr="004B54D3" w14:paraId="279BB4F3" w14:textId="77777777" w:rsidTr="004B54D3">
        <w:trPr>
          <w:trHeight w:val="20"/>
          <w:jc w:val="center"/>
        </w:trPr>
        <w:tc>
          <w:tcPr>
            <w:tcW w:w="546" w:type="dxa"/>
          </w:tcPr>
          <w:p w14:paraId="6574E02C"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28</w:t>
            </w:r>
          </w:p>
        </w:tc>
        <w:tc>
          <w:tcPr>
            <w:tcW w:w="4286" w:type="dxa"/>
            <w:shd w:val="clear" w:color="auto" w:fill="auto"/>
          </w:tcPr>
          <w:p w14:paraId="4FC8F3B1"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Диклофенак 2,5% 3мл №10</w:t>
            </w:r>
          </w:p>
        </w:tc>
        <w:tc>
          <w:tcPr>
            <w:tcW w:w="705" w:type="dxa"/>
            <w:shd w:val="clear" w:color="auto" w:fill="auto"/>
          </w:tcPr>
          <w:p w14:paraId="6B39A2DE"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уп</w:t>
            </w:r>
          </w:p>
        </w:tc>
        <w:tc>
          <w:tcPr>
            <w:tcW w:w="852" w:type="dxa"/>
            <w:shd w:val="clear" w:color="auto" w:fill="auto"/>
          </w:tcPr>
          <w:p w14:paraId="1D2A0920"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42</w:t>
            </w:r>
          </w:p>
        </w:tc>
        <w:tc>
          <w:tcPr>
            <w:tcW w:w="1691" w:type="dxa"/>
            <w:shd w:val="clear" w:color="auto" w:fill="auto"/>
          </w:tcPr>
          <w:p w14:paraId="70ACC872" w14:textId="1B3580CC"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356,68</w:t>
            </w:r>
          </w:p>
        </w:tc>
        <w:tc>
          <w:tcPr>
            <w:tcW w:w="1413" w:type="dxa"/>
            <w:shd w:val="clear" w:color="auto" w:fill="auto"/>
          </w:tcPr>
          <w:p w14:paraId="2F92A39E" w14:textId="5E7286D1"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14980,56</w:t>
            </w:r>
          </w:p>
        </w:tc>
      </w:tr>
      <w:tr w:rsidR="004B54D3" w:rsidRPr="004B54D3" w14:paraId="3153D8F2" w14:textId="77777777" w:rsidTr="004B54D3">
        <w:trPr>
          <w:trHeight w:val="20"/>
          <w:jc w:val="center"/>
        </w:trPr>
        <w:tc>
          <w:tcPr>
            <w:tcW w:w="546" w:type="dxa"/>
          </w:tcPr>
          <w:p w14:paraId="1B798BDF"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29</w:t>
            </w:r>
          </w:p>
        </w:tc>
        <w:tc>
          <w:tcPr>
            <w:tcW w:w="4286" w:type="dxa"/>
            <w:shd w:val="clear" w:color="auto" w:fill="auto"/>
          </w:tcPr>
          <w:p w14:paraId="20F7A954"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Доксициклин-ТК 0,1 №10 капс.</w:t>
            </w:r>
          </w:p>
        </w:tc>
        <w:tc>
          <w:tcPr>
            <w:tcW w:w="705" w:type="dxa"/>
            <w:shd w:val="clear" w:color="auto" w:fill="auto"/>
          </w:tcPr>
          <w:p w14:paraId="5827C1A6"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уп</w:t>
            </w:r>
          </w:p>
        </w:tc>
        <w:tc>
          <w:tcPr>
            <w:tcW w:w="852" w:type="dxa"/>
            <w:shd w:val="clear" w:color="auto" w:fill="auto"/>
          </w:tcPr>
          <w:p w14:paraId="083CD7BF"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40</w:t>
            </w:r>
          </w:p>
        </w:tc>
        <w:tc>
          <w:tcPr>
            <w:tcW w:w="1691" w:type="dxa"/>
            <w:shd w:val="clear" w:color="auto" w:fill="auto"/>
          </w:tcPr>
          <w:p w14:paraId="212D7715" w14:textId="287EB189"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434,35</w:t>
            </w:r>
          </w:p>
        </w:tc>
        <w:tc>
          <w:tcPr>
            <w:tcW w:w="1413" w:type="dxa"/>
            <w:shd w:val="clear" w:color="auto" w:fill="auto"/>
          </w:tcPr>
          <w:p w14:paraId="683E190C" w14:textId="6AAAE7A0"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17374</w:t>
            </w:r>
          </w:p>
        </w:tc>
      </w:tr>
      <w:tr w:rsidR="004B54D3" w:rsidRPr="004B54D3" w14:paraId="75A41ECC" w14:textId="77777777" w:rsidTr="004B54D3">
        <w:trPr>
          <w:trHeight w:val="20"/>
          <w:jc w:val="center"/>
        </w:trPr>
        <w:tc>
          <w:tcPr>
            <w:tcW w:w="546" w:type="dxa"/>
          </w:tcPr>
          <w:p w14:paraId="78B691DB"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30</w:t>
            </w:r>
          </w:p>
        </w:tc>
        <w:tc>
          <w:tcPr>
            <w:tcW w:w="4286" w:type="dxa"/>
            <w:shd w:val="clear" w:color="auto" w:fill="auto"/>
          </w:tcPr>
          <w:p w14:paraId="0F066583"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Дротаверин 0,04г № 10  табл.</w:t>
            </w:r>
          </w:p>
        </w:tc>
        <w:tc>
          <w:tcPr>
            <w:tcW w:w="705" w:type="dxa"/>
            <w:shd w:val="clear" w:color="auto" w:fill="auto"/>
          </w:tcPr>
          <w:p w14:paraId="03711C40"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уп</w:t>
            </w:r>
          </w:p>
        </w:tc>
        <w:tc>
          <w:tcPr>
            <w:tcW w:w="852" w:type="dxa"/>
            <w:shd w:val="clear" w:color="auto" w:fill="auto"/>
          </w:tcPr>
          <w:p w14:paraId="25556592"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30</w:t>
            </w:r>
          </w:p>
        </w:tc>
        <w:tc>
          <w:tcPr>
            <w:tcW w:w="1691" w:type="dxa"/>
            <w:shd w:val="clear" w:color="auto" w:fill="auto"/>
          </w:tcPr>
          <w:p w14:paraId="58264CDB" w14:textId="4223624D"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63,27</w:t>
            </w:r>
          </w:p>
        </w:tc>
        <w:tc>
          <w:tcPr>
            <w:tcW w:w="1413" w:type="dxa"/>
            <w:shd w:val="clear" w:color="auto" w:fill="auto"/>
          </w:tcPr>
          <w:p w14:paraId="505F5DF3" w14:textId="3984CDF3"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1898,1</w:t>
            </w:r>
          </w:p>
        </w:tc>
      </w:tr>
      <w:tr w:rsidR="004B54D3" w:rsidRPr="004B54D3" w14:paraId="40B17288" w14:textId="77777777" w:rsidTr="004B54D3">
        <w:trPr>
          <w:trHeight w:val="20"/>
          <w:jc w:val="center"/>
        </w:trPr>
        <w:tc>
          <w:tcPr>
            <w:tcW w:w="546" w:type="dxa"/>
          </w:tcPr>
          <w:p w14:paraId="343E6B0D"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31</w:t>
            </w:r>
          </w:p>
        </w:tc>
        <w:tc>
          <w:tcPr>
            <w:tcW w:w="4286" w:type="dxa"/>
            <w:shd w:val="clear" w:color="auto" w:fill="auto"/>
          </w:tcPr>
          <w:p w14:paraId="599D9DC6"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Дротаверин-Бор 2% 2мл№10</w:t>
            </w:r>
          </w:p>
        </w:tc>
        <w:tc>
          <w:tcPr>
            <w:tcW w:w="705" w:type="dxa"/>
            <w:shd w:val="clear" w:color="auto" w:fill="auto"/>
          </w:tcPr>
          <w:p w14:paraId="0EBA9CC9"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уп</w:t>
            </w:r>
          </w:p>
        </w:tc>
        <w:tc>
          <w:tcPr>
            <w:tcW w:w="852" w:type="dxa"/>
            <w:shd w:val="clear" w:color="auto" w:fill="auto"/>
          </w:tcPr>
          <w:p w14:paraId="281D750E"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30</w:t>
            </w:r>
          </w:p>
        </w:tc>
        <w:tc>
          <w:tcPr>
            <w:tcW w:w="1691" w:type="dxa"/>
            <w:shd w:val="clear" w:color="auto" w:fill="auto"/>
          </w:tcPr>
          <w:p w14:paraId="0D20701B" w14:textId="38159D5F"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195,19</w:t>
            </w:r>
          </w:p>
        </w:tc>
        <w:tc>
          <w:tcPr>
            <w:tcW w:w="1413" w:type="dxa"/>
            <w:shd w:val="clear" w:color="auto" w:fill="auto"/>
          </w:tcPr>
          <w:p w14:paraId="3079835E" w14:textId="36DDC18A"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5855,7</w:t>
            </w:r>
          </w:p>
        </w:tc>
      </w:tr>
      <w:tr w:rsidR="004B54D3" w:rsidRPr="004B54D3" w14:paraId="68F0EB26" w14:textId="77777777" w:rsidTr="004B54D3">
        <w:trPr>
          <w:trHeight w:val="20"/>
          <w:jc w:val="center"/>
        </w:trPr>
        <w:tc>
          <w:tcPr>
            <w:tcW w:w="546" w:type="dxa"/>
          </w:tcPr>
          <w:p w14:paraId="7283ACE3"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32</w:t>
            </w:r>
          </w:p>
        </w:tc>
        <w:tc>
          <w:tcPr>
            <w:tcW w:w="4286" w:type="dxa"/>
            <w:shd w:val="clear" w:color="auto" w:fill="auto"/>
          </w:tcPr>
          <w:p w14:paraId="408C665E"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Дюфалак 1000мл</w:t>
            </w:r>
          </w:p>
        </w:tc>
        <w:tc>
          <w:tcPr>
            <w:tcW w:w="705" w:type="dxa"/>
            <w:shd w:val="clear" w:color="auto" w:fill="auto"/>
          </w:tcPr>
          <w:p w14:paraId="653FFF2F"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фл</w:t>
            </w:r>
          </w:p>
        </w:tc>
        <w:tc>
          <w:tcPr>
            <w:tcW w:w="852" w:type="dxa"/>
            <w:shd w:val="clear" w:color="auto" w:fill="auto"/>
          </w:tcPr>
          <w:p w14:paraId="632DA283"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4</w:t>
            </w:r>
          </w:p>
        </w:tc>
        <w:tc>
          <w:tcPr>
            <w:tcW w:w="1691" w:type="dxa"/>
            <w:shd w:val="clear" w:color="auto" w:fill="auto"/>
          </w:tcPr>
          <w:p w14:paraId="68C05FC4" w14:textId="74FA95E6"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6 447,30</w:t>
            </w:r>
          </w:p>
        </w:tc>
        <w:tc>
          <w:tcPr>
            <w:tcW w:w="1413" w:type="dxa"/>
            <w:shd w:val="clear" w:color="auto" w:fill="auto"/>
          </w:tcPr>
          <w:p w14:paraId="3726DCC9" w14:textId="745691F0"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25789,2</w:t>
            </w:r>
          </w:p>
        </w:tc>
      </w:tr>
      <w:tr w:rsidR="004B54D3" w:rsidRPr="004B54D3" w14:paraId="1E186C5D" w14:textId="77777777" w:rsidTr="004B54D3">
        <w:trPr>
          <w:trHeight w:val="20"/>
          <w:jc w:val="center"/>
        </w:trPr>
        <w:tc>
          <w:tcPr>
            <w:tcW w:w="546" w:type="dxa"/>
          </w:tcPr>
          <w:p w14:paraId="7D7A12BA"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33</w:t>
            </w:r>
          </w:p>
        </w:tc>
        <w:tc>
          <w:tcPr>
            <w:tcW w:w="4286" w:type="dxa"/>
            <w:shd w:val="clear" w:color="auto" w:fill="auto"/>
          </w:tcPr>
          <w:p w14:paraId="4F2D686C"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Зиннат 500мг №10</w:t>
            </w:r>
          </w:p>
        </w:tc>
        <w:tc>
          <w:tcPr>
            <w:tcW w:w="705" w:type="dxa"/>
            <w:shd w:val="clear" w:color="auto" w:fill="auto"/>
          </w:tcPr>
          <w:p w14:paraId="1C0BE502"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уп</w:t>
            </w:r>
          </w:p>
        </w:tc>
        <w:tc>
          <w:tcPr>
            <w:tcW w:w="852" w:type="dxa"/>
            <w:shd w:val="clear" w:color="auto" w:fill="auto"/>
          </w:tcPr>
          <w:p w14:paraId="0F5D352D"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40</w:t>
            </w:r>
          </w:p>
        </w:tc>
        <w:tc>
          <w:tcPr>
            <w:tcW w:w="1691" w:type="dxa"/>
            <w:shd w:val="clear" w:color="auto" w:fill="auto"/>
          </w:tcPr>
          <w:p w14:paraId="05CDC2B6" w14:textId="4C557CBC"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3 151,06</w:t>
            </w:r>
          </w:p>
        </w:tc>
        <w:tc>
          <w:tcPr>
            <w:tcW w:w="1413" w:type="dxa"/>
            <w:shd w:val="clear" w:color="auto" w:fill="auto"/>
          </w:tcPr>
          <w:p w14:paraId="41B37EE8" w14:textId="382996FA"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126042,4</w:t>
            </w:r>
          </w:p>
        </w:tc>
      </w:tr>
      <w:tr w:rsidR="004B54D3" w:rsidRPr="004B54D3" w14:paraId="2012427E" w14:textId="77777777" w:rsidTr="004B54D3">
        <w:trPr>
          <w:trHeight w:val="20"/>
          <w:jc w:val="center"/>
        </w:trPr>
        <w:tc>
          <w:tcPr>
            <w:tcW w:w="546" w:type="dxa"/>
          </w:tcPr>
          <w:p w14:paraId="2A01FCB6"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34</w:t>
            </w:r>
          </w:p>
        </w:tc>
        <w:tc>
          <w:tcPr>
            <w:tcW w:w="4286" w:type="dxa"/>
            <w:shd w:val="clear" w:color="auto" w:fill="auto"/>
          </w:tcPr>
          <w:p w14:paraId="29488C30"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Ибупрофен 0,2г №20 табл.</w:t>
            </w:r>
          </w:p>
        </w:tc>
        <w:tc>
          <w:tcPr>
            <w:tcW w:w="705" w:type="dxa"/>
            <w:shd w:val="clear" w:color="auto" w:fill="auto"/>
          </w:tcPr>
          <w:p w14:paraId="5F36DE82"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уп</w:t>
            </w:r>
          </w:p>
        </w:tc>
        <w:tc>
          <w:tcPr>
            <w:tcW w:w="852" w:type="dxa"/>
            <w:shd w:val="clear" w:color="auto" w:fill="auto"/>
          </w:tcPr>
          <w:p w14:paraId="57030F98"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50</w:t>
            </w:r>
          </w:p>
        </w:tc>
        <w:tc>
          <w:tcPr>
            <w:tcW w:w="1691" w:type="dxa"/>
            <w:shd w:val="clear" w:color="auto" w:fill="auto"/>
          </w:tcPr>
          <w:p w14:paraId="2B7A296A" w14:textId="75812D91"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83,56</w:t>
            </w:r>
          </w:p>
        </w:tc>
        <w:tc>
          <w:tcPr>
            <w:tcW w:w="1413" w:type="dxa"/>
            <w:shd w:val="clear" w:color="auto" w:fill="auto"/>
          </w:tcPr>
          <w:p w14:paraId="08939044" w14:textId="2E91D92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4178</w:t>
            </w:r>
          </w:p>
        </w:tc>
      </w:tr>
      <w:tr w:rsidR="004B54D3" w:rsidRPr="004B54D3" w14:paraId="0F3AB6FF" w14:textId="77777777" w:rsidTr="004B54D3">
        <w:trPr>
          <w:trHeight w:val="20"/>
          <w:jc w:val="center"/>
        </w:trPr>
        <w:tc>
          <w:tcPr>
            <w:tcW w:w="546" w:type="dxa"/>
          </w:tcPr>
          <w:p w14:paraId="778DA1AE"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35</w:t>
            </w:r>
          </w:p>
        </w:tc>
        <w:tc>
          <w:tcPr>
            <w:tcW w:w="4286" w:type="dxa"/>
            <w:shd w:val="clear" w:color="auto" w:fill="auto"/>
          </w:tcPr>
          <w:p w14:paraId="0F807C1C"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Ибупрофен 400мг №20</w:t>
            </w:r>
          </w:p>
        </w:tc>
        <w:tc>
          <w:tcPr>
            <w:tcW w:w="705" w:type="dxa"/>
            <w:shd w:val="clear" w:color="auto" w:fill="auto"/>
          </w:tcPr>
          <w:p w14:paraId="4F26073A"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уп</w:t>
            </w:r>
          </w:p>
        </w:tc>
        <w:tc>
          <w:tcPr>
            <w:tcW w:w="852" w:type="dxa"/>
            <w:shd w:val="clear" w:color="auto" w:fill="auto"/>
          </w:tcPr>
          <w:p w14:paraId="00F019BC"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20</w:t>
            </w:r>
          </w:p>
        </w:tc>
        <w:tc>
          <w:tcPr>
            <w:tcW w:w="1691" w:type="dxa"/>
            <w:shd w:val="clear" w:color="auto" w:fill="auto"/>
          </w:tcPr>
          <w:p w14:paraId="1617F6B9" w14:textId="069F0C98"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315,88</w:t>
            </w:r>
          </w:p>
        </w:tc>
        <w:tc>
          <w:tcPr>
            <w:tcW w:w="1413" w:type="dxa"/>
            <w:shd w:val="clear" w:color="auto" w:fill="auto"/>
          </w:tcPr>
          <w:p w14:paraId="3060DE3E" w14:textId="2C4468F6"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6317,6</w:t>
            </w:r>
          </w:p>
        </w:tc>
      </w:tr>
      <w:tr w:rsidR="004B54D3" w:rsidRPr="004B54D3" w14:paraId="49B1C919" w14:textId="77777777" w:rsidTr="004B54D3">
        <w:trPr>
          <w:trHeight w:val="20"/>
          <w:jc w:val="center"/>
        </w:trPr>
        <w:tc>
          <w:tcPr>
            <w:tcW w:w="546" w:type="dxa"/>
          </w:tcPr>
          <w:p w14:paraId="5A8B14E3"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36</w:t>
            </w:r>
          </w:p>
        </w:tc>
        <w:tc>
          <w:tcPr>
            <w:tcW w:w="4286" w:type="dxa"/>
            <w:shd w:val="clear" w:color="auto" w:fill="auto"/>
          </w:tcPr>
          <w:p w14:paraId="24AD2C29"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Индометацин 25мг №30</w:t>
            </w:r>
          </w:p>
        </w:tc>
        <w:tc>
          <w:tcPr>
            <w:tcW w:w="705" w:type="dxa"/>
            <w:shd w:val="clear" w:color="auto" w:fill="auto"/>
          </w:tcPr>
          <w:p w14:paraId="2283DB0A"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уп</w:t>
            </w:r>
          </w:p>
        </w:tc>
        <w:tc>
          <w:tcPr>
            <w:tcW w:w="852" w:type="dxa"/>
            <w:shd w:val="clear" w:color="auto" w:fill="auto"/>
          </w:tcPr>
          <w:p w14:paraId="3776E6AD"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30</w:t>
            </w:r>
          </w:p>
        </w:tc>
        <w:tc>
          <w:tcPr>
            <w:tcW w:w="1691" w:type="dxa"/>
            <w:shd w:val="clear" w:color="auto" w:fill="auto"/>
          </w:tcPr>
          <w:p w14:paraId="677C3EBB" w14:textId="1AFBBD78"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258,99</w:t>
            </w:r>
          </w:p>
        </w:tc>
        <w:tc>
          <w:tcPr>
            <w:tcW w:w="1413" w:type="dxa"/>
            <w:shd w:val="clear" w:color="auto" w:fill="auto"/>
          </w:tcPr>
          <w:p w14:paraId="247F7B81" w14:textId="577B7D42"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7769,7</w:t>
            </w:r>
          </w:p>
        </w:tc>
      </w:tr>
      <w:tr w:rsidR="004B54D3" w:rsidRPr="004B54D3" w14:paraId="58677785" w14:textId="77777777" w:rsidTr="004B54D3">
        <w:trPr>
          <w:trHeight w:val="20"/>
          <w:jc w:val="center"/>
        </w:trPr>
        <w:tc>
          <w:tcPr>
            <w:tcW w:w="546" w:type="dxa"/>
          </w:tcPr>
          <w:p w14:paraId="447C97A1"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37</w:t>
            </w:r>
          </w:p>
        </w:tc>
        <w:tc>
          <w:tcPr>
            <w:tcW w:w="4286" w:type="dxa"/>
            <w:shd w:val="clear" w:color="auto" w:fill="auto"/>
          </w:tcPr>
          <w:p w14:paraId="7AD1C344"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Калия хлорид 4% 10мл №10</w:t>
            </w:r>
          </w:p>
        </w:tc>
        <w:tc>
          <w:tcPr>
            <w:tcW w:w="705" w:type="dxa"/>
            <w:shd w:val="clear" w:color="auto" w:fill="auto"/>
          </w:tcPr>
          <w:p w14:paraId="5C3D085B"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уп</w:t>
            </w:r>
          </w:p>
        </w:tc>
        <w:tc>
          <w:tcPr>
            <w:tcW w:w="852" w:type="dxa"/>
            <w:shd w:val="clear" w:color="auto" w:fill="auto"/>
          </w:tcPr>
          <w:p w14:paraId="2C766041"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1</w:t>
            </w:r>
          </w:p>
        </w:tc>
        <w:tc>
          <w:tcPr>
            <w:tcW w:w="1691" w:type="dxa"/>
            <w:shd w:val="clear" w:color="auto" w:fill="auto"/>
          </w:tcPr>
          <w:p w14:paraId="5457653E" w14:textId="61CAB9BC"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542,70</w:t>
            </w:r>
          </w:p>
        </w:tc>
        <w:tc>
          <w:tcPr>
            <w:tcW w:w="1413" w:type="dxa"/>
            <w:shd w:val="clear" w:color="auto" w:fill="auto"/>
          </w:tcPr>
          <w:p w14:paraId="37D3EE3D" w14:textId="3781294A"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542,7</w:t>
            </w:r>
          </w:p>
        </w:tc>
      </w:tr>
      <w:tr w:rsidR="004B54D3" w:rsidRPr="004B54D3" w14:paraId="4F1970CB" w14:textId="77777777" w:rsidTr="004B54D3">
        <w:trPr>
          <w:trHeight w:val="20"/>
          <w:jc w:val="center"/>
        </w:trPr>
        <w:tc>
          <w:tcPr>
            <w:tcW w:w="546" w:type="dxa"/>
          </w:tcPr>
          <w:p w14:paraId="14610F99"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38</w:t>
            </w:r>
          </w:p>
        </w:tc>
        <w:tc>
          <w:tcPr>
            <w:tcW w:w="4286" w:type="dxa"/>
            <w:shd w:val="clear" w:color="auto" w:fill="auto"/>
          </w:tcPr>
          <w:p w14:paraId="6AA011BC"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Кальция глюконат 10% 10мл №10</w:t>
            </w:r>
          </w:p>
        </w:tc>
        <w:tc>
          <w:tcPr>
            <w:tcW w:w="705" w:type="dxa"/>
            <w:shd w:val="clear" w:color="auto" w:fill="auto"/>
          </w:tcPr>
          <w:p w14:paraId="19D53922"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уп</w:t>
            </w:r>
          </w:p>
        </w:tc>
        <w:tc>
          <w:tcPr>
            <w:tcW w:w="852" w:type="dxa"/>
            <w:shd w:val="clear" w:color="auto" w:fill="auto"/>
          </w:tcPr>
          <w:p w14:paraId="23FD8D0B"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50</w:t>
            </w:r>
          </w:p>
        </w:tc>
        <w:tc>
          <w:tcPr>
            <w:tcW w:w="1691" w:type="dxa"/>
            <w:shd w:val="clear" w:color="auto" w:fill="auto"/>
          </w:tcPr>
          <w:p w14:paraId="5118A19B" w14:textId="1EB2E3F6"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1 084,30</w:t>
            </w:r>
          </w:p>
        </w:tc>
        <w:tc>
          <w:tcPr>
            <w:tcW w:w="1413" w:type="dxa"/>
            <w:shd w:val="clear" w:color="auto" w:fill="auto"/>
          </w:tcPr>
          <w:p w14:paraId="38FCA381" w14:textId="7119CD54"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54215</w:t>
            </w:r>
          </w:p>
        </w:tc>
      </w:tr>
      <w:tr w:rsidR="004B54D3" w:rsidRPr="004B54D3" w14:paraId="407809DE" w14:textId="77777777" w:rsidTr="004B54D3">
        <w:trPr>
          <w:trHeight w:val="20"/>
          <w:jc w:val="center"/>
        </w:trPr>
        <w:tc>
          <w:tcPr>
            <w:tcW w:w="546" w:type="dxa"/>
          </w:tcPr>
          <w:p w14:paraId="1E08E8ED"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39</w:t>
            </w:r>
          </w:p>
        </w:tc>
        <w:tc>
          <w:tcPr>
            <w:tcW w:w="4286" w:type="dxa"/>
            <w:shd w:val="clear" w:color="auto" w:fill="auto"/>
          </w:tcPr>
          <w:p w14:paraId="56DC8305" w14:textId="49455D81"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 xml:space="preserve">Кальция глюконат №10 табл. </w:t>
            </w:r>
          </w:p>
        </w:tc>
        <w:tc>
          <w:tcPr>
            <w:tcW w:w="705" w:type="dxa"/>
            <w:shd w:val="clear" w:color="auto" w:fill="auto"/>
          </w:tcPr>
          <w:p w14:paraId="649B3620"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уп</w:t>
            </w:r>
          </w:p>
        </w:tc>
        <w:tc>
          <w:tcPr>
            <w:tcW w:w="852" w:type="dxa"/>
            <w:shd w:val="clear" w:color="auto" w:fill="auto"/>
          </w:tcPr>
          <w:p w14:paraId="31784543"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100</w:t>
            </w:r>
          </w:p>
        </w:tc>
        <w:tc>
          <w:tcPr>
            <w:tcW w:w="1691" w:type="dxa"/>
            <w:shd w:val="clear" w:color="auto" w:fill="auto"/>
          </w:tcPr>
          <w:p w14:paraId="6E05FACC" w14:textId="4FE00572"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1 084,30</w:t>
            </w:r>
          </w:p>
        </w:tc>
        <w:tc>
          <w:tcPr>
            <w:tcW w:w="1413" w:type="dxa"/>
            <w:shd w:val="clear" w:color="auto" w:fill="auto"/>
          </w:tcPr>
          <w:p w14:paraId="76734DAE" w14:textId="05E6FA5E"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108430</w:t>
            </w:r>
          </w:p>
        </w:tc>
      </w:tr>
      <w:tr w:rsidR="004B54D3" w:rsidRPr="004B54D3" w14:paraId="619DB0DE" w14:textId="77777777" w:rsidTr="004B54D3">
        <w:trPr>
          <w:trHeight w:val="20"/>
          <w:jc w:val="center"/>
        </w:trPr>
        <w:tc>
          <w:tcPr>
            <w:tcW w:w="546" w:type="dxa"/>
          </w:tcPr>
          <w:p w14:paraId="581F54A7"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40</w:t>
            </w:r>
          </w:p>
        </w:tc>
        <w:tc>
          <w:tcPr>
            <w:tcW w:w="4286" w:type="dxa"/>
            <w:shd w:val="clear" w:color="auto" w:fill="auto"/>
          </w:tcPr>
          <w:p w14:paraId="44FF5DB0"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Кальция хлорид 10% 10мл №10</w:t>
            </w:r>
          </w:p>
        </w:tc>
        <w:tc>
          <w:tcPr>
            <w:tcW w:w="705" w:type="dxa"/>
            <w:shd w:val="clear" w:color="auto" w:fill="auto"/>
          </w:tcPr>
          <w:p w14:paraId="13BA0CAC"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уп</w:t>
            </w:r>
          </w:p>
        </w:tc>
        <w:tc>
          <w:tcPr>
            <w:tcW w:w="852" w:type="dxa"/>
            <w:shd w:val="clear" w:color="auto" w:fill="auto"/>
          </w:tcPr>
          <w:p w14:paraId="6384CCE4"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25</w:t>
            </w:r>
          </w:p>
        </w:tc>
        <w:tc>
          <w:tcPr>
            <w:tcW w:w="1691" w:type="dxa"/>
            <w:shd w:val="clear" w:color="auto" w:fill="auto"/>
          </w:tcPr>
          <w:p w14:paraId="78B53FAF" w14:textId="7AAAAA2D"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551,60</w:t>
            </w:r>
          </w:p>
        </w:tc>
        <w:tc>
          <w:tcPr>
            <w:tcW w:w="1413" w:type="dxa"/>
            <w:shd w:val="clear" w:color="auto" w:fill="auto"/>
          </w:tcPr>
          <w:p w14:paraId="5C591C40" w14:textId="091F9C8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13790</w:t>
            </w:r>
          </w:p>
        </w:tc>
      </w:tr>
      <w:tr w:rsidR="004B54D3" w:rsidRPr="004B54D3" w14:paraId="28A3545D" w14:textId="77777777" w:rsidTr="004B54D3">
        <w:trPr>
          <w:trHeight w:val="20"/>
          <w:jc w:val="center"/>
        </w:trPr>
        <w:tc>
          <w:tcPr>
            <w:tcW w:w="546" w:type="dxa"/>
          </w:tcPr>
          <w:p w14:paraId="79972AE2"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41</w:t>
            </w:r>
          </w:p>
        </w:tc>
        <w:tc>
          <w:tcPr>
            <w:tcW w:w="4286" w:type="dxa"/>
            <w:shd w:val="clear" w:color="auto" w:fill="auto"/>
          </w:tcPr>
          <w:p w14:paraId="37551211"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Карбалекс 200мг №50</w:t>
            </w:r>
          </w:p>
        </w:tc>
        <w:tc>
          <w:tcPr>
            <w:tcW w:w="705" w:type="dxa"/>
            <w:shd w:val="clear" w:color="auto" w:fill="auto"/>
          </w:tcPr>
          <w:p w14:paraId="55A2FAA7"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уп</w:t>
            </w:r>
          </w:p>
        </w:tc>
        <w:tc>
          <w:tcPr>
            <w:tcW w:w="852" w:type="dxa"/>
            <w:shd w:val="clear" w:color="auto" w:fill="auto"/>
          </w:tcPr>
          <w:p w14:paraId="6876C8C2"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30</w:t>
            </w:r>
          </w:p>
        </w:tc>
        <w:tc>
          <w:tcPr>
            <w:tcW w:w="1691" w:type="dxa"/>
            <w:shd w:val="clear" w:color="auto" w:fill="auto"/>
          </w:tcPr>
          <w:p w14:paraId="3000B07D" w14:textId="4FD4327E"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1 684,00</w:t>
            </w:r>
          </w:p>
        </w:tc>
        <w:tc>
          <w:tcPr>
            <w:tcW w:w="1413" w:type="dxa"/>
            <w:shd w:val="clear" w:color="auto" w:fill="auto"/>
          </w:tcPr>
          <w:p w14:paraId="257F8879" w14:textId="1CC4993F"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50520</w:t>
            </w:r>
          </w:p>
        </w:tc>
      </w:tr>
      <w:tr w:rsidR="004B54D3" w:rsidRPr="004B54D3" w14:paraId="34CC94DF" w14:textId="77777777" w:rsidTr="004B54D3">
        <w:trPr>
          <w:trHeight w:val="20"/>
          <w:jc w:val="center"/>
        </w:trPr>
        <w:tc>
          <w:tcPr>
            <w:tcW w:w="546" w:type="dxa"/>
          </w:tcPr>
          <w:p w14:paraId="1CE8356D"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42</w:t>
            </w:r>
          </w:p>
        </w:tc>
        <w:tc>
          <w:tcPr>
            <w:tcW w:w="4286" w:type="dxa"/>
            <w:shd w:val="clear" w:color="auto" w:fill="auto"/>
          </w:tcPr>
          <w:p w14:paraId="13564E92"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Квамател 20мг №5</w:t>
            </w:r>
          </w:p>
        </w:tc>
        <w:tc>
          <w:tcPr>
            <w:tcW w:w="705" w:type="dxa"/>
            <w:shd w:val="clear" w:color="auto" w:fill="auto"/>
          </w:tcPr>
          <w:p w14:paraId="711104D0"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уп</w:t>
            </w:r>
          </w:p>
        </w:tc>
        <w:tc>
          <w:tcPr>
            <w:tcW w:w="852" w:type="dxa"/>
            <w:shd w:val="clear" w:color="auto" w:fill="auto"/>
          </w:tcPr>
          <w:p w14:paraId="34F28E3C"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15</w:t>
            </w:r>
          </w:p>
        </w:tc>
        <w:tc>
          <w:tcPr>
            <w:tcW w:w="1691" w:type="dxa"/>
            <w:shd w:val="clear" w:color="auto" w:fill="auto"/>
          </w:tcPr>
          <w:p w14:paraId="58475236" w14:textId="0BD436AE"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2 557,17</w:t>
            </w:r>
          </w:p>
        </w:tc>
        <w:tc>
          <w:tcPr>
            <w:tcW w:w="1413" w:type="dxa"/>
            <w:shd w:val="clear" w:color="auto" w:fill="auto"/>
          </w:tcPr>
          <w:p w14:paraId="4329C738" w14:textId="3D37D430"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38357,55</w:t>
            </w:r>
          </w:p>
        </w:tc>
      </w:tr>
      <w:tr w:rsidR="004B54D3" w:rsidRPr="004B54D3" w14:paraId="1760B929" w14:textId="77777777" w:rsidTr="004B54D3">
        <w:trPr>
          <w:trHeight w:val="20"/>
          <w:jc w:val="center"/>
        </w:trPr>
        <w:tc>
          <w:tcPr>
            <w:tcW w:w="546" w:type="dxa"/>
          </w:tcPr>
          <w:p w14:paraId="27780D93"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43</w:t>
            </w:r>
          </w:p>
        </w:tc>
        <w:tc>
          <w:tcPr>
            <w:tcW w:w="4286" w:type="dxa"/>
            <w:shd w:val="clear" w:color="auto" w:fill="auto"/>
          </w:tcPr>
          <w:p w14:paraId="43AD7CB8"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Кетонал 100мг/2мл 2,0 №10</w:t>
            </w:r>
          </w:p>
        </w:tc>
        <w:tc>
          <w:tcPr>
            <w:tcW w:w="705" w:type="dxa"/>
            <w:shd w:val="clear" w:color="auto" w:fill="auto"/>
          </w:tcPr>
          <w:p w14:paraId="71968126"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уп</w:t>
            </w:r>
          </w:p>
        </w:tc>
        <w:tc>
          <w:tcPr>
            <w:tcW w:w="852" w:type="dxa"/>
            <w:shd w:val="clear" w:color="auto" w:fill="auto"/>
          </w:tcPr>
          <w:p w14:paraId="35E574A2"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15</w:t>
            </w:r>
          </w:p>
        </w:tc>
        <w:tc>
          <w:tcPr>
            <w:tcW w:w="1691" w:type="dxa"/>
            <w:shd w:val="clear" w:color="auto" w:fill="auto"/>
          </w:tcPr>
          <w:p w14:paraId="3EB83EFF" w14:textId="603DBF4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2 212,69</w:t>
            </w:r>
          </w:p>
        </w:tc>
        <w:tc>
          <w:tcPr>
            <w:tcW w:w="1413" w:type="dxa"/>
            <w:shd w:val="clear" w:color="auto" w:fill="auto"/>
          </w:tcPr>
          <w:p w14:paraId="3D5595CD" w14:textId="21D40829"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33190,35</w:t>
            </w:r>
          </w:p>
        </w:tc>
      </w:tr>
      <w:tr w:rsidR="004B54D3" w:rsidRPr="004B54D3" w14:paraId="799C1A56" w14:textId="77777777" w:rsidTr="004B54D3">
        <w:trPr>
          <w:trHeight w:val="20"/>
          <w:jc w:val="center"/>
        </w:trPr>
        <w:tc>
          <w:tcPr>
            <w:tcW w:w="546" w:type="dxa"/>
          </w:tcPr>
          <w:p w14:paraId="74AC0BA5"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44</w:t>
            </w:r>
          </w:p>
        </w:tc>
        <w:tc>
          <w:tcPr>
            <w:tcW w:w="4286" w:type="dxa"/>
            <w:shd w:val="clear" w:color="auto" w:fill="auto"/>
          </w:tcPr>
          <w:p w14:paraId="0747AA29"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Кетонал форте 100мг №20 табл.</w:t>
            </w:r>
          </w:p>
        </w:tc>
        <w:tc>
          <w:tcPr>
            <w:tcW w:w="705" w:type="dxa"/>
            <w:shd w:val="clear" w:color="auto" w:fill="auto"/>
          </w:tcPr>
          <w:p w14:paraId="6357AC0D"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уп</w:t>
            </w:r>
          </w:p>
        </w:tc>
        <w:tc>
          <w:tcPr>
            <w:tcW w:w="852" w:type="dxa"/>
            <w:shd w:val="clear" w:color="auto" w:fill="auto"/>
          </w:tcPr>
          <w:p w14:paraId="357061AA"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30</w:t>
            </w:r>
          </w:p>
        </w:tc>
        <w:tc>
          <w:tcPr>
            <w:tcW w:w="1691" w:type="dxa"/>
            <w:shd w:val="clear" w:color="auto" w:fill="auto"/>
          </w:tcPr>
          <w:p w14:paraId="335F82A9" w14:textId="3BDFF0F8"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1 457,36</w:t>
            </w:r>
          </w:p>
        </w:tc>
        <w:tc>
          <w:tcPr>
            <w:tcW w:w="1413" w:type="dxa"/>
            <w:shd w:val="clear" w:color="auto" w:fill="auto"/>
          </w:tcPr>
          <w:p w14:paraId="7224674E" w14:textId="5E49D4C0"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43720,8</w:t>
            </w:r>
          </w:p>
        </w:tc>
      </w:tr>
      <w:tr w:rsidR="004B54D3" w:rsidRPr="004B54D3" w14:paraId="7BAB6196" w14:textId="77777777" w:rsidTr="004B54D3">
        <w:trPr>
          <w:trHeight w:val="20"/>
          <w:jc w:val="center"/>
        </w:trPr>
        <w:tc>
          <w:tcPr>
            <w:tcW w:w="546" w:type="dxa"/>
          </w:tcPr>
          <w:p w14:paraId="74AB50F2"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45</w:t>
            </w:r>
          </w:p>
        </w:tc>
        <w:tc>
          <w:tcPr>
            <w:tcW w:w="4286" w:type="dxa"/>
            <w:shd w:val="clear" w:color="auto" w:fill="auto"/>
          </w:tcPr>
          <w:p w14:paraId="6B4D4FEB"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 xml:space="preserve">Кеторолак р-р 30мг 1мл №10 </w:t>
            </w:r>
          </w:p>
        </w:tc>
        <w:tc>
          <w:tcPr>
            <w:tcW w:w="705" w:type="dxa"/>
            <w:shd w:val="clear" w:color="auto" w:fill="auto"/>
          </w:tcPr>
          <w:p w14:paraId="0FFFDBE4"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уп</w:t>
            </w:r>
          </w:p>
        </w:tc>
        <w:tc>
          <w:tcPr>
            <w:tcW w:w="852" w:type="dxa"/>
            <w:shd w:val="clear" w:color="auto" w:fill="auto"/>
          </w:tcPr>
          <w:p w14:paraId="65A3747F"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15</w:t>
            </w:r>
          </w:p>
        </w:tc>
        <w:tc>
          <w:tcPr>
            <w:tcW w:w="1691" w:type="dxa"/>
            <w:shd w:val="clear" w:color="auto" w:fill="auto"/>
          </w:tcPr>
          <w:p w14:paraId="4AB90E98" w14:textId="192C1C55"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910,45</w:t>
            </w:r>
          </w:p>
        </w:tc>
        <w:tc>
          <w:tcPr>
            <w:tcW w:w="1413" w:type="dxa"/>
            <w:shd w:val="clear" w:color="auto" w:fill="auto"/>
          </w:tcPr>
          <w:p w14:paraId="3871AA9F" w14:textId="5173AB02"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13656,75</w:t>
            </w:r>
          </w:p>
        </w:tc>
      </w:tr>
      <w:tr w:rsidR="004B54D3" w:rsidRPr="004B54D3" w14:paraId="3491787A" w14:textId="77777777" w:rsidTr="004B54D3">
        <w:trPr>
          <w:trHeight w:val="20"/>
          <w:jc w:val="center"/>
        </w:trPr>
        <w:tc>
          <w:tcPr>
            <w:tcW w:w="546" w:type="dxa"/>
          </w:tcPr>
          <w:p w14:paraId="78CBB0CC"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46</w:t>
            </w:r>
          </w:p>
        </w:tc>
        <w:tc>
          <w:tcPr>
            <w:tcW w:w="4286" w:type="dxa"/>
            <w:shd w:val="clear" w:color="auto" w:fill="auto"/>
          </w:tcPr>
          <w:p w14:paraId="394A854F"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Клеримед  (кларитромицин) 500мг №14</w:t>
            </w:r>
          </w:p>
        </w:tc>
        <w:tc>
          <w:tcPr>
            <w:tcW w:w="705" w:type="dxa"/>
            <w:shd w:val="clear" w:color="auto" w:fill="auto"/>
          </w:tcPr>
          <w:p w14:paraId="7AE903A2"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уп</w:t>
            </w:r>
          </w:p>
        </w:tc>
        <w:tc>
          <w:tcPr>
            <w:tcW w:w="852" w:type="dxa"/>
            <w:shd w:val="clear" w:color="auto" w:fill="auto"/>
          </w:tcPr>
          <w:p w14:paraId="583D592F"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50</w:t>
            </w:r>
          </w:p>
        </w:tc>
        <w:tc>
          <w:tcPr>
            <w:tcW w:w="1691" w:type="dxa"/>
            <w:shd w:val="clear" w:color="auto" w:fill="auto"/>
          </w:tcPr>
          <w:p w14:paraId="44933950" w14:textId="4C47B23C"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1 792,59</w:t>
            </w:r>
          </w:p>
        </w:tc>
        <w:tc>
          <w:tcPr>
            <w:tcW w:w="1413" w:type="dxa"/>
            <w:shd w:val="clear" w:color="auto" w:fill="auto"/>
          </w:tcPr>
          <w:p w14:paraId="5F0A98B6" w14:textId="5D743CB9"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89629,5</w:t>
            </w:r>
          </w:p>
        </w:tc>
      </w:tr>
      <w:tr w:rsidR="004B54D3" w:rsidRPr="004B54D3" w14:paraId="6A5A9205" w14:textId="77777777" w:rsidTr="004B54D3">
        <w:trPr>
          <w:trHeight w:val="20"/>
          <w:jc w:val="center"/>
        </w:trPr>
        <w:tc>
          <w:tcPr>
            <w:tcW w:w="546" w:type="dxa"/>
          </w:tcPr>
          <w:p w14:paraId="4BC7AB8C"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47</w:t>
            </w:r>
          </w:p>
        </w:tc>
        <w:tc>
          <w:tcPr>
            <w:tcW w:w="4286" w:type="dxa"/>
            <w:shd w:val="clear" w:color="auto" w:fill="auto"/>
          </w:tcPr>
          <w:p w14:paraId="460D01C9"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Кофеин-бензоат натрия 20% 1мл №10</w:t>
            </w:r>
          </w:p>
        </w:tc>
        <w:tc>
          <w:tcPr>
            <w:tcW w:w="705" w:type="dxa"/>
            <w:shd w:val="clear" w:color="auto" w:fill="auto"/>
          </w:tcPr>
          <w:p w14:paraId="7C0A5362"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уп</w:t>
            </w:r>
          </w:p>
        </w:tc>
        <w:tc>
          <w:tcPr>
            <w:tcW w:w="852" w:type="dxa"/>
            <w:shd w:val="clear" w:color="auto" w:fill="auto"/>
          </w:tcPr>
          <w:p w14:paraId="332DCEDD"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2</w:t>
            </w:r>
          </w:p>
        </w:tc>
        <w:tc>
          <w:tcPr>
            <w:tcW w:w="1691" w:type="dxa"/>
            <w:shd w:val="clear" w:color="auto" w:fill="auto"/>
          </w:tcPr>
          <w:p w14:paraId="7F65BC4A" w14:textId="4E820C1E"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216,93</w:t>
            </w:r>
          </w:p>
        </w:tc>
        <w:tc>
          <w:tcPr>
            <w:tcW w:w="1413" w:type="dxa"/>
            <w:shd w:val="clear" w:color="auto" w:fill="auto"/>
          </w:tcPr>
          <w:p w14:paraId="7CF55213" w14:textId="4F4A6C9C"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433,86</w:t>
            </w:r>
          </w:p>
        </w:tc>
      </w:tr>
      <w:tr w:rsidR="004B54D3" w:rsidRPr="004B54D3" w14:paraId="0D53ACD0" w14:textId="77777777" w:rsidTr="004B54D3">
        <w:trPr>
          <w:trHeight w:val="20"/>
          <w:jc w:val="center"/>
        </w:trPr>
        <w:tc>
          <w:tcPr>
            <w:tcW w:w="546" w:type="dxa"/>
          </w:tcPr>
          <w:p w14:paraId="2FA0B20B"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48</w:t>
            </w:r>
          </w:p>
        </w:tc>
        <w:tc>
          <w:tcPr>
            <w:tcW w:w="4286" w:type="dxa"/>
            <w:shd w:val="clear" w:color="auto" w:fill="auto"/>
          </w:tcPr>
          <w:p w14:paraId="42DB1CDF"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Креон 10000 150мг №20 капс.</w:t>
            </w:r>
          </w:p>
        </w:tc>
        <w:tc>
          <w:tcPr>
            <w:tcW w:w="705" w:type="dxa"/>
            <w:shd w:val="clear" w:color="auto" w:fill="auto"/>
          </w:tcPr>
          <w:p w14:paraId="6AEF7EC9"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уп</w:t>
            </w:r>
          </w:p>
        </w:tc>
        <w:tc>
          <w:tcPr>
            <w:tcW w:w="852" w:type="dxa"/>
            <w:shd w:val="clear" w:color="auto" w:fill="auto"/>
          </w:tcPr>
          <w:p w14:paraId="00DFD4D1"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50</w:t>
            </w:r>
          </w:p>
        </w:tc>
        <w:tc>
          <w:tcPr>
            <w:tcW w:w="1691" w:type="dxa"/>
            <w:shd w:val="clear" w:color="auto" w:fill="auto"/>
          </w:tcPr>
          <w:p w14:paraId="25F409B4" w14:textId="7104048C"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1 410,17</w:t>
            </w:r>
          </w:p>
        </w:tc>
        <w:tc>
          <w:tcPr>
            <w:tcW w:w="1413" w:type="dxa"/>
            <w:shd w:val="clear" w:color="auto" w:fill="auto"/>
          </w:tcPr>
          <w:p w14:paraId="1E250593" w14:textId="7535699F"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70508,5</w:t>
            </w:r>
          </w:p>
        </w:tc>
      </w:tr>
      <w:tr w:rsidR="004B54D3" w:rsidRPr="004B54D3" w14:paraId="542EE140" w14:textId="77777777" w:rsidTr="004B54D3">
        <w:trPr>
          <w:trHeight w:val="20"/>
          <w:jc w:val="center"/>
        </w:trPr>
        <w:tc>
          <w:tcPr>
            <w:tcW w:w="546" w:type="dxa"/>
          </w:tcPr>
          <w:p w14:paraId="5E195F92"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49</w:t>
            </w:r>
          </w:p>
        </w:tc>
        <w:tc>
          <w:tcPr>
            <w:tcW w:w="4286" w:type="dxa"/>
            <w:shd w:val="clear" w:color="auto" w:fill="auto"/>
          </w:tcPr>
          <w:p w14:paraId="0E74487C"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Ксефокам 4мг №10 таб.</w:t>
            </w:r>
          </w:p>
        </w:tc>
        <w:tc>
          <w:tcPr>
            <w:tcW w:w="705" w:type="dxa"/>
            <w:shd w:val="clear" w:color="auto" w:fill="auto"/>
          </w:tcPr>
          <w:p w14:paraId="1E0D7026"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уп</w:t>
            </w:r>
          </w:p>
        </w:tc>
        <w:tc>
          <w:tcPr>
            <w:tcW w:w="852" w:type="dxa"/>
            <w:shd w:val="clear" w:color="auto" w:fill="auto"/>
          </w:tcPr>
          <w:p w14:paraId="04943701"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20</w:t>
            </w:r>
          </w:p>
        </w:tc>
        <w:tc>
          <w:tcPr>
            <w:tcW w:w="1691" w:type="dxa"/>
            <w:shd w:val="clear" w:color="auto" w:fill="auto"/>
          </w:tcPr>
          <w:p w14:paraId="450EC2A2" w14:textId="5DE6EF7C"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759,30</w:t>
            </w:r>
          </w:p>
        </w:tc>
        <w:tc>
          <w:tcPr>
            <w:tcW w:w="1413" w:type="dxa"/>
            <w:shd w:val="clear" w:color="auto" w:fill="auto"/>
          </w:tcPr>
          <w:p w14:paraId="624D8D34" w14:textId="1D21E782"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15186</w:t>
            </w:r>
          </w:p>
        </w:tc>
      </w:tr>
      <w:tr w:rsidR="004B54D3" w:rsidRPr="004B54D3" w14:paraId="5095D221" w14:textId="77777777" w:rsidTr="004B54D3">
        <w:trPr>
          <w:trHeight w:val="20"/>
          <w:jc w:val="center"/>
        </w:trPr>
        <w:tc>
          <w:tcPr>
            <w:tcW w:w="546" w:type="dxa"/>
          </w:tcPr>
          <w:p w14:paraId="25843A87"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50</w:t>
            </w:r>
          </w:p>
        </w:tc>
        <w:tc>
          <w:tcPr>
            <w:tcW w:w="4286" w:type="dxa"/>
            <w:shd w:val="clear" w:color="auto" w:fill="auto"/>
          </w:tcPr>
          <w:p w14:paraId="5CC6248F"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Ксефокам 8мг 2,0 №5</w:t>
            </w:r>
          </w:p>
        </w:tc>
        <w:tc>
          <w:tcPr>
            <w:tcW w:w="705" w:type="dxa"/>
            <w:shd w:val="clear" w:color="auto" w:fill="auto"/>
          </w:tcPr>
          <w:p w14:paraId="387561C9"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уп</w:t>
            </w:r>
          </w:p>
        </w:tc>
        <w:tc>
          <w:tcPr>
            <w:tcW w:w="852" w:type="dxa"/>
            <w:shd w:val="clear" w:color="auto" w:fill="auto"/>
          </w:tcPr>
          <w:p w14:paraId="0A351BB6"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50</w:t>
            </w:r>
          </w:p>
        </w:tc>
        <w:tc>
          <w:tcPr>
            <w:tcW w:w="1691" w:type="dxa"/>
            <w:shd w:val="clear" w:color="auto" w:fill="auto"/>
          </w:tcPr>
          <w:p w14:paraId="3274D7BB" w14:textId="758D7AF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5 601,78</w:t>
            </w:r>
          </w:p>
        </w:tc>
        <w:tc>
          <w:tcPr>
            <w:tcW w:w="1413" w:type="dxa"/>
            <w:shd w:val="clear" w:color="auto" w:fill="auto"/>
          </w:tcPr>
          <w:p w14:paraId="4784E6C4" w14:textId="38BB2BB0"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280089</w:t>
            </w:r>
          </w:p>
        </w:tc>
      </w:tr>
      <w:tr w:rsidR="004B54D3" w:rsidRPr="004B54D3" w14:paraId="5C3B9EAB" w14:textId="77777777" w:rsidTr="004B54D3">
        <w:trPr>
          <w:trHeight w:val="20"/>
          <w:jc w:val="center"/>
        </w:trPr>
        <w:tc>
          <w:tcPr>
            <w:tcW w:w="546" w:type="dxa"/>
          </w:tcPr>
          <w:p w14:paraId="1EAB2F88"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51</w:t>
            </w:r>
          </w:p>
        </w:tc>
        <w:tc>
          <w:tcPr>
            <w:tcW w:w="4286" w:type="dxa"/>
            <w:shd w:val="clear" w:color="auto" w:fill="auto"/>
          </w:tcPr>
          <w:p w14:paraId="284B2B55"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Лактулоза-Тева 1000 мл</w:t>
            </w:r>
          </w:p>
        </w:tc>
        <w:tc>
          <w:tcPr>
            <w:tcW w:w="705" w:type="dxa"/>
            <w:shd w:val="clear" w:color="auto" w:fill="auto"/>
          </w:tcPr>
          <w:p w14:paraId="66CA14D3"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 xml:space="preserve"> </w:t>
            </w:r>
          </w:p>
        </w:tc>
        <w:tc>
          <w:tcPr>
            <w:tcW w:w="852" w:type="dxa"/>
            <w:shd w:val="clear" w:color="auto" w:fill="auto"/>
          </w:tcPr>
          <w:p w14:paraId="718DBE49"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6</w:t>
            </w:r>
          </w:p>
        </w:tc>
        <w:tc>
          <w:tcPr>
            <w:tcW w:w="1691" w:type="dxa"/>
            <w:shd w:val="clear" w:color="auto" w:fill="auto"/>
          </w:tcPr>
          <w:p w14:paraId="65C9FC57" w14:textId="4FB34765"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3 135,00</w:t>
            </w:r>
          </w:p>
        </w:tc>
        <w:tc>
          <w:tcPr>
            <w:tcW w:w="1413" w:type="dxa"/>
            <w:shd w:val="clear" w:color="auto" w:fill="auto"/>
          </w:tcPr>
          <w:p w14:paraId="10E27F55" w14:textId="7F87C105"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18810</w:t>
            </w:r>
          </w:p>
        </w:tc>
      </w:tr>
      <w:tr w:rsidR="004B54D3" w:rsidRPr="004B54D3" w14:paraId="575D6847" w14:textId="77777777" w:rsidTr="004B54D3">
        <w:trPr>
          <w:trHeight w:val="20"/>
          <w:jc w:val="center"/>
        </w:trPr>
        <w:tc>
          <w:tcPr>
            <w:tcW w:w="546" w:type="dxa"/>
          </w:tcPr>
          <w:p w14:paraId="7642E833"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52</w:t>
            </w:r>
          </w:p>
        </w:tc>
        <w:tc>
          <w:tcPr>
            <w:tcW w:w="4286" w:type="dxa"/>
            <w:shd w:val="clear" w:color="auto" w:fill="auto"/>
          </w:tcPr>
          <w:p w14:paraId="7FD2E3CF"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Левомекдол  40г мазь</w:t>
            </w:r>
          </w:p>
        </w:tc>
        <w:tc>
          <w:tcPr>
            <w:tcW w:w="705" w:type="dxa"/>
            <w:shd w:val="clear" w:color="auto" w:fill="auto"/>
          </w:tcPr>
          <w:p w14:paraId="587A82FE"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уп</w:t>
            </w:r>
          </w:p>
        </w:tc>
        <w:tc>
          <w:tcPr>
            <w:tcW w:w="852" w:type="dxa"/>
            <w:shd w:val="clear" w:color="auto" w:fill="auto"/>
          </w:tcPr>
          <w:p w14:paraId="6F0041C8"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20</w:t>
            </w:r>
          </w:p>
        </w:tc>
        <w:tc>
          <w:tcPr>
            <w:tcW w:w="1691" w:type="dxa"/>
            <w:shd w:val="clear" w:color="auto" w:fill="auto"/>
          </w:tcPr>
          <w:p w14:paraId="77E88AFE" w14:textId="52F1FC1A"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256,00</w:t>
            </w:r>
          </w:p>
        </w:tc>
        <w:tc>
          <w:tcPr>
            <w:tcW w:w="1413" w:type="dxa"/>
            <w:shd w:val="clear" w:color="auto" w:fill="auto"/>
          </w:tcPr>
          <w:p w14:paraId="2F291D7F" w14:textId="1604E4F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5120</w:t>
            </w:r>
          </w:p>
        </w:tc>
      </w:tr>
      <w:tr w:rsidR="004B54D3" w:rsidRPr="004B54D3" w14:paraId="3FAF3293" w14:textId="77777777" w:rsidTr="004B54D3">
        <w:trPr>
          <w:trHeight w:val="20"/>
          <w:jc w:val="center"/>
        </w:trPr>
        <w:tc>
          <w:tcPr>
            <w:tcW w:w="546" w:type="dxa"/>
          </w:tcPr>
          <w:p w14:paraId="35764F26"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53</w:t>
            </w:r>
          </w:p>
        </w:tc>
        <w:tc>
          <w:tcPr>
            <w:tcW w:w="4286" w:type="dxa"/>
            <w:shd w:val="clear" w:color="auto" w:fill="auto"/>
          </w:tcPr>
          <w:p w14:paraId="16C7391A"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 xml:space="preserve">Левомицетин 500мг №10 </w:t>
            </w:r>
          </w:p>
        </w:tc>
        <w:tc>
          <w:tcPr>
            <w:tcW w:w="705" w:type="dxa"/>
            <w:shd w:val="clear" w:color="auto" w:fill="auto"/>
          </w:tcPr>
          <w:p w14:paraId="73E65B2E"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уп</w:t>
            </w:r>
          </w:p>
        </w:tc>
        <w:tc>
          <w:tcPr>
            <w:tcW w:w="852" w:type="dxa"/>
            <w:shd w:val="clear" w:color="auto" w:fill="auto"/>
          </w:tcPr>
          <w:p w14:paraId="6744F183"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50</w:t>
            </w:r>
          </w:p>
        </w:tc>
        <w:tc>
          <w:tcPr>
            <w:tcW w:w="1691" w:type="dxa"/>
            <w:shd w:val="clear" w:color="auto" w:fill="auto"/>
          </w:tcPr>
          <w:p w14:paraId="5AF22DE4" w14:textId="747AA771"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517,85</w:t>
            </w:r>
          </w:p>
        </w:tc>
        <w:tc>
          <w:tcPr>
            <w:tcW w:w="1413" w:type="dxa"/>
            <w:shd w:val="clear" w:color="auto" w:fill="auto"/>
          </w:tcPr>
          <w:p w14:paraId="17D774F9" w14:textId="54D08CDB"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25892,5</w:t>
            </w:r>
          </w:p>
        </w:tc>
      </w:tr>
      <w:tr w:rsidR="004B54D3" w:rsidRPr="004B54D3" w14:paraId="01D3202C" w14:textId="77777777" w:rsidTr="004B54D3">
        <w:trPr>
          <w:trHeight w:val="20"/>
          <w:jc w:val="center"/>
        </w:trPr>
        <w:tc>
          <w:tcPr>
            <w:tcW w:w="546" w:type="dxa"/>
          </w:tcPr>
          <w:p w14:paraId="3F33FB22"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54</w:t>
            </w:r>
          </w:p>
        </w:tc>
        <w:tc>
          <w:tcPr>
            <w:tcW w:w="4286" w:type="dxa"/>
            <w:shd w:val="clear" w:color="auto" w:fill="auto"/>
          </w:tcPr>
          <w:p w14:paraId="48361700"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Лидокаин 2% 2мл №10</w:t>
            </w:r>
          </w:p>
        </w:tc>
        <w:tc>
          <w:tcPr>
            <w:tcW w:w="705" w:type="dxa"/>
            <w:shd w:val="clear" w:color="auto" w:fill="auto"/>
          </w:tcPr>
          <w:p w14:paraId="5E1D380F"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уп</w:t>
            </w:r>
          </w:p>
        </w:tc>
        <w:tc>
          <w:tcPr>
            <w:tcW w:w="852" w:type="dxa"/>
            <w:shd w:val="clear" w:color="auto" w:fill="auto"/>
          </w:tcPr>
          <w:p w14:paraId="21FC8838"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30</w:t>
            </w:r>
          </w:p>
        </w:tc>
        <w:tc>
          <w:tcPr>
            <w:tcW w:w="1691" w:type="dxa"/>
            <w:shd w:val="clear" w:color="auto" w:fill="auto"/>
          </w:tcPr>
          <w:p w14:paraId="70028DFA" w14:textId="627B13A3"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266,64</w:t>
            </w:r>
          </w:p>
        </w:tc>
        <w:tc>
          <w:tcPr>
            <w:tcW w:w="1413" w:type="dxa"/>
            <w:shd w:val="clear" w:color="auto" w:fill="auto"/>
          </w:tcPr>
          <w:p w14:paraId="2D0DB485" w14:textId="5FB87F14"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7999,2</w:t>
            </w:r>
          </w:p>
        </w:tc>
      </w:tr>
      <w:tr w:rsidR="004B54D3" w:rsidRPr="004B54D3" w14:paraId="3345A77A" w14:textId="77777777" w:rsidTr="004B54D3">
        <w:trPr>
          <w:trHeight w:val="20"/>
          <w:jc w:val="center"/>
        </w:trPr>
        <w:tc>
          <w:tcPr>
            <w:tcW w:w="546" w:type="dxa"/>
          </w:tcPr>
          <w:p w14:paraId="1B85E0E6"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55</w:t>
            </w:r>
          </w:p>
        </w:tc>
        <w:tc>
          <w:tcPr>
            <w:tcW w:w="4286" w:type="dxa"/>
            <w:shd w:val="clear" w:color="auto" w:fill="auto"/>
          </w:tcPr>
          <w:p w14:paraId="7A1191C6"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 xml:space="preserve">Линкомицин 300мг/мл 1мл №10 </w:t>
            </w:r>
          </w:p>
        </w:tc>
        <w:tc>
          <w:tcPr>
            <w:tcW w:w="705" w:type="dxa"/>
            <w:shd w:val="clear" w:color="auto" w:fill="auto"/>
          </w:tcPr>
          <w:p w14:paraId="0F124EF2"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уп</w:t>
            </w:r>
          </w:p>
        </w:tc>
        <w:tc>
          <w:tcPr>
            <w:tcW w:w="852" w:type="dxa"/>
            <w:shd w:val="clear" w:color="auto" w:fill="auto"/>
          </w:tcPr>
          <w:p w14:paraId="4C6B50B0"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15</w:t>
            </w:r>
          </w:p>
        </w:tc>
        <w:tc>
          <w:tcPr>
            <w:tcW w:w="1691" w:type="dxa"/>
            <w:shd w:val="clear" w:color="auto" w:fill="auto"/>
          </w:tcPr>
          <w:p w14:paraId="4C03414F" w14:textId="663B66AE"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387,42</w:t>
            </w:r>
          </w:p>
        </w:tc>
        <w:tc>
          <w:tcPr>
            <w:tcW w:w="1413" w:type="dxa"/>
            <w:shd w:val="clear" w:color="auto" w:fill="auto"/>
          </w:tcPr>
          <w:p w14:paraId="33ED5794" w14:textId="43F01415"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5811,3</w:t>
            </w:r>
          </w:p>
        </w:tc>
      </w:tr>
      <w:tr w:rsidR="004B54D3" w:rsidRPr="004B54D3" w14:paraId="3B4F411F" w14:textId="77777777" w:rsidTr="004B54D3">
        <w:trPr>
          <w:trHeight w:val="20"/>
          <w:jc w:val="center"/>
        </w:trPr>
        <w:tc>
          <w:tcPr>
            <w:tcW w:w="546" w:type="dxa"/>
          </w:tcPr>
          <w:p w14:paraId="1236BD94"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56</w:t>
            </w:r>
          </w:p>
        </w:tc>
        <w:tc>
          <w:tcPr>
            <w:tcW w:w="4286" w:type="dxa"/>
            <w:shd w:val="clear" w:color="auto" w:fill="auto"/>
          </w:tcPr>
          <w:p w14:paraId="59138A77"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Лоперамид-ТК 200мг №10 капс.</w:t>
            </w:r>
          </w:p>
        </w:tc>
        <w:tc>
          <w:tcPr>
            <w:tcW w:w="705" w:type="dxa"/>
            <w:shd w:val="clear" w:color="auto" w:fill="auto"/>
          </w:tcPr>
          <w:p w14:paraId="5DB3DDCE"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уп</w:t>
            </w:r>
          </w:p>
        </w:tc>
        <w:tc>
          <w:tcPr>
            <w:tcW w:w="852" w:type="dxa"/>
            <w:shd w:val="clear" w:color="auto" w:fill="auto"/>
          </w:tcPr>
          <w:p w14:paraId="58511B39"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50</w:t>
            </w:r>
          </w:p>
        </w:tc>
        <w:tc>
          <w:tcPr>
            <w:tcW w:w="1691" w:type="dxa"/>
            <w:shd w:val="clear" w:color="auto" w:fill="auto"/>
          </w:tcPr>
          <w:p w14:paraId="3A8E4F6C" w14:textId="52CF0E69"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83,75</w:t>
            </w:r>
          </w:p>
        </w:tc>
        <w:tc>
          <w:tcPr>
            <w:tcW w:w="1413" w:type="dxa"/>
            <w:shd w:val="clear" w:color="auto" w:fill="auto"/>
          </w:tcPr>
          <w:p w14:paraId="0089A36D" w14:textId="6C3F4018"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4187,5</w:t>
            </w:r>
          </w:p>
        </w:tc>
      </w:tr>
      <w:tr w:rsidR="004B54D3" w:rsidRPr="004B54D3" w14:paraId="20AFBD93" w14:textId="77777777" w:rsidTr="004B54D3">
        <w:trPr>
          <w:trHeight w:val="20"/>
          <w:jc w:val="center"/>
        </w:trPr>
        <w:tc>
          <w:tcPr>
            <w:tcW w:w="546" w:type="dxa"/>
          </w:tcPr>
          <w:p w14:paraId="6A8228C3"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57</w:t>
            </w:r>
          </w:p>
        </w:tc>
        <w:tc>
          <w:tcPr>
            <w:tcW w:w="4286" w:type="dxa"/>
            <w:shd w:val="clear" w:color="auto" w:fill="auto"/>
          </w:tcPr>
          <w:p w14:paraId="1E62B8BA"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Лоратал 10мг №10</w:t>
            </w:r>
          </w:p>
        </w:tc>
        <w:tc>
          <w:tcPr>
            <w:tcW w:w="705" w:type="dxa"/>
            <w:shd w:val="clear" w:color="auto" w:fill="auto"/>
          </w:tcPr>
          <w:p w14:paraId="4C558306"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уп</w:t>
            </w:r>
          </w:p>
        </w:tc>
        <w:tc>
          <w:tcPr>
            <w:tcW w:w="852" w:type="dxa"/>
            <w:shd w:val="clear" w:color="auto" w:fill="auto"/>
          </w:tcPr>
          <w:p w14:paraId="079053A7"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20</w:t>
            </w:r>
          </w:p>
        </w:tc>
        <w:tc>
          <w:tcPr>
            <w:tcW w:w="1691" w:type="dxa"/>
            <w:shd w:val="clear" w:color="auto" w:fill="auto"/>
          </w:tcPr>
          <w:p w14:paraId="46E5D24F" w14:textId="2BC6DCA9"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1 150,00</w:t>
            </w:r>
          </w:p>
        </w:tc>
        <w:tc>
          <w:tcPr>
            <w:tcW w:w="1413" w:type="dxa"/>
            <w:shd w:val="clear" w:color="auto" w:fill="auto"/>
          </w:tcPr>
          <w:p w14:paraId="79C1F3B7" w14:textId="518ACA16"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23000</w:t>
            </w:r>
          </w:p>
        </w:tc>
      </w:tr>
      <w:tr w:rsidR="004B54D3" w:rsidRPr="004B54D3" w14:paraId="4E76D5C4" w14:textId="77777777" w:rsidTr="004B54D3">
        <w:trPr>
          <w:trHeight w:val="20"/>
          <w:jc w:val="center"/>
        </w:trPr>
        <w:tc>
          <w:tcPr>
            <w:tcW w:w="546" w:type="dxa"/>
          </w:tcPr>
          <w:p w14:paraId="11088141"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58</w:t>
            </w:r>
          </w:p>
        </w:tc>
        <w:tc>
          <w:tcPr>
            <w:tcW w:w="4286" w:type="dxa"/>
            <w:shd w:val="clear" w:color="auto" w:fill="auto"/>
          </w:tcPr>
          <w:p w14:paraId="0E534DB8"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Мелоксикам  15 мг/1,5 мл №5</w:t>
            </w:r>
          </w:p>
        </w:tc>
        <w:tc>
          <w:tcPr>
            <w:tcW w:w="705" w:type="dxa"/>
            <w:shd w:val="clear" w:color="auto" w:fill="auto"/>
          </w:tcPr>
          <w:p w14:paraId="2CD93AAD"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уп</w:t>
            </w:r>
          </w:p>
        </w:tc>
        <w:tc>
          <w:tcPr>
            <w:tcW w:w="852" w:type="dxa"/>
            <w:shd w:val="clear" w:color="auto" w:fill="auto"/>
          </w:tcPr>
          <w:p w14:paraId="24ACC67B"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40</w:t>
            </w:r>
          </w:p>
        </w:tc>
        <w:tc>
          <w:tcPr>
            <w:tcW w:w="1691" w:type="dxa"/>
            <w:shd w:val="clear" w:color="auto" w:fill="auto"/>
          </w:tcPr>
          <w:p w14:paraId="1347290A" w14:textId="070C199D"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1 650,00</w:t>
            </w:r>
          </w:p>
        </w:tc>
        <w:tc>
          <w:tcPr>
            <w:tcW w:w="1413" w:type="dxa"/>
            <w:shd w:val="clear" w:color="auto" w:fill="auto"/>
          </w:tcPr>
          <w:p w14:paraId="2BFE1BA2" w14:textId="54778116"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66000</w:t>
            </w:r>
          </w:p>
        </w:tc>
      </w:tr>
      <w:tr w:rsidR="004B54D3" w:rsidRPr="004B54D3" w14:paraId="42981EAE" w14:textId="77777777" w:rsidTr="004B54D3">
        <w:trPr>
          <w:trHeight w:val="20"/>
          <w:jc w:val="center"/>
        </w:trPr>
        <w:tc>
          <w:tcPr>
            <w:tcW w:w="546" w:type="dxa"/>
          </w:tcPr>
          <w:p w14:paraId="3FF397B8"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59</w:t>
            </w:r>
          </w:p>
        </w:tc>
        <w:tc>
          <w:tcPr>
            <w:tcW w:w="4286" w:type="dxa"/>
            <w:shd w:val="clear" w:color="auto" w:fill="auto"/>
          </w:tcPr>
          <w:p w14:paraId="7F104DAC"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Мерказолил -Здоровье 5мг №100</w:t>
            </w:r>
          </w:p>
        </w:tc>
        <w:tc>
          <w:tcPr>
            <w:tcW w:w="705" w:type="dxa"/>
            <w:shd w:val="clear" w:color="auto" w:fill="auto"/>
          </w:tcPr>
          <w:p w14:paraId="2F80CBE7"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уп</w:t>
            </w:r>
          </w:p>
        </w:tc>
        <w:tc>
          <w:tcPr>
            <w:tcW w:w="852" w:type="dxa"/>
            <w:shd w:val="clear" w:color="auto" w:fill="auto"/>
          </w:tcPr>
          <w:p w14:paraId="7B1B1FAD"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3</w:t>
            </w:r>
          </w:p>
        </w:tc>
        <w:tc>
          <w:tcPr>
            <w:tcW w:w="1691" w:type="dxa"/>
            <w:shd w:val="clear" w:color="auto" w:fill="auto"/>
          </w:tcPr>
          <w:p w14:paraId="5A9B29FB" w14:textId="763F43D2"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657,88</w:t>
            </w:r>
          </w:p>
        </w:tc>
        <w:tc>
          <w:tcPr>
            <w:tcW w:w="1413" w:type="dxa"/>
            <w:shd w:val="clear" w:color="auto" w:fill="auto"/>
          </w:tcPr>
          <w:p w14:paraId="0DA65F06" w14:textId="07A013B2"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1973,64</w:t>
            </w:r>
          </w:p>
        </w:tc>
      </w:tr>
      <w:tr w:rsidR="004B54D3" w:rsidRPr="004B54D3" w14:paraId="67E99C1C" w14:textId="77777777" w:rsidTr="004B54D3">
        <w:trPr>
          <w:trHeight w:val="20"/>
          <w:jc w:val="center"/>
        </w:trPr>
        <w:tc>
          <w:tcPr>
            <w:tcW w:w="546" w:type="dxa"/>
          </w:tcPr>
          <w:p w14:paraId="60DDC736"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60</w:t>
            </w:r>
          </w:p>
        </w:tc>
        <w:tc>
          <w:tcPr>
            <w:tcW w:w="4286" w:type="dxa"/>
            <w:shd w:val="clear" w:color="auto" w:fill="auto"/>
          </w:tcPr>
          <w:p w14:paraId="37303FD4"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Метилурацил 500мг №10 супп.рект.</w:t>
            </w:r>
          </w:p>
        </w:tc>
        <w:tc>
          <w:tcPr>
            <w:tcW w:w="705" w:type="dxa"/>
            <w:shd w:val="clear" w:color="auto" w:fill="auto"/>
          </w:tcPr>
          <w:p w14:paraId="510D805B"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уп</w:t>
            </w:r>
          </w:p>
        </w:tc>
        <w:tc>
          <w:tcPr>
            <w:tcW w:w="852" w:type="dxa"/>
            <w:shd w:val="clear" w:color="auto" w:fill="auto"/>
          </w:tcPr>
          <w:p w14:paraId="0E0202D2"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40</w:t>
            </w:r>
          </w:p>
        </w:tc>
        <w:tc>
          <w:tcPr>
            <w:tcW w:w="1691" w:type="dxa"/>
            <w:shd w:val="clear" w:color="auto" w:fill="auto"/>
          </w:tcPr>
          <w:p w14:paraId="7E32EB02" w14:textId="5DF1D690"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218,85</w:t>
            </w:r>
          </w:p>
        </w:tc>
        <w:tc>
          <w:tcPr>
            <w:tcW w:w="1413" w:type="dxa"/>
            <w:shd w:val="clear" w:color="auto" w:fill="auto"/>
          </w:tcPr>
          <w:p w14:paraId="026E98D4" w14:textId="232039F4"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8754</w:t>
            </w:r>
          </w:p>
        </w:tc>
      </w:tr>
      <w:tr w:rsidR="004B54D3" w:rsidRPr="004B54D3" w14:paraId="7FD95B22" w14:textId="77777777" w:rsidTr="004B54D3">
        <w:trPr>
          <w:trHeight w:val="20"/>
          <w:jc w:val="center"/>
        </w:trPr>
        <w:tc>
          <w:tcPr>
            <w:tcW w:w="546" w:type="dxa"/>
          </w:tcPr>
          <w:p w14:paraId="0816C6A1"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61</w:t>
            </w:r>
          </w:p>
        </w:tc>
        <w:tc>
          <w:tcPr>
            <w:tcW w:w="4286" w:type="dxa"/>
            <w:shd w:val="clear" w:color="auto" w:fill="auto"/>
          </w:tcPr>
          <w:p w14:paraId="6CCEBA8B"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Метронидазол-Акос 0,5% 100мл</w:t>
            </w:r>
          </w:p>
        </w:tc>
        <w:tc>
          <w:tcPr>
            <w:tcW w:w="705" w:type="dxa"/>
            <w:shd w:val="clear" w:color="auto" w:fill="auto"/>
          </w:tcPr>
          <w:p w14:paraId="51D75F34"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уп</w:t>
            </w:r>
          </w:p>
        </w:tc>
        <w:tc>
          <w:tcPr>
            <w:tcW w:w="852" w:type="dxa"/>
            <w:shd w:val="clear" w:color="auto" w:fill="auto"/>
          </w:tcPr>
          <w:p w14:paraId="4E6C3FB5"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355</w:t>
            </w:r>
          </w:p>
        </w:tc>
        <w:tc>
          <w:tcPr>
            <w:tcW w:w="1691" w:type="dxa"/>
            <w:shd w:val="clear" w:color="auto" w:fill="auto"/>
          </w:tcPr>
          <w:p w14:paraId="29D4D939" w14:textId="7BA26E0B"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155,80</w:t>
            </w:r>
          </w:p>
        </w:tc>
        <w:tc>
          <w:tcPr>
            <w:tcW w:w="1413" w:type="dxa"/>
            <w:shd w:val="clear" w:color="auto" w:fill="auto"/>
          </w:tcPr>
          <w:p w14:paraId="659E2AB5" w14:textId="265C1883"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55309</w:t>
            </w:r>
          </w:p>
        </w:tc>
      </w:tr>
      <w:tr w:rsidR="004B54D3" w:rsidRPr="004B54D3" w14:paraId="3D539C7C" w14:textId="77777777" w:rsidTr="004B54D3">
        <w:trPr>
          <w:trHeight w:val="20"/>
          <w:jc w:val="center"/>
        </w:trPr>
        <w:tc>
          <w:tcPr>
            <w:tcW w:w="546" w:type="dxa"/>
          </w:tcPr>
          <w:p w14:paraId="508A3172"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62</w:t>
            </w:r>
          </w:p>
        </w:tc>
        <w:tc>
          <w:tcPr>
            <w:tcW w:w="4286" w:type="dxa"/>
            <w:shd w:val="clear" w:color="auto" w:fill="auto"/>
          </w:tcPr>
          <w:p w14:paraId="6097B343"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Метронидазол-Акос 0,5% 100мл</w:t>
            </w:r>
          </w:p>
        </w:tc>
        <w:tc>
          <w:tcPr>
            <w:tcW w:w="705" w:type="dxa"/>
            <w:shd w:val="clear" w:color="auto" w:fill="auto"/>
          </w:tcPr>
          <w:p w14:paraId="36C4EACE"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уп</w:t>
            </w:r>
          </w:p>
        </w:tc>
        <w:tc>
          <w:tcPr>
            <w:tcW w:w="852" w:type="dxa"/>
            <w:shd w:val="clear" w:color="auto" w:fill="auto"/>
          </w:tcPr>
          <w:p w14:paraId="3B70B608"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145</w:t>
            </w:r>
          </w:p>
        </w:tc>
        <w:tc>
          <w:tcPr>
            <w:tcW w:w="1691" w:type="dxa"/>
            <w:shd w:val="clear" w:color="auto" w:fill="auto"/>
          </w:tcPr>
          <w:p w14:paraId="6E041889" w14:textId="6BEA7A49"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155,80</w:t>
            </w:r>
          </w:p>
        </w:tc>
        <w:tc>
          <w:tcPr>
            <w:tcW w:w="1413" w:type="dxa"/>
            <w:shd w:val="clear" w:color="auto" w:fill="auto"/>
          </w:tcPr>
          <w:p w14:paraId="2E2E327C" w14:textId="36252F62"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22591</w:t>
            </w:r>
          </w:p>
        </w:tc>
      </w:tr>
      <w:tr w:rsidR="004B54D3" w:rsidRPr="004B54D3" w14:paraId="0D6A3157" w14:textId="77777777" w:rsidTr="004B54D3">
        <w:trPr>
          <w:trHeight w:val="20"/>
          <w:jc w:val="center"/>
        </w:trPr>
        <w:tc>
          <w:tcPr>
            <w:tcW w:w="546" w:type="dxa"/>
          </w:tcPr>
          <w:p w14:paraId="4BA707EE"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63</w:t>
            </w:r>
          </w:p>
        </w:tc>
        <w:tc>
          <w:tcPr>
            <w:tcW w:w="4286" w:type="dxa"/>
            <w:shd w:val="clear" w:color="auto" w:fill="auto"/>
          </w:tcPr>
          <w:p w14:paraId="61E808DB"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Мидокалм 150мг №30 таб.</w:t>
            </w:r>
          </w:p>
        </w:tc>
        <w:tc>
          <w:tcPr>
            <w:tcW w:w="705" w:type="dxa"/>
            <w:shd w:val="clear" w:color="auto" w:fill="auto"/>
          </w:tcPr>
          <w:p w14:paraId="1DA899C5"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уп</w:t>
            </w:r>
          </w:p>
        </w:tc>
        <w:tc>
          <w:tcPr>
            <w:tcW w:w="852" w:type="dxa"/>
            <w:shd w:val="clear" w:color="auto" w:fill="auto"/>
          </w:tcPr>
          <w:p w14:paraId="681FD6BB"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50</w:t>
            </w:r>
          </w:p>
        </w:tc>
        <w:tc>
          <w:tcPr>
            <w:tcW w:w="1691" w:type="dxa"/>
            <w:shd w:val="clear" w:color="auto" w:fill="auto"/>
          </w:tcPr>
          <w:p w14:paraId="287DBEAB" w14:textId="7419BA6F"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1 590,76</w:t>
            </w:r>
          </w:p>
        </w:tc>
        <w:tc>
          <w:tcPr>
            <w:tcW w:w="1413" w:type="dxa"/>
            <w:shd w:val="clear" w:color="auto" w:fill="auto"/>
          </w:tcPr>
          <w:p w14:paraId="7B086DD3" w14:textId="4B979B9E"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79538</w:t>
            </w:r>
          </w:p>
        </w:tc>
      </w:tr>
      <w:tr w:rsidR="004B54D3" w:rsidRPr="004B54D3" w14:paraId="390F9E87" w14:textId="77777777" w:rsidTr="004B54D3">
        <w:trPr>
          <w:trHeight w:val="20"/>
          <w:jc w:val="center"/>
        </w:trPr>
        <w:tc>
          <w:tcPr>
            <w:tcW w:w="546" w:type="dxa"/>
          </w:tcPr>
          <w:p w14:paraId="3DF3897B"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64</w:t>
            </w:r>
          </w:p>
        </w:tc>
        <w:tc>
          <w:tcPr>
            <w:tcW w:w="4286" w:type="dxa"/>
            <w:shd w:val="clear" w:color="auto" w:fill="auto"/>
          </w:tcPr>
          <w:p w14:paraId="42EE1A56"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Миконаз 2% 20,0 крем</w:t>
            </w:r>
          </w:p>
        </w:tc>
        <w:tc>
          <w:tcPr>
            <w:tcW w:w="705" w:type="dxa"/>
            <w:shd w:val="clear" w:color="auto" w:fill="auto"/>
          </w:tcPr>
          <w:p w14:paraId="4375293D"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уп</w:t>
            </w:r>
          </w:p>
        </w:tc>
        <w:tc>
          <w:tcPr>
            <w:tcW w:w="852" w:type="dxa"/>
            <w:shd w:val="clear" w:color="auto" w:fill="auto"/>
          </w:tcPr>
          <w:p w14:paraId="00BBD464"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15</w:t>
            </w:r>
          </w:p>
        </w:tc>
        <w:tc>
          <w:tcPr>
            <w:tcW w:w="1691" w:type="dxa"/>
            <w:shd w:val="clear" w:color="auto" w:fill="auto"/>
          </w:tcPr>
          <w:p w14:paraId="40CFC1E4" w14:textId="1A122AF0"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1 141,37</w:t>
            </w:r>
          </w:p>
        </w:tc>
        <w:tc>
          <w:tcPr>
            <w:tcW w:w="1413" w:type="dxa"/>
            <w:shd w:val="clear" w:color="auto" w:fill="auto"/>
          </w:tcPr>
          <w:p w14:paraId="7D4E1F31" w14:textId="1239CE26"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17120,55</w:t>
            </w:r>
          </w:p>
        </w:tc>
      </w:tr>
      <w:tr w:rsidR="004B54D3" w:rsidRPr="004B54D3" w14:paraId="4097732F" w14:textId="77777777" w:rsidTr="004B54D3">
        <w:trPr>
          <w:trHeight w:val="20"/>
          <w:jc w:val="center"/>
        </w:trPr>
        <w:tc>
          <w:tcPr>
            <w:tcW w:w="546" w:type="dxa"/>
          </w:tcPr>
          <w:p w14:paraId="2741611C"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65</w:t>
            </w:r>
          </w:p>
        </w:tc>
        <w:tc>
          <w:tcPr>
            <w:tcW w:w="4286" w:type="dxa"/>
            <w:shd w:val="clear" w:color="auto" w:fill="auto"/>
          </w:tcPr>
          <w:p w14:paraId="12372E44"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Моксонидин 0,4мг №30 табл. п/о</w:t>
            </w:r>
          </w:p>
        </w:tc>
        <w:tc>
          <w:tcPr>
            <w:tcW w:w="705" w:type="dxa"/>
            <w:shd w:val="clear" w:color="auto" w:fill="auto"/>
          </w:tcPr>
          <w:p w14:paraId="69F697EE"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уп</w:t>
            </w:r>
          </w:p>
        </w:tc>
        <w:tc>
          <w:tcPr>
            <w:tcW w:w="852" w:type="dxa"/>
            <w:shd w:val="clear" w:color="auto" w:fill="auto"/>
          </w:tcPr>
          <w:p w14:paraId="342F6C43"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19</w:t>
            </w:r>
          </w:p>
        </w:tc>
        <w:tc>
          <w:tcPr>
            <w:tcW w:w="1691" w:type="dxa"/>
            <w:shd w:val="clear" w:color="auto" w:fill="auto"/>
          </w:tcPr>
          <w:p w14:paraId="1A592846" w14:textId="46060158"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3 041,08</w:t>
            </w:r>
          </w:p>
        </w:tc>
        <w:tc>
          <w:tcPr>
            <w:tcW w:w="1413" w:type="dxa"/>
            <w:shd w:val="clear" w:color="auto" w:fill="auto"/>
          </w:tcPr>
          <w:p w14:paraId="696AC86A" w14:textId="4EA641CC"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57780,52</w:t>
            </w:r>
          </w:p>
        </w:tc>
      </w:tr>
      <w:tr w:rsidR="004B54D3" w:rsidRPr="004B54D3" w14:paraId="59F29E7B" w14:textId="77777777" w:rsidTr="004B54D3">
        <w:trPr>
          <w:trHeight w:val="20"/>
          <w:jc w:val="center"/>
        </w:trPr>
        <w:tc>
          <w:tcPr>
            <w:tcW w:w="546" w:type="dxa"/>
          </w:tcPr>
          <w:p w14:paraId="0D2AA267"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66</w:t>
            </w:r>
          </w:p>
        </w:tc>
        <w:tc>
          <w:tcPr>
            <w:tcW w:w="4286" w:type="dxa"/>
            <w:shd w:val="clear" w:color="auto" w:fill="auto"/>
          </w:tcPr>
          <w:p w14:paraId="37A4F21B"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Мукосол №20 капс.</w:t>
            </w:r>
          </w:p>
        </w:tc>
        <w:tc>
          <w:tcPr>
            <w:tcW w:w="705" w:type="dxa"/>
            <w:shd w:val="clear" w:color="auto" w:fill="auto"/>
          </w:tcPr>
          <w:p w14:paraId="4DE8C17C"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уп</w:t>
            </w:r>
          </w:p>
        </w:tc>
        <w:tc>
          <w:tcPr>
            <w:tcW w:w="852" w:type="dxa"/>
            <w:shd w:val="clear" w:color="auto" w:fill="auto"/>
          </w:tcPr>
          <w:p w14:paraId="75539D6B"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40</w:t>
            </w:r>
          </w:p>
        </w:tc>
        <w:tc>
          <w:tcPr>
            <w:tcW w:w="1691" w:type="dxa"/>
            <w:shd w:val="clear" w:color="auto" w:fill="auto"/>
          </w:tcPr>
          <w:p w14:paraId="23CAF6E0" w14:textId="6F6E63BC"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1 241,24</w:t>
            </w:r>
          </w:p>
        </w:tc>
        <w:tc>
          <w:tcPr>
            <w:tcW w:w="1413" w:type="dxa"/>
            <w:shd w:val="clear" w:color="auto" w:fill="auto"/>
          </w:tcPr>
          <w:p w14:paraId="3C6DC385" w14:textId="5B371F93"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49649,6</w:t>
            </w:r>
          </w:p>
        </w:tc>
      </w:tr>
      <w:tr w:rsidR="004B54D3" w:rsidRPr="004B54D3" w14:paraId="72677F60" w14:textId="77777777" w:rsidTr="004B54D3">
        <w:trPr>
          <w:trHeight w:val="20"/>
          <w:jc w:val="center"/>
        </w:trPr>
        <w:tc>
          <w:tcPr>
            <w:tcW w:w="546" w:type="dxa"/>
          </w:tcPr>
          <w:p w14:paraId="4BB6B45E"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67</w:t>
            </w:r>
          </w:p>
        </w:tc>
        <w:tc>
          <w:tcPr>
            <w:tcW w:w="4286" w:type="dxa"/>
            <w:shd w:val="clear" w:color="auto" w:fill="auto"/>
          </w:tcPr>
          <w:p w14:paraId="3B325244"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 xml:space="preserve">Натрия хлорид 0,9% 250мл </w:t>
            </w:r>
          </w:p>
        </w:tc>
        <w:tc>
          <w:tcPr>
            <w:tcW w:w="705" w:type="dxa"/>
            <w:shd w:val="clear" w:color="auto" w:fill="auto"/>
          </w:tcPr>
          <w:p w14:paraId="148AC58F"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шт</w:t>
            </w:r>
          </w:p>
        </w:tc>
        <w:tc>
          <w:tcPr>
            <w:tcW w:w="852" w:type="dxa"/>
            <w:shd w:val="clear" w:color="auto" w:fill="auto"/>
          </w:tcPr>
          <w:p w14:paraId="2AC9C409"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480</w:t>
            </w:r>
          </w:p>
        </w:tc>
        <w:tc>
          <w:tcPr>
            <w:tcW w:w="1691" w:type="dxa"/>
            <w:shd w:val="clear" w:color="auto" w:fill="auto"/>
          </w:tcPr>
          <w:p w14:paraId="197252E1" w14:textId="407D5043"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112,78</w:t>
            </w:r>
          </w:p>
        </w:tc>
        <w:tc>
          <w:tcPr>
            <w:tcW w:w="1413" w:type="dxa"/>
            <w:shd w:val="clear" w:color="auto" w:fill="auto"/>
          </w:tcPr>
          <w:p w14:paraId="51E251C3" w14:textId="6CC33CE4"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54134,4</w:t>
            </w:r>
          </w:p>
        </w:tc>
      </w:tr>
      <w:tr w:rsidR="004B54D3" w:rsidRPr="004B54D3" w14:paraId="04D3273D" w14:textId="77777777" w:rsidTr="004B54D3">
        <w:trPr>
          <w:trHeight w:val="20"/>
          <w:jc w:val="center"/>
        </w:trPr>
        <w:tc>
          <w:tcPr>
            <w:tcW w:w="546" w:type="dxa"/>
          </w:tcPr>
          <w:p w14:paraId="078E8867"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68</w:t>
            </w:r>
          </w:p>
        </w:tc>
        <w:tc>
          <w:tcPr>
            <w:tcW w:w="4286" w:type="dxa"/>
            <w:shd w:val="clear" w:color="auto" w:fill="auto"/>
          </w:tcPr>
          <w:p w14:paraId="02139B15"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 xml:space="preserve">Натрия хлорид 0,9% 5мл №10 </w:t>
            </w:r>
          </w:p>
        </w:tc>
        <w:tc>
          <w:tcPr>
            <w:tcW w:w="705" w:type="dxa"/>
            <w:shd w:val="clear" w:color="auto" w:fill="auto"/>
          </w:tcPr>
          <w:p w14:paraId="453128EE"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уп</w:t>
            </w:r>
          </w:p>
        </w:tc>
        <w:tc>
          <w:tcPr>
            <w:tcW w:w="852" w:type="dxa"/>
            <w:shd w:val="clear" w:color="auto" w:fill="auto"/>
          </w:tcPr>
          <w:p w14:paraId="09FC0410"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30</w:t>
            </w:r>
          </w:p>
        </w:tc>
        <w:tc>
          <w:tcPr>
            <w:tcW w:w="1691" w:type="dxa"/>
            <w:shd w:val="clear" w:color="auto" w:fill="auto"/>
          </w:tcPr>
          <w:p w14:paraId="24349CE0" w14:textId="78F50A2C"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176,39</w:t>
            </w:r>
          </w:p>
        </w:tc>
        <w:tc>
          <w:tcPr>
            <w:tcW w:w="1413" w:type="dxa"/>
            <w:shd w:val="clear" w:color="auto" w:fill="auto"/>
          </w:tcPr>
          <w:p w14:paraId="117306A8" w14:textId="1903E5A6"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5291,7</w:t>
            </w:r>
          </w:p>
        </w:tc>
      </w:tr>
      <w:tr w:rsidR="004B54D3" w:rsidRPr="004B54D3" w14:paraId="3C88051A" w14:textId="77777777" w:rsidTr="004B54D3">
        <w:trPr>
          <w:trHeight w:val="20"/>
          <w:jc w:val="center"/>
        </w:trPr>
        <w:tc>
          <w:tcPr>
            <w:tcW w:w="546" w:type="dxa"/>
          </w:tcPr>
          <w:p w14:paraId="3394F839"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69</w:t>
            </w:r>
          </w:p>
        </w:tc>
        <w:tc>
          <w:tcPr>
            <w:tcW w:w="4286" w:type="dxa"/>
            <w:shd w:val="clear" w:color="auto" w:fill="auto"/>
          </w:tcPr>
          <w:p w14:paraId="75036ADC"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Нафазолин-ШФ 0,1% 10мл флакон капельница</w:t>
            </w:r>
          </w:p>
        </w:tc>
        <w:tc>
          <w:tcPr>
            <w:tcW w:w="705" w:type="dxa"/>
            <w:shd w:val="clear" w:color="auto" w:fill="auto"/>
          </w:tcPr>
          <w:p w14:paraId="1F27770E"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шт</w:t>
            </w:r>
          </w:p>
        </w:tc>
        <w:tc>
          <w:tcPr>
            <w:tcW w:w="852" w:type="dxa"/>
            <w:shd w:val="clear" w:color="auto" w:fill="auto"/>
          </w:tcPr>
          <w:p w14:paraId="480F14C0"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40</w:t>
            </w:r>
          </w:p>
        </w:tc>
        <w:tc>
          <w:tcPr>
            <w:tcW w:w="1691" w:type="dxa"/>
            <w:shd w:val="clear" w:color="auto" w:fill="auto"/>
          </w:tcPr>
          <w:p w14:paraId="059BDA3A" w14:textId="57D3668C"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90,00</w:t>
            </w:r>
          </w:p>
        </w:tc>
        <w:tc>
          <w:tcPr>
            <w:tcW w:w="1413" w:type="dxa"/>
            <w:shd w:val="clear" w:color="auto" w:fill="auto"/>
          </w:tcPr>
          <w:p w14:paraId="470F99B1" w14:textId="458DDDA8"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3600</w:t>
            </w:r>
          </w:p>
        </w:tc>
      </w:tr>
      <w:tr w:rsidR="004B54D3" w:rsidRPr="004B54D3" w14:paraId="0FC845FC" w14:textId="77777777" w:rsidTr="004B54D3">
        <w:trPr>
          <w:trHeight w:val="20"/>
          <w:jc w:val="center"/>
        </w:trPr>
        <w:tc>
          <w:tcPr>
            <w:tcW w:w="546" w:type="dxa"/>
          </w:tcPr>
          <w:p w14:paraId="49387C34"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70</w:t>
            </w:r>
          </w:p>
        </w:tc>
        <w:tc>
          <w:tcPr>
            <w:tcW w:w="4286" w:type="dxa"/>
            <w:shd w:val="clear" w:color="auto" w:fill="auto"/>
          </w:tcPr>
          <w:p w14:paraId="1701B4DB"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Неомицин с дексаметазоном  5мл капли капли гл/ушн</w:t>
            </w:r>
          </w:p>
        </w:tc>
        <w:tc>
          <w:tcPr>
            <w:tcW w:w="705" w:type="dxa"/>
            <w:shd w:val="clear" w:color="auto" w:fill="auto"/>
          </w:tcPr>
          <w:p w14:paraId="3783E07E"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уп</w:t>
            </w:r>
          </w:p>
        </w:tc>
        <w:tc>
          <w:tcPr>
            <w:tcW w:w="852" w:type="dxa"/>
            <w:shd w:val="clear" w:color="auto" w:fill="auto"/>
          </w:tcPr>
          <w:p w14:paraId="59481EAF"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5</w:t>
            </w:r>
          </w:p>
        </w:tc>
        <w:tc>
          <w:tcPr>
            <w:tcW w:w="1691" w:type="dxa"/>
            <w:shd w:val="clear" w:color="auto" w:fill="auto"/>
          </w:tcPr>
          <w:p w14:paraId="3ECE0268" w14:textId="52604C54"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535,00</w:t>
            </w:r>
          </w:p>
        </w:tc>
        <w:tc>
          <w:tcPr>
            <w:tcW w:w="1413" w:type="dxa"/>
            <w:shd w:val="clear" w:color="auto" w:fill="auto"/>
          </w:tcPr>
          <w:p w14:paraId="003F19AA" w14:textId="6E7D5364"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2675</w:t>
            </w:r>
          </w:p>
        </w:tc>
      </w:tr>
      <w:tr w:rsidR="004B54D3" w:rsidRPr="004B54D3" w14:paraId="704F5795" w14:textId="77777777" w:rsidTr="004B54D3">
        <w:trPr>
          <w:trHeight w:val="20"/>
          <w:jc w:val="center"/>
        </w:trPr>
        <w:tc>
          <w:tcPr>
            <w:tcW w:w="546" w:type="dxa"/>
          </w:tcPr>
          <w:p w14:paraId="11318302"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71</w:t>
            </w:r>
          </w:p>
        </w:tc>
        <w:tc>
          <w:tcPr>
            <w:tcW w:w="4286" w:type="dxa"/>
            <w:shd w:val="clear" w:color="auto" w:fill="auto"/>
          </w:tcPr>
          <w:p w14:paraId="337B96E3"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Никотиновая к-та 1% 1мл №10 ХФ</w:t>
            </w:r>
          </w:p>
        </w:tc>
        <w:tc>
          <w:tcPr>
            <w:tcW w:w="705" w:type="dxa"/>
            <w:shd w:val="clear" w:color="auto" w:fill="auto"/>
          </w:tcPr>
          <w:p w14:paraId="2758401D"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уп</w:t>
            </w:r>
          </w:p>
        </w:tc>
        <w:tc>
          <w:tcPr>
            <w:tcW w:w="852" w:type="dxa"/>
            <w:shd w:val="clear" w:color="auto" w:fill="auto"/>
          </w:tcPr>
          <w:p w14:paraId="7FA066AF"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50</w:t>
            </w:r>
          </w:p>
        </w:tc>
        <w:tc>
          <w:tcPr>
            <w:tcW w:w="1691" w:type="dxa"/>
            <w:shd w:val="clear" w:color="auto" w:fill="auto"/>
          </w:tcPr>
          <w:p w14:paraId="479032B9" w14:textId="118D6052"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259,92</w:t>
            </w:r>
          </w:p>
        </w:tc>
        <w:tc>
          <w:tcPr>
            <w:tcW w:w="1413" w:type="dxa"/>
            <w:shd w:val="clear" w:color="auto" w:fill="auto"/>
          </w:tcPr>
          <w:p w14:paraId="01F6B376" w14:textId="58F5099B"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12996</w:t>
            </w:r>
          </w:p>
        </w:tc>
      </w:tr>
      <w:tr w:rsidR="004B54D3" w:rsidRPr="004B54D3" w14:paraId="195E68E4" w14:textId="77777777" w:rsidTr="004B54D3">
        <w:trPr>
          <w:trHeight w:val="20"/>
          <w:jc w:val="center"/>
        </w:trPr>
        <w:tc>
          <w:tcPr>
            <w:tcW w:w="546" w:type="dxa"/>
          </w:tcPr>
          <w:p w14:paraId="2EDFE54B"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72</w:t>
            </w:r>
          </w:p>
        </w:tc>
        <w:tc>
          <w:tcPr>
            <w:tcW w:w="4286" w:type="dxa"/>
            <w:shd w:val="clear" w:color="auto" w:fill="auto"/>
          </w:tcPr>
          <w:p w14:paraId="5E6C49E2"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Нистатин 500000ЕД №20</w:t>
            </w:r>
          </w:p>
        </w:tc>
        <w:tc>
          <w:tcPr>
            <w:tcW w:w="705" w:type="dxa"/>
            <w:shd w:val="clear" w:color="auto" w:fill="auto"/>
          </w:tcPr>
          <w:p w14:paraId="7B5B428F"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уп</w:t>
            </w:r>
          </w:p>
        </w:tc>
        <w:tc>
          <w:tcPr>
            <w:tcW w:w="852" w:type="dxa"/>
            <w:shd w:val="clear" w:color="auto" w:fill="auto"/>
          </w:tcPr>
          <w:p w14:paraId="77155185"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40</w:t>
            </w:r>
          </w:p>
        </w:tc>
        <w:tc>
          <w:tcPr>
            <w:tcW w:w="1691" w:type="dxa"/>
            <w:shd w:val="clear" w:color="auto" w:fill="auto"/>
          </w:tcPr>
          <w:p w14:paraId="07E558FA" w14:textId="6B9422F5"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304,69</w:t>
            </w:r>
          </w:p>
        </w:tc>
        <w:tc>
          <w:tcPr>
            <w:tcW w:w="1413" w:type="dxa"/>
            <w:shd w:val="clear" w:color="auto" w:fill="auto"/>
          </w:tcPr>
          <w:p w14:paraId="04931377" w14:textId="4B7E56E6"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12187,6</w:t>
            </w:r>
          </w:p>
        </w:tc>
      </w:tr>
      <w:tr w:rsidR="004B54D3" w:rsidRPr="004B54D3" w14:paraId="3C15BA40" w14:textId="77777777" w:rsidTr="004B54D3">
        <w:trPr>
          <w:trHeight w:val="20"/>
          <w:jc w:val="center"/>
        </w:trPr>
        <w:tc>
          <w:tcPr>
            <w:tcW w:w="546" w:type="dxa"/>
          </w:tcPr>
          <w:p w14:paraId="55EAB032"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73</w:t>
            </w:r>
          </w:p>
        </w:tc>
        <w:tc>
          <w:tcPr>
            <w:tcW w:w="4286" w:type="dxa"/>
            <w:shd w:val="clear" w:color="auto" w:fill="auto"/>
          </w:tcPr>
          <w:p w14:paraId="27763EF0"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Нитроглицерин 0,5мг №40</w:t>
            </w:r>
          </w:p>
        </w:tc>
        <w:tc>
          <w:tcPr>
            <w:tcW w:w="705" w:type="dxa"/>
            <w:shd w:val="clear" w:color="auto" w:fill="auto"/>
          </w:tcPr>
          <w:p w14:paraId="7E594FAE"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уп</w:t>
            </w:r>
          </w:p>
        </w:tc>
        <w:tc>
          <w:tcPr>
            <w:tcW w:w="852" w:type="dxa"/>
            <w:shd w:val="clear" w:color="auto" w:fill="auto"/>
          </w:tcPr>
          <w:p w14:paraId="4352C5E4"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5</w:t>
            </w:r>
          </w:p>
        </w:tc>
        <w:tc>
          <w:tcPr>
            <w:tcW w:w="1691" w:type="dxa"/>
            <w:shd w:val="clear" w:color="auto" w:fill="auto"/>
          </w:tcPr>
          <w:p w14:paraId="597E8315" w14:textId="766A2C41"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292,49</w:t>
            </w:r>
          </w:p>
        </w:tc>
        <w:tc>
          <w:tcPr>
            <w:tcW w:w="1413" w:type="dxa"/>
            <w:shd w:val="clear" w:color="auto" w:fill="auto"/>
          </w:tcPr>
          <w:p w14:paraId="6577B2DD" w14:textId="48D89C5B"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1462,45</w:t>
            </w:r>
          </w:p>
        </w:tc>
      </w:tr>
      <w:tr w:rsidR="004B54D3" w:rsidRPr="004B54D3" w14:paraId="0E75DB46" w14:textId="77777777" w:rsidTr="004B54D3">
        <w:trPr>
          <w:trHeight w:val="20"/>
          <w:jc w:val="center"/>
        </w:trPr>
        <w:tc>
          <w:tcPr>
            <w:tcW w:w="546" w:type="dxa"/>
          </w:tcPr>
          <w:p w14:paraId="28970DA8"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74</w:t>
            </w:r>
          </w:p>
        </w:tc>
        <w:tc>
          <w:tcPr>
            <w:tcW w:w="4286" w:type="dxa"/>
            <w:shd w:val="clear" w:color="auto" w:fill="auto"/>
          </w:tcPr>
          <w:p w14:paraId="45F3A8CB"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Нитроминт 1% 10г аэр.</w:t>
            </w:r>
          </w:p>
        </w:tc>
        <w:tc>
          <w:tcPr>
            <w:tcW w:w="705" w:type="dxa"/>
            <w:shd w:val="clear" w:color="auto" w:fill="auto"/>
          </w:tcPr>
          <w:p w14:paraId="2F9F4784"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уп</w:t>
            </w:r>
          </w:p>
        </w:tc>
        <w:tc>
          <w:tcPr>
            <w:tcW w:w="852" w:type="dxa"/>
            <w:shd w:val="clear" w:color="auto" w:fill="auto"/>
          </w:tcPr>
          <w:p w14:paraId="0C876FA5"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5</w:t>
            </w:r>
          </w:p>
        </w:tc>
        <w:tc>
          <w:tcPr>
            <w:tcW w:w="1691" w:type="dxa"/>
            <w:shd w:val="clear" w:color="auto" w:fill="auto"/>
          </w:tcPr>
          <w:p w14:paraId="42D2B481" w14:textId="2D0DFD4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2 164,93</w:t>
            </w:r>
          </w:p>
        </w:tc>
        <w:tc>
          <w:tcPr>
            <w:tcW w:w="1413" w:type="dxa"/>
            <w:shd w:val="clear" w:color="auto" w:fill="auto"/>
          </w:tcPr>
          <w:p w14:paraId="28638F1C" w14:textId="38F330FE"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10824,65</w:t>
            </w:r>
          </w:p>
        </w:tc>
      </w:tr>
      <w:tr w:rsidR="004B54D3" w:rsidRPr="004B54D3" w14:paraId="7027A51C" w14:textId="77777777" w:rsidTr="004B54D3">
        <w:trPr>
          <w:trHeight w:val="20"/>
          <w:jc w:val="center"/>
        </w:trPr>
        <w:tc>
          <w:tcPr>
            <w:tcW w:w="546" w:type="dxa"/>
          </w:tcPr>
          <w:p w14:paraId="5A69C573"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lastRenderedPageBreak/>
              <w:t>75</w:t>
            </w:r>
          </w:p>
        </w:tc>
        <w:tc>
          <w:tcPr>
            <w:tcW w:w="4286" w:type="dxa"/>
            <w:shd w:val="clear" w:color="auto" w:fill="auto"/>
          </w:tcPr>
          <w:p w14:paraId="26C8AF63"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Нобетазон 0,1% 30г мазь</w:t>
            </w:r>
          </w:p>
        </w:tc>
        <w:tc>
          <w:tcPr>
            <w:tcW w:w="705" w:type="dxa"/>
            <w:shd w:val="clear" w:color="auto" w:fill="auto"/>
          </w:tcPr>
          <w:p w14:paraId="7BFD1DF0"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уп</w:t>
            </w:r>
          </w:p>
        </w:tc>
        <w:tc>
          <w:tcPr>
            <w:tcW w:w="852" w:type="dxa"/>
            <w:shd w:val="clear" w:color="auto" w:fill="auto"/>
          </w:tcPr>
          <w:p w14:paraId="38726A23"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50</w:t>
            </w:r>
          </w:p>
        </w:tc>
        <w:tc>
          <w:tcPr>
            <w:tcW w:w="1691" w:type="dxa"/>
            <w:shd w:val="clear" w:color="auto" w:fill="auto"/>
          </w:tcPr>
          <w:p w14:paraId="185E9490" w14:textId="0CBA5268"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1 600,00</w:t>
            </w:r>
          </w:p>
        </w:tc>
        <w:tc>
          <w:tcPr>
            <w:tcW w:w="1413" w:type="dxa"/>
            <w:shd w:val="clear" w:color="auto" w:fill="auto"/>
          </w:tcPr>
          <w:p w14:paraId="7F76159A" w14:textId="64AB4342"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80000</w:t>
            </w:r>
          </w:p>
        </w:tc>
      </w:tr>
      <w:tr w:rsidR="004B54D3" w:rsidRPr="004B54D3" w14:paraId="7B793909" w14:textId="77777777" w:rsidTr="004B54D3">
        <w:trPr>
          <w:trHeight w:val="20"/>
          <w:jc w:val="center"/>
        </w:trPr>
        <w:tc>
          <w:tcPr>
            <w:tcW w:w="546" w:type="dxa"/>
          </w:tcPr>
          <w:p w14:paraId="3BF6203A"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76</w:t>
            </w:r>
          </w:p>
        </w:tc>
        <w:tc>
          <w:tcPr>
            <w:tcW w:w="4286" w:type="dxa"/>
            <w:shd w:val="clear" w:color="auto" w:fill="auto"/>
          </w:tcPr>
          <w:p w14:paraId="6C3F310D"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 xml:space="preserve">Новокаин 0,5% 5мл №10 </w:t>
            </w:r>
          </w:p>
        </w:tc>
        <w:tc>
          <w:tcPr>
            <w:tcW w:w="705" w:type="dxa"/>
            <w:shd w:val="clear" w:color="auto" w:fill="auto"/>
          </w:tcPr>
          <w:p w14:paraId="4F49B3B6"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уп</w:t>
            </w:r>
          </w:p>
        </w:tc>
        <w:tc>
          <w:tcPr>
            <w:tcW w:w="852" w:type="dxa"/>
            <w:shd w:val="clear" w:color="auto" w:fill="auto"/>
          </w:tcPr>
          <w:p w14:paraId="59802DD9"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100</w:t>
            </w:r>
          </w:p>
        </w:tc>
        <w:tc>
          <w:tcPr>
            <w:tcW w:w="1691" w:type="dxa"/>
            <w:shd w:val="clear" w:color="auto" w:fill="auto"/>
          </w:tcPr>
          <w:p w14:paraId="256BCAC8" w14:textId="088436DA"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249,48</w:t>
            </w:r>
          </w:p>
        </w:tc>
        <w:tc>
          <w:tcPr>
            <w:tcW w:w="1413" w:type="dxa"/>
            <w:shd w:val="clear" w:color="auto" w:fill="auto"/>
          </w:tcPr>
          <w:p w14:paraId="334F122E" w14:textId="194023A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24948</w:t>
            </w:r>
          </w:p>
        </w:tc>
      </w:tr>
      <w:tr w:rsidR="004B54D3" w:rsidRPr="004B54D3" w14:paraId="6120EB2A" w14:textId="77777777" w:rsidTr="004B54D3">
        <w:trPr>
          <w:trHeight w:val="20"/>
          <w:jc w:val="center"/>
        </w:trPr>
        <w:tc>
          <w:tcPr>
            <w:tcW w:w="546" w:type="dxa"/>
          </w:tcPr>
          <w:p w14:paraId="748E15A9"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77</w:t>
            </w:r>
          </w:p>
        </w:tc>
        <w:tc>
          <w:tcPr>
            <w:tcW w:w="4286" w:type="dxa"/>
            <w:shd w:val="clear" w:color="auto" w:fill="auto"/>
          </w:tcPr>
          <w:p w14:paraId="09E1FD4B"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Нолицин 400мг №10 табл. п.о.</w:t>
            </w:r>
          </w:p>
        </w:tc>
        <w:tc>
          <w:tcPr>
            <w:tcW w:w="705" w:type="dxa"/>
            <w:shd w:val="clear" w:color="auto" w:fill="auto"/>
          </w:tcPr>
          <w:p w14:paraId="3DBED454"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уп</w:t>
            </w:r>
          </w:p>
        </w:tc>
        <w:tc>
          <w:tcPr>
            <w:tcW w:w="852" w:type="dxa"/>
            <w:shd w:val="clear" w:color="auto" w:fill="auto"/>
          </w:tcPr>
          <w:p w14:paraId="5CE46930"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43</w:t>
            </w:r>
          </w:p>
        </w:tc>
        <w:tc>
          <w:tcPr>
            <w:tcW w:w="1691" w:type="dxa"/>
            <w:shd w:val="clear" w:color="auto" w:fill="auto"/>
          </w:tcPr>
          <w:p w14:paraId="41A44C00" w14:textId="62F80971"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750,00</w:t>
            </w:r>
          </w:p>
        </w:tc>
        <w:tc>
          <w:tcPr>
            <w:tcW w:w="1413" w:type="dxa"/>
            <w:shd w:val="clear" w:color="auto" w:fill="auto"/>
          </w:tcPr>
          <w:p w14:paraId="5704759D" w14:textId="4CA48DFE"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32250</w:t>
            </w:r>
          </w:p>
        </w:tc>
      </w:tr>
      <w:tr w:rsidR="004B54D3" w:rsidRPr="004B54D3" w14:paraId="22EE973F" w14:textId="77777777" w:rsidTr="004B54D3">
        <w:trPr>
          <w:trHeight w:val="20"/>
          <w:jc w:val="center"/>
        </w:trPr>
        <w:tc>
          <w:tcPr>
            <w:tcW w:w="546" w:type="dxa"/>
          </w:tcPr>
          <w:p w14:paraId="46EA9003"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78</w:t>
            </w:r>
          </w:p>
        </w:tc>
        <w:tc>
          <w:tcPr>
            <w:tcW w:w="4286" w:type="dxa"/>
            <w:shd w:val="clear" w:color="auto" w:fill="auto"/>
          </w:tcPr>
          <w:p w14:paraId="2FA39031"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Нольпаза 40мг №10 фл.</w:t>
            </w:r>
          </w:p>
        </w:tc>
        <w:tc>
          <w:tcPr>
            <w:tcW w:w="705" w:type="dxa"/>
            <w:shd w:val="clear" w:color="auto" w:fill="auto"/>
          </w:tcPr>
          <w:p w14:paraId="30DF7E1F"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уп</w:t>
            </w:r>
          </w:p>
        </w:tc>
        <w:tc>
          <w:tcPr>
            <w:tcW w:w="852" w:type="dxa"/>
            <w:shd w:val="clear" w:color="auto" w:fill="auto"/>
          </w:tcPr>
          <w:p w14:paraId="08F62855"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10</w:t>
            </w:r>
          </w:p>
        </w:tc>
        <w:tc>
          <w:tcPr>
            <w:tcW w:w="1691" w:type="dxa"/>
            <w:shd w:val="clear" w:color="auto" w:fill="auto"/>
          </w:tcPr>
          <w:p w14:paraId="6675F9C7" w14:textId="608F0D9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11 830,00</w:t>
            </w:r>
          </w:p>
        </w:tc>
        <w:tc>
          <w:tcPr>
            <w:tcW w:w="1413" w:type="dxa"/>
            <w:shd w:val="clear" w:color="auto" w:fill="auto"/>
          </w:tcPr>
          <w:p w14:paraId="56FC2A46" w14:textId="5FE81852"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118300</w:t>
            </w:r>
          </w:p>
        </w:tc>
      </w:tr>
      <w:tr w:rsidR="004B54D3" w:rsidRPr="004B54D3" w14:paraId="20F41E6C" w14:textId="77777777" w:rsidTr="004B54D3">
        <w:trPr>
          <w:trHeight w:val="20"/>
          <w:jc w:val="center"/>
        </w:trPr>
        <w:tc>
          <w:tcPr>
            <w:tcW w:w="546" w:type="dxa"/>
          </w:tcPr>
          <w:p w14:paraId="362D213B"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79</w:t>
            </w:r>
          </w:p>
        </w:tc>
        <w:tc>
          <w:tcPr>
            <w:tcW w:w="4286" w:type="dxa"/>
            <w:shd w:val="clear" w:color="auto" w:fill="auto"/>
          </w:tcPr>
          <w:p w14:paraId="7C60AA00"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Норбактин 400мг №10 табл. п.о.</w:t>
            </w:r>
          </w:p>
        </w:tc>
        <w:tc>
          <w:tcPr>
            <w:tcW w:w="705" w:type="dxa"/>
            <w:shd w:val="clear" w:color="auto" w:fill="auto"/>
          </w:tcPr>
          <w:p w14:paraId="2366AC7A"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уп</w:t>
            </w:r>
          </w:p>
        </w:tc>
        <w:tc>
          <w:tcPr>
            <w:tcW w:w="852" w:type="dxa"/>
            <w:shd w:val="clear" w:color="auto" w:fill="auto"/>
          </w:tcPr>
          <w:p w14:paraId="34F37C25"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7</w:t>
            </w:r>
          </w:p>
        </w:tc>
        <w:tc>
          <w:tcPr>
            <w:tcW w:w="1691" w:type="dxa"/>
            <w:shd w:val="clear" w:color="auto" w:fill="auto"/>
          </w:tcPr>
          <w:p w14:paraId="7BEE5747" w14:textId="14C9CF14"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1111,00</w:t>
            </w:r>
          </w:p>
        </w:tc>
        <w:tc>
          <w:tcPr>
            <w:tcW w:w="1413" w:type="dxa"/>
            <w:shd w:val="clear" w:color="auto" w:fill="auto"/>
          </w:tcPr>
          <w:p w14:paraId="019735B5" w14:textId="65F9F3D4"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7777</w:t>
            </w:r>
          </w:p>
        </w:tc>
      </w:tr>
      <w:tr w:rsidR="004B54D3" w:rsidRPr="004B54D3" w14:paraId="3DA9729D" w14:textId="77777777" w:rsidTr="004B54D3">
        <w:trPr>
          <w:trHeight w:val="20"/>
          <w:jc w:val="center"/>
        </w:trPr>
        <w:tc>
          <w:tcPr>
            <w:tcW w:w="546" w:type="dxa"/>
          </w:tcPr>
          <w:p w14:paraId="503FDB85"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80</w:t>
            </w:r>
          </w:p>
        </w:tc>
        <w:tc>
          <w:tcPr>
            <w:tcW w:w="4286" w:type="dxa"/>
            <w:shd w:val="clear" w:color="auto" w:fill="auto"/>
          </w:tcPr>
          <w:p w14:paraId="3CD54AD5"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Но-шпа 2мл №5</w:t>
            </w:r>
          </w:p>
        </w:tc>
        <w:tc>
          <w:tcPr>
            <w:tcW w:w="705" w:type="dxa"/>
            <w:shd w:val="clear" w:color="auto" w:fill="auto"/>
          </w:tcPr>
          <w:p w14:paraId="5DA49083"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уп</w:t>
            </w:r>
          </w:p>
        </w:tc>
        <w:tc>
          <w:tcPr>
            <w:tcW w:w="852" w:type="dxa"/>
            <w:shd w:val="clear" w:color="auto" w:fill="auto"/>
          </w:tcPr>
          <w:p w14:paraId="0D48E834"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50</w:t>
            </w:r>
          </w:p>
        </w:tc>
        <w:tc>
          <w:tcPr>
            <w:tcW w:w="1691" w:type="dxa"/>
            <w:shd w:val="clear" w:color="auto" w:fill="auto"/>
          </w:tcPr>
          <w:p w14:paraId="4100DAF9" w14:textId="6B093604"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1 166,29</w:t>
            </w:r>
          </w:p>
        </w:tc>
        <w:tc>
          <w:tcPr>
            <w:tcW w:w="1413" w:type="dxa"/>
            <w:shd w:val="clear" w:color="auto" w:fill="auto"/>
          </w:tcPr>
          <w:p w14:paraId="58DD5241" w14:textId="410BF763"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58314,5</w:t>
            </w:r>
          </w:p>
        </w:tc>
      </w:tr>
      <w:tr w:rsidR="004B54D3" w:rsidRPr="004B54D3" w14:paraId="2439F784" w14:textId="77777777" w:rsidTr="004B54D3">
        <w:trPr>
          <w:trHeight w:val="20"/>
          <w:jc w:val="center"/>
        </w:trPr>
        <w:tc>
          <w:tcPr>
            <w:tcW w:w="546" w:type="dxa"/>
          </w:tcPr>
          <w:p w14:paraId="289EB333"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81</w:t>
            </w:r>
          </w:p>
        </w:tc>
        <w:tc>
          <w:tcPr>
            <w:tcW w:w="4286" w:type="dxa"/>
            <w:shd w:val="clear" w:color="auto" w:fill="auto"/>
          </w:tcPr>
          <w:p w14:paraId="6B4D6DE9"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Омез 40мг №1 пор.</w:t>
            </w:r>
          </w:p>
        </w:tc>
        <w:tc>
          <w:tcPr>
            <w:tcW w:w="705" w:type="dxa"/>
            <w:shd w:val="clear" w:color="auto" w:fill="auto"/>
          </w:tcPr>
          <w:p w14:paraId="147E814D"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уп</w:t>
            </w:r>
          </w:p>
        </w:tc>
        <w:tc>
          <w:tcPr>
            <w:tcW w:w="852" w:type="dxa"/>
            <w:shd w:val="clear" w:color="auto" w:fill="auto"/>
          </w:tcPr>
          <w:p w14:paraId="543331FA"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100</w:t>
            </w:r>
          </w:p>
        </w:tc>
        <w:tc>
          <w:tcPr>
            <w:tcW w:w="1691" w:type="dxa"/>
            <w:shd w:val="clear" w:color="auto" w:fill="auto"/>
          </w:tcPr>
          <w:p w14:paraId="4B1116D7" w14:textId="5B6A2153"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1 698,47</w:t>
            </w:r>
          </w:p>
        </w:tc>
        <w:tc>
          <w:tcPr>
            <w:tcW w:w="1413" w:type="dxa"/>
            <w:shd w:val="clear" w:color="auto" w:fill="auto"/>
          </w:tcPr>
          <w:p w14:paraId="69A619D5" w14:textId="031E75F9"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169847</w:t>
            </w:r>
          </w:p>
        </w:tc>
      </w:tr>
      <w:tr w:rsidR="004B54D3" w:rsidRPr="004B54D3" w14:paraId="65F778EF" w14:textId="77777777" w:rsidTr="004B54D3">
        <w:trPr>
          <w:trHeight w:val="20"/>
          <w:jc w:val="center"/>
        </w:trPr>
        <w:tc>
          <w:tcPr>
            <w:tcW w:w="546" w:type="dxa"/>
          </w:tcPr>
          <w:p w14:paraId="5ED95573"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82</w:t>
            </w:r>
          </w:p>
        </w:tc>
        <w:tc>
          <w:tcPr>
            <w:tcW w:w="4286" w:type="dxa"/>
            <w:shd w:val="clear" w:color="auto" w:fill="auto"/>
          </w:tcPr>
          <w:p w14:paraId="52AFF617"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Омепразол 20мг №30 капс.</w:t>
            </w:r>
          </w:p>
        </w:tc>
        <w:tc>
          <w:tcPr>
            <w:tcW w:w="705" w:type="dxa"/>
            <w:shd w:val="clear" w:color="auto" w:fill="auto"/>
          </w:tcPr>
          <w:p w14:paraId="4380BDFA"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уп</w:t>
            </w:r>
          </w:p>
        </w:tc>
        <w:tc>
          <w:tcPr>
            <w:tcW w:w="852" w:type="dxa"/>
            <w:shd w:val="clear" w:color="auto" w:fill="auto"/>
          </w:tcPr>
          <w:p w14:paraId="3D04EFB2"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80</w:t>
            </w:r>
          </w:p>
        </w:tc>
        <w:tc>
          <w:tcPr>
            <w:tcW w:w="1691" w:type="dxa"/>
            <w:shd w:val="clear" w:color="auto" w:fill="auto"/>
          </w:tcPr>
          <w:p w14:paraId="016C4B45" w14:textId="05BA459A"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198,45</w:t>
            </w:r>
          </w:p>
        </w:tc>
        <w:tc>
          <w:tcPr>
            <w:tcW w:w="1413" w:type="dxa"/>
            <w:shd w:val="clear" w:color="auto" w:fill="auto"/>
          </w:tcPr>
          <w:p w14:paraId="3290541C" w14:textId="42A07F3D"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15876</w:t>
            </w:r>
          </w:p>
        </w:tc>
      </w:tr>
      <w:tr w:rsidR="004B54D3" w:rsidRPr="004B54D3" w14:paraId="5B273DDD" w14:textId="77777777" w:rsidTr="004B54D3">
        <w:trPr>
          <w:trHeight w:val="20"/>
          <w:jc w:val="center"/>
        </w:trPr>
        <w:tc>
          <w:tcPr>
            <w:tcW w:w="546" w:type="dxa"/>
          </w:tcPr>
          <w:p w14:paraId="61E74818"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83</w:t>
            </w:r>
          </w:p>
        </w:tc>
        <w:tc>
          <w:tcPr>
            <w:tcW w:w="4286" w:type="dxa"/>
            <w:shd w:val="clear" w:color="auto" w:fill="auto"/>
          </w:tcPr>
          <w:p w14:paraId="00C5AC05"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ОРС (Вива Фарм)  20,5 г №20</w:t>
            </w:r>
          </w:p>
        </w:tc>
        <w:tc>
          <w:tcPr>
            <w:tcW w:w="705" w:type="dxa"/>
            <w:shd w:val="clear" w:color="auto" w:fill="auto"/>
          </w:tcPr>
          <w:p w14:paraId="3A64F37D"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шт</w:t>
            </w:r>
          </w:p>
        </w:tc>
        <w:tc>
          <w:tcPr>
            <w:tcW w:w="852" w:type="dxa"/>
            <w:shd w:val="clear" w:color="auto" w:fill="auto"/>
          </w:tcPr>
          <w:p w14:paraId="4DDDDAAD"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2</w:t>
            </w:r>
          </w:p>
        </w:tc>
        <w:tc>
          <w:tcPr>
            <w:tcW w:w="1691" w:type="dxa"/>
            <w:shd w:val="clear" w:color="auto" w:fill="auto"/>
          </w:tcPr>
          <w:p w14:paraId="531B031A" w14:textId="5261006A"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2465,00</w:t>
            </w:r>
          </w:p>
        </w:tc>
        <w:tc>
          <w:tcPr>
            <w:tcW w:w="1413" w:type="dxa"/>
            <w:shd w:val="clear" w:color="auto" w:fill="auto"/>
          </w:tcPr>
          <w:p w14:paraId="4E52D7A2" w14:textId="223E2054"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4930</w:t>
            </w:r>
          </w:p>
        </w:tc>
      </w:tr>
      <w:tr w:rsidR="004B54D3" w:rsidRPr="004B54D3" w14:paraId="21DD2891" w14:textId="77777777" w:rsidTr="004B54D3">
        <w:trPr>
          <w:trHeight w:val="20"/>
          <w:jc w:val="center"/>
        </w:trPr>
        <w:tc>
          <w:tcPr>
            <w:tcW w:w="546" w:type="dxa"/>
          </w:tcPr>
          <w:p w14:paraId="0B7D233A"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84</w:t>
            </w:r>
          </w:p>
        </w:tc>
        <w:tc>
          <w:tcPr>
            <w:tcW w:w="4286" w:type="dxa"/>
            <w:shd w:val="clear" w:color="auto" w:fill="auto"/>
          </w:tcPr>
          <w:p w14:paraId="5ABD16AD"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Ортофен 25мг №30</w:t>
            </w:r>
          </w:p>
        </w:tc>
        <w:tc>
          <w:tcPr>
            <w:tcW w:w="705" w:type="dxa"/>
            <w:shd w:val="clear" w:color="auto" w:fill="auto"/>
          </w:tcPr>
          <w:p w14:paraId="231BC3F1"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уп</w:t>
            </w:r>
          </w:p>
        </w:tc>
        <w:tc>
          <w:tcPr>
            <w:tcW w:w="852" w:type="dxa"/>
            <w:shd w:val="clear" w:color="auto" w:fill="auto"/>
          </w:tcPr>
          <w:p w14:paraId="7B38A6E6"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20</w:t>
            </w:r>
          </w:p>
        </w:tc>
        <w:tc>
          <w:tcPr>
            <w:tcW w:w="1691" w:type="dxa"/>
            <w:shd w:val="clear" w:color="auto" w:fill="auto"/>
          </w:tcPr>
          <w:p w14:paraId="4767C828" w14:textId="72CF9DF1"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159,36</w:t>
            </w:r>
          </w:p>
        </w:tc>
        <w:tc>
          <w:tcPr>
            <w:tcW w:w="1413" w:type="dxa"/>
            <w:shd w:val="clear" w:color="auto" w:fill="auto"/>
          </w:tcPr>
          <w:p w14:paraId="73767115" w14:textId="446B06D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3187,2</w:t>
            </w:r>
          </w:p>
        </w:tc>
      </w:tr>
      <w:tr w:rsidR="004B54D3" w:rsidRPr="004B54D3" w14:paraId="360DE998" w14:textId="77777777" w:rsidTr="004B54D3">
        <w:trPr>
          <w:trHeight w:val="20"/>
          <w:jc w:val="center"/>
        </w:trPr>
        <w:tc>
          <w:tcPr>
            <w:tcW w:w="546" w:type="dxa"/>
          </w:tcPr>
          <w:p w14:paraId="3C6A18EB"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85</w:t>
            </w:r>
          </w:p>
        </w:tc>
        <w:tc>
          <w:tcPr>
            <w:tcW w:w="4286" w:type="dxa"/>
            <w:shd w:val="clear" w:color="auto" w:fill="auto"/>
          </w:tcPr>
          <w:p w14:paraId="4D4ACBD5"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Ортофен 25мг №30</w:t>
            </w:r>
          </w:p>
        </w:tc>
        <w:tc>
          <w:tcPr>
            <w:tcW w:w="705" w:type="dxa"/>
            <w:shd w:val="clear" w:color="auto" w:fill="auto"/>
          </w:tcPr>
          <w:p w14:paraId="497A89C3"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уп</w:t>
            </w:r>
          </w:p>
        </w:tc>
        <w:tc>
          <w:tcPr>
            <w:tcW w:w="852" w:type="dxa"/>
            <w:shd w:val="clear" w:color="auto" w:fill="auto"/>
          </w:tcPr>
          <w:p w14:paraId="7D03E071"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20</w:t>
            </w:r>
          </w:p>
        </w:tc>
        <w:tc>
          <w:tcPr>
            <w:tcW w:w="1691" w:type="dxa"/>
            <w:shd w:val="clear" w:color="auto" w:fill="auto"/>
          </w:tcPr>
          <w:p w14:paraId="18C650C1" w14:textId="67CBBBEF"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159,36</w:t>
            </w:r>
          </w:p>
        </w:tc>
        <w:tc>
          <w:tcPr>
            <w:tcW w:w="1413" w:type="dxa"/>
            <w:shd w:val="clear" w:color="auto" w:fill="auto"/>
          </w:tcPr>
          <w:p w14:paraId="0B14BFC7" w14:textId="58F2352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3187,2</w:t>
            </w:r>
          </w:p>
        </w:tc>
      </w:tr>
      <w:tr w:rsidR="004B54D3" w:rsidRPr="004B54D3" w14:paraId="19A252A7" w14:textId="77777777" w:rsidTr="004B54D3">
        <w:trPr>
          <w:trHeight w:val="20"/>
          <w:jc w:val="center"/>
        </w:trPr>
        <w:tc>
          <w:tcPr>
            <w:tcW w:w="546" w:type="dxa"/>
          </w:tcPr>
          <w:p w14:paraId="4EC73DD1"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86</w:t>
            </w:r>
          </w:p>
        </w:tc>
        <w:tc>
          <w:tcPr>
            <w:tcW w:w="4286" w:type="dxa"/>
            <w:shd w:val="clear" w:color="auto" w:fill="auto"/>
          </w:tcPr>
          <w:p w14:paraId="4C9B4D59"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Отипол 5мл ушн.капли</w:t>
            </w:r>
          </w:p>
        </w:tc>
        <w:tc>
          <w:tcPr>
            <w:tcW w:w="705" w:type="dxa"/>
            <w:shd w:val="clear" w:color="auto" w:fill="auto"/>
          </w:tcPr>
          <w:p w14:paraId="7CF321AD"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фл</w:t>
            </w:r>
          </w:p>
        </w:tc>
        <w:tc>
          <w:tcPr>
            <w:tcW w:w="852" w:type="dxa"/>
            <w:shd w:val="clear" w:color="auto" w:fill="auto"/>
          </w:tcPr>
          <w:p w14:paraId="165FDB97"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5</w:t>
            </w:r>
          </w:p>
        </w:tc>
        <w:tc>
          <w:tcPr>
            <w:tcW w:w="1691" w:type="dxa"/>
            <w:shd w:val="clear" w:color="auto" w:fill="auto"/>
          </w:tcPr>
          <w:p w14:paraId="7677FF80" w14:textId="4F85327F"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790,00</w:t>
            </w:r>
          </w:p>
        </w:tc>
        <w:tc>
          <w:tcPr>
            <w:tcW w:w="1413" w:type="dxa"/>
            <w:shd w:val="clear" w:color="auto" w:fill="auto"/>
          </w:tcPr>
          <w:p w14:paraId="7491D4EC" w14:textId="5EEE0B35"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3950</w:t>
            </w:r>
          </w:p>
        </w:tc>
      </w:tr>
      <w:tr w:rsidR="004B54D3" w:rsidRPr="004B54D3" w14:paraId="05DCD214" w14:textId="77777777" w:rsidTr="004B54D3">
        <w:trPr>
          <w:trHeight w:val="20"/>
          <w:jc w:val="center"/>
        </w:trPr>
        <w:tc>
          <w:tcPr>
            <w:tcW w:w="546" w:type="dxa"/>
          </w:tcPr>
          <w:p w14:paraId="0349A052"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87</w:t>
            </w:r>
          </w:p>
        </w:tc>
        <w:tc>
          <w:tcPr>
            <w:tcW w:w="4286" w:type="dxa"/>
            <w:shd w:val="clear" w:color="auto" w:fill="auto"/>
          </w:tcPr>
          <w:p w14:paraId="3A98207D"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Панкреатин 25 ЕД №60</w:t>
            </w:r>
          </w:p>
        </w:tc>
        <w:tc>
          <w:tcPr>
            <w:tcW w:w="705" w:type="dxa"/>
            <w:shd w:val="clear" w:color="auto" w:fill="auto"/>
          </w:tcPr>
          <w:p w14:paraId="792325D0"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уп</w:t>
            </w:r>
          </w:p>
        </w:tc>
        <w:tc>
          <w:tcPr>
            <w:tcW w:w="852" w:type="dxa"/>
            <w:shd w:val="clear" w:color="auto" w:fill="auto"/>
          </w:tcPr>
          <w:p w14:paraId="546E9B91"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50</w:t>
            </w:r>
          </w:p>
        </w:tc>
        <w:tc>
          <w:tcPr>
            <w:tcW w:w="1691" w:type="dxa"/>
            <w:shd w:val="clear" w:color="auto" w:fill="auto"/>
          </w:tcPr>
          <w:p w14:paraId="3252DF05" w14:textId="701D570D"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389,49</w:t>
            </w:r>
          </w:p>
        </w:tc>
        <w:tc>
          <w:tcPr>
            <w:tcW w:w="1413" w:type="dxa"/>
            <w:shd w:val="clear" w:color="auto" w:fill="auto"/>
          </w:tcPr>
          <w:p w14:paraId="30429863" w14:textId="6D30DBA0"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19474,5</w:t>
            </w:r>
          </w:p>
        </w:tc>
      </w:tr>
      <w:tr w:rsidR="004B54D3" w:rsidRPr="004B54D3" w14:paraId="614B37C5" w14:textId="77777777" w:rsidTr="004B54D3">
        <w:trPr>
          <w:trHeight w:val="20"/>
          <w:jc w:val="center"/>
        </w:trPr>
        <w:tc>
          <w:tcPr>
            <w:tcW w:w="546" w:type="dxa"/>
          </w:tcPr>
          <w:p w14:paraId="03740104"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88</w:t>
            </w:r>
          </w:p>
        </w:tc>
        <w:tc>
          <w:tcPr>
            <w:tcW w:w="4286" w:type="dxa"/>
            <w:shd w:val="clear" w:color="auto" w:fill="auto"/>
          </w:tcPr>
          <w:p w14:paraId="1457AF54"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Пантап  40мг №1  фл</w:t>
            </w:r>
          </w:p>
        </w:tc>
        <w:tc>
          <w:tcPr>
            <w:tcW w:w="705" w:type="dxa"/>
            <w:shd w:val="clear" w:color="auto" w:fill="auto"/>
          </w:tcPr>
          <w:p w14:paraId="02EDD7D3"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табл.</w:t>
            </w:r>
          </w:p>
        </w:tc>
        <w:tc>
          <w:tcPr>
            <w:tcW w:w="852" w:type="dxa"/>
            <w:shd w:val="clear" w:color="auto" w:fill="auto"/>
          </w:tcPr>
          <w:p w14:paraId="797D76DE"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100</w:t>
            </w:r>
          </w:p>
        </w:tc>
        <w:tc>
          <w:tcPr>
            <w:tcW w:w="1691" w:type="dxa"/>
            <w:shd w:val="clear" w:color="auto" w:fill="auto"/>
          </w:tcPr>
          <w:p w14:paraId="5D460BD9" w14:textId="1AAF75B2"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735,29</w:t>
            </w:r>
          </w:p>
        </w:tc>
        <w:tc>
          <w:tcPr>
            <w:tcW w:w="1413" w:type="dxa"/>
            <w:shd w:val="clear" w:color="auto" w:fill="auto"/>
          </w:tcPr>
          <w:p w14:paraId="634175A5" w14:textId="06666E22"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73529</w:t>
            </w:r>
          </w:p>
        </w:tc>
      </w:tr>
      <w:tr w:rsidR="004B54D3" w:rsidRPr="004B54D3" w14:paraId="5A1B0CE6" w14:textId="77777777" w:rsidTr="004B54D3">
        <w:trPr>
          <w:trHeight w:val="20"/>
          <w:jc w:val="center"/>
        </w:trPr>
        <w:tc>
          <w:tcPr>
            <w:tcW w:w="546" w:type="dxa"/>
          </w:tcPr>
          <w:p w14:paraId="1DA771EF"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89</w:t>
            </w:r>
          </w:p>
        </w:tc>
        <w:tc>
          <w:tcPr>
            <w:tcW w:w="4286" w:type="dxa"/>
            <w:shd w:val="clear" w:color="auto" w:fill="auto"/>
          </w:tcPr>
          <w:p w14:paraId="3BCAB0D8"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Пантенол 116г аэроз. наружн.</w:t>
            </w:r>
          </w:p>
        </w:tc>
        <w:tc>
          <w:tcPr>
            <w:tcW w:w="705" w:type="dxa"/>
            <w:shd w:val="clear" w:color="auto" w:fill="auto"/>
          </w:tcPr>
          <w:p w14:paraId="69EF3232"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уп</w:t>
            </w:r>
          </w:p>
        </w:tc>
        <w:tc>
          <w:tcPr>
            <w:tcW w:w="852" w:type="dxa"/>
            <w:shd w:val="clear" w:color="auto" w:fill="auto"/>
          </w:tcPr>
          <w:p w14:paraId="18659F4E"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1</w:t>
            </w:r>
          </w:p>
        </w:tc>
        <w:tc>
          <w:tcPr>
            <w:tcW w:w="1691" w:type="dxa"/>
            <w:shd w:val="clear" w:color="auto" w:fill="auto"/>
          </w:tcPr>
          <w:p w14:paraId="0D9D1F79" w14:textId="77B4E43B"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1 201,32</w:t>
            </w:r>
          </w:p>
        </w:tc>
        <w:tc>
          <w:tcPr>
            <w:tcW w:w="1413" w:type="dxa"/>
            <w:shd w:val="clear" w:color="auto" w:fill="auto"/>
          </w:tcPr>
          <w:p w14:paraId="5FCD17E8" w14:textId="229BBC23"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1201,32</w:t>
            </w:r>
          </w:p>
        </w:tc>
      </w:tr>
      <w:tr w:rsidR="004B54D3" w:rsidRPr="004B54D3" w14:paraId="7FB74176" w14:textId="77777777" w:rsidTr="004B54D3">
        <w:trPr>
          <w:trHeight w:val="20"/>
          <w:jc w:val="center"/>
        </w:trPr>
        <w:tc>
          <w:tcPr>
            <w:tcW w:w="546" w:type="dxa"/>
          </w:tcPr>
          <w:p w14:paraId="5ACAC9CA"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90</w:t>
            </w:r>
          </w:p>
        </w:tc>
        <w:tc>
          <w:tcPr>
            <w:tcW w:w="4286" w:type="dxa"/>
            <w:shd w:val="clear" w:color="auto" w:fill="auto"/>
          </w:tcPr>
          <w:p w14:paraId="30AC3C5A"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Пантенол-Тева 5% 100,0 крем</w:t>
            </w:r>
          </w:p>
        </w:tc>
        <w:tc>
          <w:tcPr>
            <w:tcW w:w="705" w:type="dxa"/>
            <w:shd w:val="clear" w:color="auto" w:fill="auto"/>
          </w:tcPr>
          <w:p w14:paraId="5A9406BC"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уп</w:t>
            </w:r>
          </w:p>
        </w:tc>
        <w:tc>
          <w:tcPr>
            <w:tcW w:w="852" w:type="dxa"/>
            <w:shd w:val="clear" w:color="auto" w:fill="auto"/>
          </w:tcPr>
          <w:p w14:paraId="7BD3436B"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2</w:t>
            </w:r>
          </w:p>
        </w:tc>
        <w:tc>
          <w:tcPr>
            <w:tcW w:w="1691" w:type="dxa"/>
            <w:shd w:val="clear" w:color="auto" w:fill="auto"/>
          </w:tcPr>
          <w:p w14:paraId="72CE5A00" w14:textId="71A49F58"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2 489,42</w:t>
            </w:r>
          </w:p>
        </w:tc>
        <w:tc>
          <w:tcPr>
            <w:tcW w:w="1413" w:type="dxa"/>
            <w:shd w:val="clear" w:color="auto" w:fill="auto"/>
          </w:tcPr>
          <w:p w14:paraId="715FB532" w14:textId="4B8D3D84"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4978,84</w:t>
            </w:r>
          </w:p>
        </w:tc>
      </w:tr>
      <w:tr w:rsidR="004B54D3" w:rsidRPr="004B54D3" w14:paraId="04FEB8EB" w14:textId="77777777" w:rsidTr="004B54D3">
        <w:trPr>
          <w:trHeight w:val="20"/>
          <w:jc w:val="center"/>
        </w:trPr>
        <w:tc>
          <w:tcPr>
            <w:tcW w:w="546" w:type="dxa"/>
          </w:tcPr>
          <w:p w14:paraId="34574746"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91</w:t>
            </w:r>
          </w:p>
        </w:tc>
        <w:tc>
          <w:tcPr>
            <w:tcW w:w="4286" w:type="dxa"/>
            <w:shd w:val="clear" w:color="auto" w:fill="auto"/>
          </w:tcPr>
          <w:p w14:paraId="13562891"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Папаверин 2% 2мл №10</w:t>
            </w:r>
          </w:p>
        </w:tc>
        <w:tc>
          <w:tcPr>
            <w:tcW w:w="705" w:type="dxa"/>
            <w:shd w:val="clear" w:color="auto" w:fill="auto"/>
          </w:tcPr>
          <w:p w14:paraId="6B5EF7DF"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уп</w:t>
            </w:r>
          </w:p>
        </w:tc>
        <w:tc>
          <w:tcPr>
            <w:tcW w:w="852" w:type="dxa"/>
            <w:shd w:val="clear" w:color="auto" w:fill="auto"/>
          </w:tcPr>
          <w:p w14:paraId="355824DE"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40</w:t>
            </w:r>
          </w:p>
        </w:tc>
        <w:tc>
          <w:tcPr>
            <w:tcW w:w="1691" w:type="dxa"/>
            <w:shd w:val="clear" w:color="auto" w:fill="auto"/>
          </w:tcPr>
          <w:p w14:paraId="118B200F" w14:textId="5381F32C"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237,64</w:t>
            </w:r>
          </w:p>
        </w:tc>
        <w:tc>
          <w:tcPr>
            <w:tcW w:w="1413" w:type="dxa"/>
            <w:shd w:val="clear" w:color="auto" w:fill="auto"/>
          </w:tcPr>
          <w:p w14:paraId="215996E6" w14:textId="047DD0A4"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9505,6</w:t>
            </w:r>
          </w:p>
        </w:tc>
      </w:tr>
      <w:tr w:rsidR="004B54D3" w:rsidRPr="004B54D3" w14:paraId="4DF8B6C2" w14:textId="77777777" w:rsidTr="004B54D3">
        <w:trPr>
          <w:trHeight w:val="20"/>
          <w:jc w:val="center"/>
        </w:trPr>
        <w:tc>
          <w:tcPr>
            <w:tcW w:w="546" w:type="dxa"/>
          </w:tcPr>
          <w:p w14:paraId="3B08CE29"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92</w:t>
            </w:r>
          </w:p>
        </w:tc>
        <w:tc>
          <w:tcPr>
            <w:tcW w:w="4286" w:type="dxa"/>
            <w:shd w:val="clear" w:color="auto" w:fill="auto"/>
          </w:tcPr>
          <w:p w14:paraId="5BD9DCF9"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 xml:space="preserve">Парацетамол 500мг №10 </w:t>
            </w:r>
          </w:p>
        </w:tc>
        <w:tc>
          <w:tcPr>
            <w:tcW w:w="705" w:type="dxa"/>
            <w:shd w:val="clear" w:color="auto" w:fill="auto"/>
          </w:tcPr>
          <w:p w14:paraId="4FFF33BE"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уп</w:t>
            </w:r>
          </w:p>
        </w:tc>
        <w:tc>
          <w:tcPr>
            <w:tcW w:w="852" w:type="dxa"/>
            <w:shd w:val="clear" w:color="auto" w:fill="auto"/>
          </w:tcPr>
          <w:p w14:paraId="0C70E076"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150</w:t>
            </w:r>
          </w:p>
        </w:tc>
        <w:tc>
          <w:tcPr>
            <w:tcW w:w="1691" w:type="dxa"/>
            <w:shd w:val="clear" w:color="auto" w:fill="auto"/>
          </w:tcPr>
          <w:p w14:paraId="615FB993" w14:textId="1E7D62E5"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93,01</w:t>
            </w:r>
          </w:p>
        </w:tc>
        <w:tc>
          <w:tcPr>
            <w:tcW w:w="1413" w:type="dxa"/>
            <w:shd w:val="clear" w:color="auto" w:fill="auto"/>
          </w:tcPr>
          <w:p w14:paraId="305F2AC6" w14:textId="69B9D554"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13951,5</w:t>
            </w:r>
          </w:p>
        </w:tc>
      </w:tr>
      <w:tr w:rsidR="004B54D3" w:rsidRPr="004B54D3" w14:paraId="65980605" w14:textId="77777777" w:rsidTr="004B54D3">
        <w:trPr>
          <w:trHeight w:val="20"/>
          <w:jc w:val="center"/>
        </w:trPr>
        <w:tc>
          <w:tcPr>
            <w:tcW w:w="546" w:type="dxa"/>
          </w:tcPr>
          <w:p w14:paraId="59881F98"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93</w:t>
            </w:r>
          </w:p>
        </w:tc>
        <w:tc>
          <w:tcPr>
            <w:tcW w:w="4286" w:type="dxa"/>
            <w:shd w:val="clear" w:color="auto" w:fill="auto"/>
          </w:tcPr>
          <w:p w14:paraId="5630F25E"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 xml:space="preserve">Пентоксифиллин 2% 5мл №5 </w:t>
            </w:r>
          </w:p>
        </w:tc>
        <w:tc>
          <w:tcPr>
            <w:tcW w:w="705" w:type="dxa"/>
            <w:shd w:val="clear" w:color="auto" w:fill="auto"/>
          </w:tcPr>
          <w:p w14:paraId="2ECEEC6C"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уп</w:t>
            </w:r>
          </w:p>
        </w:tc>
        <w:tc>
          <w:tcPr>
            <w:tcW w:w="852" w:type="dxa"/>
            <w:shd w:val="clear" w:color="auto" w:fill="auto"/>
          </w:tcPr>
          <w:p w14:paraId="5350B0C4"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60</w:t>
            </w:r>
          </w:p>
        </w:tc>
        <w:tc>
          <w:tcPr>
            <w:tcW w:w="1691" w:type="dxa"/>
            <w:shd w:val="clear" w:color="auto" w:fill="auto"/>
          </w:tcPr>
          <w:p w14:paraId="599A3E9F" w14:textId="44BF6FA6"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375,00</w:t>
            </w:r>
          </w:p>
        </w:tc>
        <w:tc>
          <w:tcPr>
            <w:tcW w:w="1413" w:type="dxa"/>
            <w:shd w:val="clear" w:color="auto" w:fill="auto"/>
          </w:tcPr>
          <w:p w14:paraId="0D61376D" w14:textId="1939E8BC"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22500</w:t>
            </w:r>
          </w:p>
        </w:tc>
      </w:tr>
      <w:tr w:rsidR="004B54D3" w:rsidRPr="004B54D3" w14:paraId="535A905F" w14:textId="77777777" w:rsidTr="004B54D3">
        <w:trPr>
          <w:trHeight w:val="20"/>
          <w:jc w:val="center"/>
        </w:trPr>
        <w:tc>
          <w:tcPr>
            <w:tcW w:w="546" w:type="dxa"/>
          </w:tcPr>
          <w:p w14:paraId="142BDB37"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94</w:t>
            </w:r>
          </w:p>
        </w:tc>
        <w:tc>
          <w:tcPr>
            <w:tcW w:w="4286" w:type="dxa"/>
            <w:shd w:val="clear" w:color="auto" w:fill="auto"/>
          </w:tcPr>
          <w:p w14:paraId="718587F2"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 xml:space="preserve">Платифиллин 0,2% 1,0 №10 </w:t>
            </w:r>
          </w:p>
        </w:tc>
        <w:tc>
          <w:tcPr>
            <w:tcW w:w="705" w:type="dxa"/>
            <w:shd w:val="clear" w:color="auto" w:fill="auto"/>
          </w:tcPr>
          <w:p w14:paraId="2ABD4D3F"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уп</w:t>
            </w:r>
          </w:p>
        </w:tc>
        <w:tc>
          <w:tcPr>
            <w:tcW w:w="852" w:type="dxa"/>
            <w:shd w:val="clear" w:color="auto" w:fill="auto"/>
          </w:tcPr>
          <w:p w14:paraId="3B4926F4"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20</w:t>
            </w:r>
          </w:p>
        </w:tc>
        <w:tc>
          <w:tcPr>
            <w:tcW w:w="1691" w:type="dxa"/>
            <w:shd w:val="clear" w:color="auto" w:fill="auto"/>
          </w:tcPr>
          <w:p w14:paraId="006839E8" w14:textId="32B85E59"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526,19</w:t>
            </w:r>
          </w:p>
        </w:tc>
        <w:tc>
          <w:tcPr>
            <w:tcW w:w="1413" w:type="dxa"/>
            <w:shd w:val="clear" w:color="auto" w:fill="auto"/>
          </w:tcPr>
          <w:p w14:paraId="398235E6" w14:textId="5DA23961"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10523,8</w:t>
            </w:r>
          </w:p>
        </w:tc>
      </w:tr>
      <w:tr w:rsidR="004B54D3" w:rsidRPr="004B54D3" w14:paraId="67F43B6C" w14:textId="77777777" w:rsidTr="004B54D3">
        <w:trPr>
          <w:trHeight w:val="20"/>
          <w:jc w:val="center"/>
        </w:trPr>
        <w:tc>
          <w:tcPr>
            <w:tcW w:w="546" w:type="dxa"/>
          </w:tcPr>
          <w:p w14:paraId="5461703E"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95</w:t>
            </w:r>
          </w:p>
        </w:tc>
        <w:tc>
          <w:tcPr>
            <w:tcW w:w="4286" w:type="dxa"/>
            <w:shd w:val="clear" w:color="auto" w:fill="auto"/>
          </w:tcPr>
          <w:p w14:paraId="391BCB4C"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Повидон-йод  1000 мл р-р</w:t>
            </w:r>
          </w:p>
        </w:tc>
        <w:tc>
          <w:tcPr>
            <w:tcW w:w="705" w:type="dxa"/>
            <w:shd w:val="clear" w:color="auto" w:fill="auto"/>
          </w:tcPr>
          <w:p w14:paraId="7A52F51A"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фл</w:t>
            </w:r>
          </w:p>
        </w:tc>
        <w:tc>
          <w:tcPr>
            <w:tcW w:w="852" w:type="dxa"/>
            <w:shd w:val="clear" w:color="auto" w:fill="auto"/>
          </w:tcPr>
          <w:p w14:paraId="5B91E61F"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9</w:t>
            </w:r>
          </w:p>
        </w:tc>
        <w:tc>
          <w:tcPr>
            <w:tcW w:w="1691" w:type="dxa"/>
            <w:shd w:val="clear" w:color="auto" w:fill="auto"/>
          </w:tcPr>
          <w:p w14:paraId="073620E3" w14:textId="3B5AB0BB"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2 970,53</w:t>
            </w:r>
          </w:p>
        </w:tc>
        <w:tc>
          <w:tcPr>
            <w:tcW w:w="1413" w:type="dxa"/>
            <w:shd w:val="clear" w:color="auto" w:fill="auto"/>
          </w:tcPr>
          <w:p w14:paraId="42984DFA" w14:textId="33802A36"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26734,77</w:t>
            </w:r>
          </w:p>
        </w:tc>
      </w:tr>
      <w:tr w:rsidR="004B54D3" w:rsidRPr="004B54D3" w14:paraId="739307E0" w14:textId="77777777" w:rsidTr="004B54D3">
        <w:trPr>
          <w:trHeight w:val="20"/>
          <w:jc w:val="center"/>
        </w:trPr>
        <w:tc>
          <w:tcPr>
            <w:tcW w:w="546" w:type="dxa"/>
          </w:tcPr>
          <w:p w14:paraId="1F9882A4"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96</w:t>
            </w:r>
          </w:p>
        </w:tc>
        <w:tc>
          <w:tcPr>
            <w:tcW w:w="4286" w:type="dxa"/>
            <w:shd w:val="clear" w:color="auto" w:fill="auto"/>
          </w:tcPr>
          <w:p w14:paraId="38D89057"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Преднизолон мазь 0,5% 10г</w:t>
            </w:r>
          </w:p>
        </w:tc>
        <w:tc>
          <w:tcPr>
            <w:tcW w:w="705" w:type="dxa"/>
            <w:shd w:val="clear" w:color="auto" w:fill="auto"/>
          </w:tcPr>
          <w:p w14:paraId="67262D60"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уп</w:t>
            </w:r>
          </w:p>
        </w:tc>
        <w:tc>
          <w:tcPr>
            <w:tcW w:w="852" w:type="dxa"/>
            <w:shd w:val="clear" w:color="auto" w:fill="auto"/>
          </w:tcPr>
          <w:p w14:paraId="3EA79890"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20</w:t>
            </w:r>
          </w:p>
        </w:tc>
        <w:tc>
          <w:tcPr>
            <w:tcW w:w="1691" w:type="dxa"/>
            <w:shd w:val="clear" w:color="auto" w:fill="auto"/>
          </w:tcPr>
          <w:p w14:paraId="3E949A3D" w14:textId="751BE530"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165,30</w:t>
            </w:r>
          </w:p>
        </w:tc>
        <w:tc>
          <w:tcPr>
            <w:tcW w:w="1413" w:type="dxa"/>
            <w:shd w:val="clear" w:color="auto" w:fill="auto"/>
          </w:tcPr>
          <w:p w14:paraId="65EDEC67" w14:textId="56E029A4"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3306</w:t>
            </w:r>
          </w:p>
        </w:tc>
      </w:tr>
      <w:tr w:rsidR="004B54D3" w:rsidRPr="004B54D3" w14:paraId="722FA0C6" w14:textId="77777777" w:rsidTr="004B54D3">
        <w:trPr>
          <w:trHeight w:val="20"/>
          <w:jc w:val="center"/>
        </w:trPr>
        <w:tc>
          <w:tcPr>
            <w:tcW w:w="546" w:type="dxa"/>
          </w:tcPr>
          <w:p w14:paraId="6AA2221F"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97</w:t>
            </w:r>
          </w:p>
        </w:tc>
        <w:tc>
          <w:tcPr>
            <w:tcW w:w="4286" w:type="dxa"/>
            <w:shd w:val="clear" w:color="auto" w:fill="auto"/>
          </w:tcPr>
          <w:p w14:paraId="6903E1F1"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 xml:space="preserve">Прозерин 0,05% 1мл №10 </w:t>
            </w:r>
          </w:p>
        </w:tc>
        <w:tc>
          <w:tcPr>
            <w:tcW w:w="705" w:type="dxa"/>
            <w:shd w:val="clear" w:color="auto" w:fill="auto"/>
          </w:tcPr>
          <w:p w14:paraId="54FFBCDB"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уп</w:t>
            </w:r>
          </w:p>
        </w:tc>
        <w:tc>
          <w:tcPr>
            <w:tcW w:w="852" w:type="dxa"/>
            <w:shd w:val="clear" w:color="auto" w:fill="auto"/>
          </w:tcPr>
          <w:p w14:paraId="71FD0362"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2</w:t>
            </w:r>
          </w:p>
        </w:tc>
        <w:tc>
          <w:tcPr>
            <w:tcW w:w="1691" w:type="dxa"/>
            <w:shd w:val="clear" w:color="auto" w:fill="auto"/>
          </w:tcPr>
          <w:p w14:paraId="1277C10A" w14:textId="213AD64B"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197,88</w:t>
            </w:r>
          </w:p>
        </w:tc>
        <w:tc>
          <w:tcPr>
            <w:tcW w:w="1413" w:type="dxa"/>
            <w:shd w:val="clear" w:color="auto" w:fill="auto"/>
          </w:tcPr>
          <w:p w14:paraId="1735489E" w14:textId="70AA521D"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395,76</w:t>
            </w:r>
          </w:p>
        </w:tc>
      </w:tr>
      <w:tr w:rsidR="004B54D3" w:rsidRPr="004B54D3" w14:paraId="04024529" w14:textId="77777777" w:rsidTr="004B54D3">
        <w:trPr>
          <w:trHeight w:val="20"/>
          <w:jc w:val="center"/>
        </w:trPr>
        <w:tc>
          <w:tcPr>
            <w:tcW w:w="546" w:type="dxa"/>
          </w:tcPr>
          <w:p w14:paraId="2837C1CB"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98</w:t>
            </w:r>
          </w:p>
        </w:tc>
        <w:tc>
          <w:tcPr>
            <w:tcW w:w="4286" w:type="dxa"/>
            <w:shd w:val="clear" w:color="auto" w:fill="auto"/>
          </w:tcPr>
          <w:p w14:paraId="7E1257F1"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Ревмоксикам 1% 1,5мл №5</w:t>
            </w:r>
          </w:p>
        </w:tc>
        <w:tc>
          <w:tcPr>
            <w:tcW w:w="705" w:type="dxa"/>
            <w:shd w:val="clear" w:color="auto" w:fill="auto"/>
          </w:tcPr>
          <w:p w14:paraId="20C4B888"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уп</w:t>
            </w:r>
          </w:p>
        </w:tc>
        <w:tc>
          <w:tcPr>
            <w:tcW w:w="852" w:type="dxa"/>
            <w:shd w:val="clear" w:color="auto" w:fill="auto"/>
          </w:tcPr>
          <w:p w14:paraId="35E7F62D"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10</w:t>
            </w:r>
          </w:p>
        </w:tc>
        <w:tc>
          <w:tcPr>
            <w:tcW w:w="1691" w:type="dxa"/>
            <w:shd w:val="clear" w:color="auto" w:fill="auto"/>
          </w:tcPr>
          <w:p w14:paraId="1EDBDBBD" w14:textId="693BC559"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1 158,42</w:t>
            </w:r>
          </w:p>
        </w:tc>
        <w:tc>
          <w:tcPr>
            <w:tcW w:w="1413" w:type="dxa"/>
            <w:shd w:val="clear" w:color="auto" w:fill="auto"/>
          </w:tcPr>
          <w:p w14:paraId="7389AEC2" w14:textId="511D250F"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11584,2</w:t>
            </w:r>
          </w:p>
        </w:tc>
      </w:tr>
      <w:tr w:rsidR="004B54D3" w:rsidRPr="004B54D3" w14:paraId="4FAD164B" w14:textId="77777777" w:rsidTr="004B54D3">
        <w:trPr>
          <w:trHeight w:val="20"/>
          <w:jc w:val="center"/>
        </w:trPr>
        <w:tc>
          <w:tcPr>
            <w:tcW w:w="546" w:type="dxa"/>
          </w:tcPr>
          <w:p w14:paraId="6623F2F6"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99</w:t>
            </w:r>
          </w:p>
        </w:tc>
        <w:tc>
          <w:tcPr>
            <w:tcW w:w="4286" w:type="dxa"/>
            <w:shd w:val="clear" w:color="auto" w:fill="auto"/>
          </w:tcPr>
          <w:p w14:paraId="0C2CA2A2"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Релиф №12 рект.супп</w:t>
            </w:r>
          </w:p>
        </w:tc>
        <w:tc>
          <w:tcPr>
            <w:tcW w:w="705" w:type="dxa"/>
            <w:shd w:val="clear" w:color="auto" w:fill="auto"/>
          </w:tcPr>
          <w:p w14:paraId="2767DD78"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уп</w:t>
            </w:r>
          </w:p>
        </w:tc>
        <w:tc>
          <w:tcPr>
            <w:tcW w:w="852" w:type="dxa"/>
            <w:shd w:val="clear" w:color="auto" w:fill="auto"/>
          </w:tcPr>
          <w:p w14:paraId="56A81C69"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40</w:t>
            </w:r>
          </w:p>
        </w:tc>
        <w:tc>
          <w:tcPr>
            <w:tcW w:w="1691" w:type="dxa"/>
            <w:shd w:val="clear" w:color="auto" w:fill="auto"/>
          </w:tcPr>
          <w:p w14:paraId="0A56BD7E" w14:textId="350ED9D3"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2 512,00</w:t>
            </w:r>
          </w:p>
        </w:tc>
        <w:tc>
          <w:tcPr>
            <w:tcW w:w="1413" w:type="dxa"/>
            <w:shd w:val="clear" w:color="auto" w:fill="auto"/>
          </w:tcPr>
          <w:p w14:paraId="3CB039FB" w14:textId="66239A79"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100480</w:t>
            </w:r>
          </w:p>
        </w:tc>
      </w:tr>
      <w:tr w:rsidR="004B54D3" w:rsidRPr="004B54D3" w14:paraId="44F8C033" w14:textId="77777777" w:rsidTr="004B54D3">
        <w:trPr>
          <w:trHeight w:val="20"/>
          <w:jc w:val="center"/>
        </w:trPr>
        <w:tc>
          <w:tcPr>
            <w:tcW w:w="546" w:type="dxa"/>
          </w:tcPr>
          <w:p w14:paraId="3E3D195B"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100</w:t>
            </w:r>
          </w:p>
        </w:tc>
        <w:tc>
          <w:tcPr>
            <w:tcW w:w="4286" w:type="dxa"/>
            <w:shd w:val="clear" w:color="auto" w:fill="auto"/>
          </w:tcPr>
          <w:p w14:paraId="4902974B"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Салицил.к-ты спирт.р-р 2% 60мл</w:t>
            </w:r>
          </w:p>
        </w:tc>
        <w:tc>
          <w:tcPr>
            <w:tcW w:w="705" w:type="dxa"/>
            <w:shd w:val="clear" w:color="auto" w:fill="auto"/>
          </w:tcPr>
          <w:p w14:paraId="0372ECEB"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шт</w:t>
            </w:r>
          </w:p>
        </w:tc>
        <w:tc>
          <w:tcPr>
            <w:tcW w:w="852" w:type="dxa"/>
            <w:shd w:val="clear" w:color="auto" w:fill="auto"/>
          </w:tcPr>
          <w:p w14:paraId="6AF7B096"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10</w:t>
            </w:r>
          </w:p>
        </w:tc>
        <w:tc>
          <w:tcPr>
            <w:tcW w:w="1691" w:type="dxa"/>
            <w:shd w:val="clear" w:color="auto" w:fill="auto"/>
          </w:tcPr>
          <w:p w14:paraId="3B3E53B1" w14:textId="57520E75"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69,66</w:t>
            </w:r>
          </w:p>
        </w:tc>
        <w:tc>
          <w:tcPr>
            <w:tcW w:w="1413" w:type="dxa"/>
            <w:shd w:val="clear" w:color="auto" w:fill="auto"/>
          </w:tcPr>
          <w:p w14:paraId="611D880A" w14:textId="7EE9EE9E"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696,6</w:t>
            </w:r>
          </w:p>
        </w:tc>
      </w:tr>
      <w:tr w:rsidR="004B54D3" w:rsidRPr="004B54D3" w14:paraId="440EBB6C" w14:textId="77777777" w:rsidTr="004B54D3">
        <w:trPr>
          <w:trHeight w:val="20"/>
          <w:jc w:val="center"/>
        </w:trPr>
        <w:tc>
          <w:tcPr>
            <w:tcW w:w="546" w:type="dxa"/>
          </w:tcPr>
          <w:p w14:paraId="15F232D5"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101</w:t>
            </w:r>
          </w:p>
        </w:tc>
        <w:tc>
          <w:tcPr>
            <w:tcW w:w="4286" w:type="dxa"/>
            <w:shd w:val="clear" w:color="auto" w:fill="auto"/>
          </w:tcPr>
          <w:p w14:paraId="0794C1BD"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Сальбутамол 100мкг 200доз аэроз.</w:t>
            </w:r>
          </w:p>
        </w:tc>
        <w:tc>
          <w:tcPr>
            <w:tcW w:w="705" w:type="dxa"/>
            <w:shd w:val="clear" w:color="auto" w:fill="auto"/>
          </w:tcPr>
          <w:p w14:paraId="70D93784"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уп</w:t>
            </w:r>
          </w:p>
        </w:tc>
        <w:tc>
          <w:tcPr>
            <w:tcW w:w="852" w:type="dxa"/>
            <w:shd w:val="clear" w:color="auto" w:fill="auto"/>
          </w:tcPr>
          <w:p w14:paraId="5833A435"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10</w:t>
            </w:r>
          </w:p>
        </w:tc>
        <w:tc>
          <w:tcPr>
            <w:tcW w:w="1691" w:type="dxa"/>
            <w:shd w:val="clear" w:color="auto" w:fill="auto"/>
          </w:tcPr>
          <w:p w14:paraId="502F7CC4" w14:textId="3E234A7F"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780,91</w:t>
            </w:r>
          </w:p>
        </w:tc>
        <w:tc>
          <w:tcPr>
            <w:tcW w:w="1413" w:type="dxa"/>
            <w:shd w:val="clear" w:color="auto" w:fill="auto"/>
          </w:tcPr>
          <w:p w14:paraId="48D23A2D" w14:textId="6F741B5B"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7809,1</w:t>
            </w:r>
          </w:p>
        </w:tc>
      </w:tr>
      <w:tr w:rsidR="004B54D3" w:rsidRPr="004B54D3" w14:paraId="2DBE4FA9" w14:textId="77777777" w:rsidTr="004B54D3">
        <w:trPr>
          <w:trHeight w:val="20"/>
          <w:jc w:val="center"/>
        </w:trPr>
        <w:tc>
          <w:tcPr>
            <w:tcW w:w="546" w:type="dxa"/>
          </w:tcPr>
          <w:p w14:paraId="0438E75E"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102</w:t>
            </w:r>
          </w:p>
        </w:tc>
        <w:tc>
          <w:tcPr>
            <w:tcW w:w="4286" w:type="dxa"/>
            <w:shd w:val="clear" w:color="auto" w:fill="auto"/>
          </w:tcPr>
          <w:p w14:paraId="1610BF6B"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 xml:space="preserve">Синафлан мазь 0,025% 15г </w:t>
            </w:r>
          </w:p>
        </w:tc>
        <w:tc>
          <w:tcPr>
            <w:tcW w:w="705" w:type="dxa"/>
            <w:shd w:val="clear" w:color="auto" w:fill="auto"/>
          </w:tcPr>
          <w:p w14:paraId="1B8C1D2D"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уп</w:t>
            </w:r>
          </w:p>
        </w:tc>
        <w:tc>
          <w:tcPr>
            <w:tcW w:w="852" w:type="dxa"/>
            <w:shd w:val="clear" w:color="auto" w:fill="auto"/>
          </w:tcPr>
          <w:p w14:paraId="69480EC1"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50</w:t>
            </w:r>
          </w:p>
        </w:tc>
        <w:tc>
          <w:tcPr>
            <w:tcW w:w="1691" w:type="dxa"/>
            <w:shd w:val="clear" w:color="auto" w:fill="auto"/>
          </w:tcPr>
          <w:p w14:paraId="0C6ADFED" w14:textId="3A6AE38A"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156,00</w:t>
            </w:r>
          </w:p>
        </w:tc>
        <w:tc>
          <w:tcPr>
            <w:tcW w:w="1413" w:type="dxa"/>
            <w:shd w:val="clear" w:color="auto" w:fill="auto"/>
          </w:tcPr>
          <w:p w14:paraId="7B1D4A74" w14:textId="544A6AEB"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7800</w:t>
            </w:r>
          </w:p>
        </w:tc>
      </w:tr>
      <w:tr w:rsidR="004B54D3" w:rsidRPr="004B54D3" w14:paraId="629F2F01" w14:textId="77777777" w:rsidTr="004B54D3">
        <w:trPr>
          <w:trHeight w:val="20"/>
          <w:jc w:val="center"/>
        </w:trPr>
        <w:tc>
          <w:tcPr>
            <w:tcW w:w="546" w:type="dxa"/>
          </w:tcPr>
          <w:p w14:paraId="7902C242"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103</w:t>
            </w:r>
          </w:p>
        </w:tc>
        <w:tc>
          <w:tcPr>
            <w:tcW w:w="4286" w:type="dxa"/>
            <w:shd w:val="clear" w:color="auto" w:fill="auto"/>
          </w:tcPr>
          <w:p w14:paraId="79E36332"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Система для вл.инф. р-ов</w:t>
            </w:r>
          </w:p>
        </w:tc>
        <w:tc>
          <w:tcPr>
            <w:tcW w:w="705" w:type="dxa"/>
            <w:shd w:val="clear" w:color="auto" w:fill="auto"/>
          </w:tcPr>
          <w:p w14:paraId="236173DF"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шт</w:t>
            </w:r>
          </w:p>
        </w:tc>
        <w:tc>
          <w:tcPr>
            <w:tcW w:w="852" w:type="dxa"/>
            <w:shd w:val="clear" w:color="auto" w:fill="auto"/>
          </w:tcPr>
          <w:p w14:paraId="6CA6EB7B"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500</w:t>
            </w:r>
          </w:p>
        </w:tc>
        <w:tc>
          <w:tcPr>
            <w:tcW w:w="1691" w:type="dxa"/>
            <w:shd w:val="clear" w:color="auto" w:fill="auto"/>
          </w:tcPr>
          <w:p w14:paraId="5AA4B3BC" w14:textId="3497AA8E"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55,00</w:t>
            </w:r>
          </w:p>
        </w:tc>
        <w:tc>
          <w:tcPr>
            <w:tcW w:w="1413" w:type="dxa"/>
            <w:shd w:val="clear" w:color="auto" w:fill="auto"/>
          </w:tcPr>
          <w:p w14:paraId="7B901C6B" w14:textId="45F492C3"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27500</w:t>
            </w:r>
          </w:p>
        </w:tc>
      </w:tr>
      <w:tr w:rsidR="004B54D3" w:rsidRPr="004B54D3" w14:paraId="5D142E80" w14:textId="77777777" w:rsidTr="004B54D3">
        <w:trPr>
          <w:trHeight w:val="20"/>
          <w:jc w:val="center"/>
        </w:trPr>
        <w:tc>
          <w:tcPr>
            <w:tcW w:w="546" w:type="dxa"/>
          </w:tcPr>
          <w:p w14:paraId="0FDB1634"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104</w:t>
            </w:r>
          </w:p>
        </w:tc>
        <w:tc>
          <w:tcPr>
            <w:tcW w:w="4286" w:type="dxa"/>
            <w:shd w:val="clear" w:color="auto" w:fill="auto"/>
          </w:tcPr>
          <w:p w14:paraId="62EF7E63"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Сорбифер Дурулес №50</w:t>
            </w:r>
          </w:p>
        </w:tc>
        <w:tc>
          <w:tcPr>
            <w:tcW w:w="705" w:type="dxa"/>
            <w:shd w:val="clear" w:color="auto" w:fill="auto"/>
          </w:tcPr>
          <w:p w14:paraId="18D09055"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уп</w:t>
            </w:r>
          </w:p>
        </w:tc>
        <w:tc>
          <w:tcPr>
            <w:tcW w:w="852" w:type="dxa"/>
            <w:shd w:val="clear" w:color="auto" w:fill="auto"/>
          </w:tcPr>
          <w:p w14:paraId="143DC3BB"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7</w:t>
            </w:r>
          </w:p>
        </w:tc>
        <w:tc>
          <w:tcPr>
            <w:tcW w:w="1691" w:type="dxa"/>
            <w:shd w:val="clear" w:color="auto" w:fill="auto"/>
          </w:tcPr>
          <w:p w14:paraId="208A8EEA" w14:textId="15C73C1C"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1 498,82</w:t>
            </w:r>
          </w:p>
        </w:tc>
        <w:tc>
          <w:tcPr>
            <w:tcW w:w="1413" w:type="dxa"/>
            <w:shd w:val="clear" w:color="auto" w:fill="auto"/>
          </w:tcPr>
          <w:p w14:paraId="7E996066" w14:textId="52AF1110"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10491,74</w:t>
            </w:r>
          </w:p>
        </w:tc>
      </w:tr>
      <w:tr w:rsidR="004B54D3" w:rsidRPr="004B54D3" w14:paraId="69B0F697" w14:textId="77777777" w:rsidTr="004B54D3">
        <w:trPr>
          <w:trHeight w:val="20"/>
          <w:jc w:val="center"/>
        </w:trPr>
        <w:tc>
          <w:tcPr>
            <w:tcW w:w="546" w:type="dxa"/>
          </w:tcPr>
          <w:p w14:paraId="6A48D1AB"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105</w:t>
            </w:r>
          </w:p>
        </w:tc>
        <w:tc>
          <w:tcPr>
            <w:tcW w:w="4286" w:type="dxa"/>
            <w:shd w:val="clear" w:color="auto" w:fill="auto"/>
          </w:tcPr>
          <w:p w14:paraId="06A07FEA"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 xml:space="preserve">Спирт этил. 90% 90мл </w:t>
            </w:r>
          </w:p>
        </w:tc>
        <w:tc>
          <w:tcPr>
            <w:tcW w:w="705" w:type="dxa"/>
            <w:shd w:val="clear" w:color="auto" w:fill="auto"/>
          </w:tcPr>
          <w:p w14:paraId="5657F1F9"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фл</w:t>
            </w:r>
          </w:p>
        </w:tc>
        <w:tc>
          <w:tcPr>
            <w:tcW w:w="852" w:type="dxa"/>
            <w:shd w:val="clear" w:color="auto" w:fill="auto"/>
          </w:tcPr>
          <w:p w14:paraId="06EABF9E"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10</w:t>
            </w:r>
          </w:p>
        </w:tc>
        <w:tc>
          <w:tcPr>
            <w:tcW w:w="1691" w:type="dxa"/>
            <w:shd w:val="clear" w:color="auto" w:fill="auto"/>
          </w:tcPr>
          <w:p w14:paraId="76C5C1EC" w14:textId="1839F846"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185,23</w:t>
            </w:r>
          </w:p>
        </w:tc>
        <w:tc>
          <w:tcPr>
            <w:tcW w:w="1413" w:type="dxa"/>
            <w:shd w:val="clear" w:color="auto" w:fill="auto"/>
          </w:tcPr>
          <w:p w14:paraId="1BAD7D69" w14:textId="212E84EE"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1852,3</w:t>
            </w:r>
          </w:p>
        </w:tc>
      </w:tr>
      <w:tr w:rsidR="004B54D3" w:rsidRPr="004B54D3" w14:paraId="274934B1" w14:textId="77777777" w:rsidTr="004B54D3">
        <w:trPr>
          <w:trHeight w:val="20"/>
          <w:jc w:val="center"/>
        </w:trPr>
        <w:tc>
          <w:tcPr>
            <w:tcW w:w="546" w:type="dxa"/>
          </w:tcPr>
          <w:p w14:paraId="44F0E9B4"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106</w:t>
            </w:r>
          </w:p>
        </w:tc>
        <w:tc>
          <w:tcPr>
            <w:tcW w:w="4286" w:type="dxa"/>
            <w:shd w:val="clear" w:color="auto" w:fill="auto"/>
          </w:tcPr>
          <w:p w14:paraId="694278FA"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 xml:space="preserve">Спирт этиловый 70% 90мл </w:t>
            </w:r>
          </w:p>
        </w:tc>
        <w:tc>
          <w:tcPr>
            <w:tcW w:w="705" w:type="dxa"/>
            <w:shd w:val="clear" w:color="auto" w:fill="auto"/>
          </w:tcPr>
          <w:p w14:paraId="3627FFD0"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уп</w:t>
            </w:r>
          </w:p>
        </w:tc>
        <w:tc>
          <w:tcPr>
            <w:tcW w:w="852" w:type="dxa"/>
            <w:shd w:val="clear" w:color="auto" w:fill="auto"/>
          </w:tcPr>
          <w:p w14:paraId="378DA51B"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50</w:t>
            </w:r>
          </w:p>
        </w:tc>
        <w:tc>
          <w:tcPr>
            <w:tcW w:w="1691" w:type="dxa"/>
            <w:shd w:val="clear" w:color="auto" w:fill="auto"/>
          </w:tcPr>
          <w:p w14:paraId="5003CEC8" w14:textId="52EDC6F9"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185,32</w:t>
            </w:r>
          </w:p>
        </w:tc>
        <w:tc>
          <w:tcPr>
            <w:tcW w:w="1413" w:type="dxa"/>
            <w:shd w:val="clear" w:color="auto" w:fill="auto"/>
          </w:tcPr>
          <w:p w14:paraId="3D209D8E" w14:textId="10AE6A71"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9266</w:t>
            </w:r>
          </w:p>
        </w:tc>
      </w:tr>
      <w:tr w:rsidR="004B54D3" w:rsidRPr="004B54D3" w14:paraId="01382605" w14:textId="77777777" w:rsidTr="004B54D3">
        <w:trPr>
          <w:trHeight w:val="20"/>
          <w:jc w:val="center"/>
        </w:trPr>
        <w:tc>
          <w:tcPr>
            <w:tcW w:w="546" w:type="dxa"/>
          </w:tcPr>
          <w:p w14:paraId="3E77378D"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107</w:t>
            </w:r>
          </w:p>
        </w:tc>
        <w:tc>
          <w:tcPr>
            <w:tcW w:w="4286" w:type="dxa"/>
            <w:shd w:val="clear" w:color="auto" w:fill="auto"/>
          </w:tcPr>
          <w:p w14:paraId="7E9B0079"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Супрастин 1мл №5</w:t>
            </w:r>
          </w:p>
        </w:tc>
        <w:tc>
          <w:tcPr>
            <w:tcW w:w="705" w:type="dxa"/>
            <w:shd w:val="clear" w:color="auto" w:fill="auto"/>
          </w:tcPr>
          <w:p w14:paraId="1B6E2383"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уп</w:t>
            </w:r>
          </w:p>
        </w:tc>
        <w:tc>
          <w:tcPr>
            <w:tcW w:w="852" w:type="dxa"/>
            <w:shd w:val="clear" w:color="auto" w:fill="auto"/>
          </w:tcPr>
          <w:p w14:paraId="6B550E50"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30</w:t>
            </w:r>
          </w:p>
        </w:tc>
        <w:tc>
          <w:tcPr>
            <w:tcW w:w="1691" w:type="dxa"/>
            <w:shd w:val="clear" w:color="auto" w:fill="auto"/>
          </w:tcPr>
          <w:p w14:paraId="2AE6948E"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1 416,83</w:t>
            </w:r>
          </w:p>
          <w:p w14:paraId="3912F5F8" w14:textId="14283E98" w:rsidR="004B54D3" w:rsidRPr="004B54D3" w:rsidRDefault="004B54D3" w:rsidP="004B54D3">
            <w:pPr>
              <w:pStyle w:val="a9"/>
              <w:rPr>
                <w:rFonts w:ascii="Times New Roman" w:hAnsi="Times New Roman"/>
                <w:sz w:val="16"/>
                <w:szCs w:val="16"/>
              </w:rPr>
            </w:pPr>
          </w:p>
        </w:tc>
        <w:tc>
          <w:tcPr>
            <w:tcW w:w="1413" w:type="dxa"/>
            <w:shd w:val="clear" w:color="auto" w:fill="auto"/>
          </w:tcPr>
          <w:p w14:paraId="2772FBF1" w14:textId="0E362B93"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42504,9</w:t>
            </w:r>
          </w:p>
        </w:tc>
      </w:tr>
      <w:tr w:rsidR="004B54D3" w:rsidRPr="004B54D3" w14:paraId="6A7FD035" w14:textId="77777777" w:rsidTr="004B54D3">
        <w:trPr>
          <w:trHeight w:val="20"/>
          <w:jc w:val="center"/>
        </w:trPr>
        <w:tc>
          <w:tcPr>
            <w:tcW w:w="546" w:type="dxa"/>
          </w:tcPr>
          <w:p w14:paraId="62173CA5"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108</w:t>
            </w:r>
          </w:p>
        </w:tc>
        <w:tc>
          <w:tcPr>
            <w:tcW w:w="4286" w:type="dxa"/>
            <w:shd w:val="clear" w:color="auto" w:fill="auto"/>
          </w:tcPr>
          <w:p w14:paraId="307E73F0"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Тайгерон 750мг №5 табл.</w:t>
            </w:r>
          </w:p>
        </w:tc>
        <w:tc>
          <w:tcPr>
            <w:tcW w:w="705" w:type="dxa"/>
            <w:shd w:val="clear" w:color="auto" w:fill="auto"/>
          </w:tcPr>
          <w:p w14:paraId="7E329600"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уп</w:t>
            </w:r>
          </w:p>
        </w:tc>
        <w:tc>
          <w:tcPr>
            <w:tcW w:w="852" w:type="dxa"/>
            <w:shd w:val="clear" w:color="auto" w:fill="auto"/>
          </w:tcPr>
          <w:p w14:paraId="75B179B4"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30</w:t>
            </w:r>
          </w:p>
        </w:tc>
        <w:tc>
          <w:tcPr>
            <w:tcW w:w="1691" w:type="dxa"/>
            <w:shd w:val="clear" w:color="auto" w:fill="auto"/>
          </w:tcPr>
          <w:p w14:paraId="3496EA66" w14:textId="1759CA74"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1 594,39</w:t>
            </w:r>
          </w:p>
        </w:tc>
        <w:tc>
          <w:tcPr>
            <w:tcW w:w="1413" w:type="dxa"/>
            <w:shd w:val="clear" w:color="auto" w:fill="auto"/>
          </w:tcPr>
          <w:p w14:paraId="1CAB1636" w14:textId="4F32548F"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47831,7</w:t>
            </w:r>
          </w:p>
        </w:tc>
      </w:tr>
      <w:tr w:rsidR="004B54D3" w:rsidRPr="004B54D3" w14:paraId="444B4012" w14:textId="77777777" w:rsidTr="004B54D3">
        <w:trPr>
          <w:trHeight w:val="20"/>
          <w:jc w:val="center"/>
        </w:trPr>
        <w:tc>
          <w:tcPr>
            <w:tcW w:w="546" w:type="dxa"/>
          </w:tcPr>
          <w:p w14:paraId="4463831B"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109</w:t>
            </w:r>
          </w:p>
        </w:tc>
        <w:tc>
          <w:tcPr>
            <w:tcW w:w="4286" w:type="dxa"/>
            <w:shd w:val="clear" w:color="auto" w:fill="auto"/>
          </w:tcPr>
          <w:p w14:paraId="38A97455"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Тетрациклин-Акос 3% 15г мазь</w:t>
            </w:r>
          </w:p>
        </w:tc>
        <w:tc>
          <w:tcPr>
            <w:tcW w:w="705" w:type="dxa"/>
            <w:shd w:val="clear" w:color="auto" w:fill="auto"/>
          </w:tcPr>
          <w:p w14:paraId="57E0AC55"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уп</w:t>
            </w:r>
          </w:p>
        </w:tc>
        <w:tc>
          <w:tcPr>
            <w:tcW w:w="852" w:type="dxa"/>
            <w:shd w:val="clear" w:color="auto" w:fill="auto"/>
          </w:tcPr>
          <w:p w14:paraId="61400F58"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15</w:t>
            </w:r>
          </w:p>
        </w:tc>
        <w:tc>
          <w:tcPr>
            <w:tcW w:w="1691" w:type="dxa"/>
            <w:shd w:val="clear" w:color="auto" w:fill="auto"/>
          </w:tcPr>
          <w:p w14:paraId="71999455" w14:textId="112689C0"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82,18</w:t>
            </w:r>
          </w:p>
        </w:tc>
        <w:tc>
          <w:tcPr>
            <w:tcW w:w="1413" w:type="dxa"/>
            <w:shd w:val="clear" w:color="auto" w:fill="auto"/>
          </w:tcPr>
          <w:p w14:paraId="2BDC7A44" w14:textId="58E2C79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1232,7</w:t>
            </w:r>
          </w:p>
        </w:tc>
      </w:tr>
      <w:tr w:rsidR="004B54D3" w:rsidRPr="004B54D3" w14:paraId="412F64EB" w14:textId="77777777" w:rsidTr="004B54D3">
        <w:trPr>
          <w:trHeight w:val="20"/>
          <w:jc w:val="center"/>
        </w:trPr>
        <w:tc>
          <w:tcPr>
            <w:tcW w:w="546" w:type="dxa"/>
          </w:tcPr>
          <w:p w14:paraId="15E5C351"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110</w:t>
            </w:r>
          </w:p>
        </w:tc>
        <w:tc>
          <w:tcPr>
            <w:tcW w:w="4286" w:type="dxa"/>
            <w:shd w:val="clear" w:color="auto" w:fill="auto"/>
          </w:tcPr>
          <w:p w14:paraId="2A82A68F"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Тотема 10мл №20</w:t>
            </w:r>
          </w:p>
        </w:tc>
        <w:tc>
          <w:tcPr>
            <w:tcW w:w="705" w:type="dxa"/>
            <w:shd w:val="clear" w:color="auto" w:fill="auto"/>
          </w:tcPr>
          <w:p w14:paraId="713C9543"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уп</w:t>
            </w:r>
          </w:p>
        </w:tc>
        <w:tc>
          <w:tcPr>
            <w:tcW w:w="852" w:type="dxa"/>
            <w:shd w:val="clear" w:color="auto" w:fill="auto"/>
          </w:tcPr>
          <w:p w14:paraId="3C3718F6"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20</w:t>
            </w:r>
          </w:p>
        </w:tc>
        <w:tc>
          <w:tcPr>
            <w:tcW w:w="1691" w:type="dxa"/>
            <w:shd w:val="clear" w:color="auto" w:fill="auto"/>
          </w:tcPr>
          <w:p w14:paraId="28C56551" w14:textId="6CECD801"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2235,85</w:t>
            </w:r>
          </w:p>
        </w:tc>
        <w:tc>
          <w:tcPr>
            <w:tcW w:w="1413" w:type="dxa"/>
            <w:shd w:val="clear" w:color="auto" w:fill="auto"/>
          </w:tcPr>
          <w:p w14:paraId="37CCA6FF" w14:textId="0F0FDD4D"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44717</w:t>
            </w:r>
          </w:p>
        </w:tc>
      </w:tr>
      <w:tr w:rsidR="004B54D3" w:rsidRPr="004B54D3" w14:paraId="4F3EAACD" w14:textId="77777777" w:rsidTr="004B54D3">
        <w:trPr>
          <w:trHeight w:val="20"/>
          <w:jc w:val="center"/>
        </w:trPr>
        <w:tc>
          <w:tcPr>
            <w:tcW w:w="546" w:type="dxa"/>
          </w:tcPr>
          <w:p w14:paraId="523F74DF"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111</w:t>
            </w:r>
          </w:p>
        </w:tc>
        <w:tc>
          <w:tcPr>
            <w:tcW w:w="4286" w:type="dxa"/>
            <w:shd w:val="clear" w:color="auto" w:fill="auto"/>
          </w:tcPr>
          <w:p w14:paraId="67735F42"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Трентал 400 400мг №20</w:t>
            </w:r>
          </w:p>
        </w:tc>
        <w:tc>
          <w:tcPr>
            <w:tcW w:w="705" w:type="dxa"/>
            <w:shd w:val="clear" w:color="auto" w:fill="auto"/>
          </w:tcPr>
          <w:p w14:paraId="501A556C"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уп</w:t>
            </w:r>
          </w:p>
        </w:tc>
        <w:tc>
          <w:tcPr>
            <w:tcW w:w="852" w:type="dxa"/>
            <w:shd w:val="clear" w:color="auto" w:fill="auto"/>
          </w:tcPr>
          <w:p w14:paraId="1D4BE009"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40</w:t>
            </w:r>
          </w:p>
        </w:tc>
        <w:tc>
          <w:tcPr>
            <w:tcW w:w="1691" w:type="dxa"/>
            <w:shd w:val="clear" w:color="auto" w:fill="auto"/>
          </w:tcPr>
          <w:p w14:paraId="02DE7DE8" w14:textId="6AB8742B"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1 692,89</w:t>
            </w:r>
          </w:p>
        </w:tc>
        <w:tc>
          <w:tcPr>
            <w:tcW w:w="1413" w:type="dxa"/>
            <w:shd w:val="clear" w:color="auto" w:fill="auto"/>
          </w:tcPr>
          <w:p w14:paraId="2C90EF72" w14:textId="6EA98699"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67715,6</w:t>
            </w:r>
          </w:p>
        </w:tc>
      </w:tr>
      <w:tr w:rsidR="004B54D3" w:rsidRPr="004B54D3" w14:paraId="15402E3A" w14:textId="77777777" w:rsidTr="004B54D3">
        <w:trPr>
          <w:trHeight w:val="20"/>
          <w:jc w:val="center"/>
        </w:trPr>
        <w:tc>
          <w:tcPr>
            <w:tcW w:w="546" w:type="dxa"/>
          </w:tcPr>
          <w:p w14:paraId="322B68C5"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112</w:t>
            </w:r>
          </w:p>
        </w:tc>
        <w:tc>
          <w:tcPr>
            <w:tcW w:w="4286" w:type="dxa"/>
            <w:shd w:val="clear" w:color="auto" w:fill="auto"/>
          </w:tcPr>
          <w:p w14:paraId="465F0F6E"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Тридерм мазь 15,0</w:t>
            </w:r>
          </w:p>
        </w:tc>
        <w:tc>
          <w:tcPr>
            <w:tcW w:w="705" w:type="dxa"/>
            <w:shd w:val="clear" w:color="auto" w:fill="auto"/>
          </w:tcPr>
          <w:p w14:paraId="47DFBBD6"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уп</w:t>
            </w:r>
          </w:p>
        </w:tc>
        <w:tc>
          <w:tcPr>
            <w:tcW w:w="852" w:type="dxa"/>
            <w:shd w:val="clear" w:color="auto" w:fill="auto"/>
          </w:tcPr>
          <w:p w14:paraId="6D35E884"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10</w:t>
            </w:r>
          </w:p>
        </w:tc>
        <w:tc>
          <w:tcPr>
            <w:tcW w:w="1691" w:type="dxa"/>
            <w:shd w:val="clear" w:color="auto" w:fill="auto"/>
          </w:tcPr>
          <w:p w14:paraId="4825FFBF" w14:textId="3791336D"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2 530,79</w:t>
            </w:r>
          </w:p>
        </w:tc>
        <w:tc>
          <w:tcPr>
            <w:tcW w:w="1413" w:type="dxa"/>
            <w:shd w:val="clear" w:color="auto" w:fill="auto"/>
          </w:tcPr>
          <w:p w14:paraId="74D11C86" w14:textId="789D7B30"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25307,9</w:t>
            </w:r>
          </w:p>
        </w:tc>
      </w:tr>
      <w:tr w:rsidR="004B54D3" w:rsidRPr="004B54D3" w14:paraId="03258C68" w14:textId="77777777" w:rsidTr="004B54D3">
        <w:trPr>
          <w:trHeight w:val="20"/>
          <w:jc w:val="center"/>
        </w:trPr>
        <w:tc>
          <w:tcPr>
            <w:tcW w:w="546" w:type="dxa"/>
          </w:tcPr>
          <w:p w14:paraId="5A3A3020"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113</w:t>
            </w:r>
          </w:p>
        </w:tc>
        <w:tc>
          <w:tcPr>
            <w:tcW w:w="4286" w:type="dxa"/>
            <w:shd w:val="clear" w:color="auto" w:fill="auto"/>
          </w:tcPr>
          <w:p w14:paraId="0555194A"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Трихопол 250мг №20 таб.</w:t>
            </w:r>
          </w:p>
        </w:tc>
        <w:tc>
          <w:tcPr>
            <w:tcW w:w="705" w:type="dxa"/>
            <w:shd w:val="clear" w:color="auto" w:fill="auto"/>
          </w:tcPr>
          <w:p w14:paraId="2CB7E14F"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уп</w:t>
            </w:r>
          </w:p>
        </w:tc>
        <w:tc>
          <w:tcPr>
            <w:tcW w:w="852" w:type="dxa"/>
            <w:shd w:val="clear" w:color="auto" w:fill="auto"/>
          </w:tcPr>
          <w:p w14:paraId="254B5ABC"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50</w:t>
            </w:r>
          </w:p>
        </w:tc>
        <w:tc>
          <w:tcPr>
            <w:tcW w:w="1691" w:type="dxa"/>
            <w:shd w:val="clear" w:color="auto" w:fill="auto"/>
          </w:tcPr>
          <w:p w14:paraId="56E49944" w14:textId="6D611415"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729,45</w:t>
            </w:r>
          </w:p>
        </w:tc>
        <w:tc>
          <w:tcPr>
            <w:tcW w:w="1413" w:type="dxa"/>
            <w:shd w:val="clear" w:color="auto" w:fill="auto"/>
          </w:tcPr>
          <w:p w14:paraId="1AD89DAC" w14:textId="4C8BD7F3"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36472,5</w:t>
            </w:r>
          </w:p>
        </w:tc>
      </w:tr>
      <w:tr w:rsidR="004B54D3" w:rsidRPr="004B54D3" w14:paraId="750A180C" w14:textId="77777777" w:rsidTr="004B54D3">
        <w:trPr>
          <w:trHeight w:val="20"/>
          <w:jc w:val="center"/>
        </w:trPr>
        <w:tc>
          <w:tcPr>
            <w:tcW w:w="546" w:type="dxa"/>
          </w:tcPr>
          <w:p w14:paraId="528818BE"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114</w:t>
            </w:r>
          </w:p>
        </w:tc>
        <w:tc>
          <w:tcPr>
            <w:tcW w:w="4286" w:type="dxa"/>
            <w:shd w:val="clear" w:color="auto" w:fill="auto"/>
          </w:tcPr>
          <w:p w14:paraId="4A2A1C3F"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Тромбопол Neo 75мг №120</w:t>
            </w:r>
          </w:p>
        </w:tc>
        <w:tc>
          <w:tcPr>
            <w:tcW w:w="705" w:type="dxa"/>
            <w:shd w:val="clear" w:color="auto" w:fill="auto"/>
          </w:tcPr>
          <w:p w14:paraId="4C8A8AF5"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уп</w:t>
            </w:r>
          </w:p>
        </w:tc>
        <w:tc>
          <w:tcPr>
            <w:tcW w:w="852" w:type="dxa"/>
            <w:shd w:val="clear" w:color="auto" w:fill="auto"/>
          </w:tcPr>
          <w:p w14:paraId="7A01AC52"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38</w:t>
            </w:r>
          </w:p>
        </w:tc>
        <w:tc>
          <w:tcPr>
            <w:tcW w:w="1691" w:type="dxa"/>
            <w:shd w:val="clear" w:color="auto" w:fill="auto"/>
          </w:tcPr>
          <w:p w14:paraId="2D3CC565" w14:textId="41D38CB0"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1 713,32</w:t>
            </w:r>
          </w:p>
        </w:tc>
        <w:tc>
          <w:tcPr>
            <w:tcW w:w="1413" w:type="dxa"/>
            <w:shd w:val="clear" w:color="auto" w:fill="auto"/>
          </w:tcPr>
          <w:p w14:paraId="0F6D740F" w14:textId="2BE85454"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65106,16</w:t>
            </w:r>
          </w:p>
        </w:tc>
      </w:tr>
      <w:tr w:rsidR="004B54D3" w:rsidRPr="004B54D3" w14:paraId="2AA8969A" w14:textId="77777777" w:rsidTr="004B54D3">
        <w:trPr>
          <w:trHeight w:val="20"/>
          <w:jc w:val="center"/>
        </w:trPr>
        <w:tc>
          <w:tcPr>
            <w:tcW w:w="546" w:type="dxa"/>
          </w:tcPr>
          <w:p w14:paraId="1F4971D5"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115</w:t>
            </w:r>
          </w:p>
        </w:tc>
        <w:tc>
          <w:tcPr>
            <w:tcW w:w="4286" w:type="dxa"/>
            <w:shd w:val="clear" w:color="auto" w:fill="auto"/>
          </w:tcPr>
          <w:p w14:paraId="5FA0BA64"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Уголь активир. 250мг №10</w:t>
            </w:r>
          </w:p>
        </w:tc>
        <w:tc>
          <w:tcPr>
            <w:tcW w:w="705" w:type="dxa"/>
            <w:shd w:val="clear" w:color="auto" w:fill="auto"/>
          </w:tcPr>
          <w:p w14:paraId="341B6924"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уп</w:t>
            </w:r>
          </w:p>
        </w:tc>
        <w:tc>
          <w:tcPr>
            <w:tcW w:w="852" w:type="dxa"/>
            <w:shd w:val="clear" w:color="auto" w:fill="auto"/>
          </w:tcPr>
          <w:p w14:paraId="1A9D699D"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50</w:t>
            </w:r>
          </w:p>
        </w:tc>
        <w:tc>
          <w:tcPr>
            <w:tcW w:w="1691" w:type="dxa"/>
            <w:shd w:val="clear" w:color="auto" w:fill="auto"/>
          </w:tcPr>
          <w:p w14:paraId="23E97637" w14:textId="7251B232"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35,00</w:t>
            </w:r>
          </w:p>
        </w:tc>
        <w:tc>
          <w:tcPr>
            <w:tcW w:w="1413" w:type="dxa"/>
            <w:shd w:val="clear" w:color="auto" w:fill="auto"/>
          </w:tcPr>
          <w:p w14:paraId="4E68EF13" w14:textId="0AF7E632"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1750</w:t>
            </w:r>
          </w:p>
        </w:tc>
      </w:tr>
      <w:tr w:rsidR="004B54D3" w:rsidRPr="004B54D3" w14:paraId="20D2A390" w14:textId="77777777" w:rsidTr="004B54D3">
        <w:trPr>
          <w:trHeight w:val="20"/>
          <w:jc w:val="center"/>
        </w:trPr>
        <w:tc>
          <w:tcPr>
            <w:tcW w:w="546" w:type="dxa"/>
          </w:tcPr>
          <w:p w14:paraId="20A65E99"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116</w:t>
            </w:r>
          </w:p>
        </w:tc>
        <w:tc>
          <w:tcPr>
            <w:tcW w:w="4286" w:type="dxa"/>
            <w:shd w:val="clear" w:color="auto" w:fill="auto"/>
          </w:tcPr>
          <w:p w14:paraId="2987E674"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Урсодекс 250мг №100 капс.</w:t>
            </w:r>
          </w:p>
        </w:tc>
        <w:tc>
          <w:tcPr>
            <w:tcW w:w="705" w:type="dxa"/>
            <w:shd w:val="clear" w:color="auto" w:fill="auto"/>
          </w:tcPr>
          <w:p w14:paraId="5DA0C5EF"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уп</w:t>
            </w:r>
          </w:p>
        </w:tc>
        <w:tc>
          <w:tcPr>
            <w:tcW w:w="852" w:type="dxa"/>
            <w:shd w:val="clear" w:color="auto" w:fill="auto"/>
          </w:tcPr>
          <w:p w14:paraId="7BD63AD6"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45</w:t>
            </w:r>
          </w:p>
        </w:tc>
        <w:tc>
          <w:tcPr>
            <w:tcW w:w="1691" w:type="dxa"/>
            <w:shd w:val="clear" w:color="auto" w:fill="auto"/>
          </w:tcPr>
          <w:p w14:paraId="649C1BDA" w14:textId="02463F0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6 300,00</w:t>
            </w:r>
          </w:p>
        </w:tc>
        <w:tc>
          <w:tcPr>
            <w:tcW w:w="1413" w:type="dxa"/>
            <w:shd w:val="clear" w:color="auto" w:fill="auto"/>
          </w:tcPr>
          <w:p w14:paraId="53E55AA1" w14:textId="6346D12C"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283500</w:t>
            </w:r>
          </w:p>
        </w:tc>
      </w:tr>
      <w:tr w:rsidR="004B54D3" w:rsidRPr="004B54D3" w14:paraId="6188847F" w14:textId="77777777" w:rsidTr="004B54D3">
        <w:trPr>
          <w:trHeight w:val="20"/>
          <w:jc w:val="center"/>
        </w:trPr>
        <w:tc>
          <w:tcPr>
            <w:tcW w:w="546" w:type="dxa"/>
          </w:tcPr>
          <w:p w14:paraId="4BD99351"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117</w:t>
            </w:r>
          </w:p>
        </w:tc>
        <w:tc>
          <w:tcPr>
            <w:tcW w:w="4286" w:type="dxa"/>
            <w:shd w:val="clear" w:color="auto" w:fill="auto"/>
          </w:tcPr>
          <w:p w14:paraId="74F5799E"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Фамосан 20 мг №20 табл.</w:t>
            </w:r>
          </w:p>
        </w:tc>
        <w:tc>
          <w:tcPr>
            <w:tcW w:w="705" w:type="dxa"/>
            <w:shd w:val="clear" w:color="auto" w:fill="auto"/>
          </w:tcPr>
          <w:p w14:paraId="08479185"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уп</w:t>
            </w:r>
          </w:p>
        </w:tc>
        <w:tc>
          <w:tcPr>
            <w:tcW w:w="852" w:type="dxa"/>
            <w:shd w:val="clear" w:color="auto" w:fill="auto"/>
          </w:tcPr>
          <w:p w14:paraId="3CA65D2E"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30</w:t>
            </w:r>
          </w:p>
        </w:tc>
        <w:tc>
          <w:tcPr>
            <w:tcW w:w="1691" w:type="dxa"/>
            <w:shd w:val="clear" w:color="auto" w:fill="auto"/>
          </w:tcPr>
          <w:p w14:paraId="55517A96" w14:textId="5DF25B6C"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658,38</w:t>
            </w:r>
          </w:p>
        </w:tc>
        <w:tc>
          <w:tcPr>
            <w:tcW w:w="1413" w:type="dxa"/>
            <w:shd w:val="clear" w:color="auto" w:fill="auto"/>
          </w:tcPr>
          <w:p w14:paraId="31D8B445" w14:textId="2ED369FD"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19751,4</w:t>
            </w:r>
          </w:p>
        </w:tc>
      </w:tr>
      <w:tr w:rsidR="004B54D3" w:rsidRPr="004B54D3" w14:paraId="65AF0E47" w14:textId="77777777" w:rsidTr="004B54D3">
        <w:trPr>
          <w:trHeight w:val="20"/>
          <w:jc w:val="center"/>
        </w:trPr>
        <w:tc>
          <w:tcPr>
            <w:tcW w:w="546" w:type="dxa"/>
          </w:tcPr>
          <w:p w14:paraId="4D4FD646"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118</w:t>
            </w:r>
          </w:p>
        </w:tc>
        <w:tc>
          <w:tcPr>
            <w:tcW w:w="4286" w:type="dxa"/>
            <w:shd w:val="clear" w:color="auto" w:fill="auto"/>
          </w:tcPr>
          <w:p w14:paraId="0ADC28FA"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Фармазолин 0,1% 10мл капли наз.</w:t>
            </w:r>
          </w:p>
        </w:tc>
        <w:tc>
          <w:tcPr>
            <w:tcW w:w="705" w:type="dxa"/>
            <w:shd w:val="clear" w:color="auto" w:fill="auto"/>
          </w:tcPr>
          <w:p w14:paraId="3B1CC7BA"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уп</w:t>
            </w:r>
          </w:p>
        </w:tc>
        <w:tc>
          <w:tcPr>
            <w:tcW w:w="852" w:type="dxa"/>
            <w:shd w:val="clear" w:color="auto" w:fill="auto"/>
          </w:tcPr>
          <w:p w14:paraId="5A26FA4B"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30</w:t>
            </w:r>
          </w:p>
        </w:tc>
        <w:tc>
          <w:tcPr>
            <w:tcW w:w="1691" w:type="dxa"/>
            <w:shd w:val="clear" w:color="auto" w:fill="auto"/>
          </w:tcPr>
          <w:p w14:paraId="245CF347" w14:textId="4E51197E"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452,26</w:t>
            </w:r>
          </w:p>
        </w:tc>
        <w:tc>
          <w:tcPr>
            <w:tcW w:w="1413" w:type="dxa"/>
            <w:shd w:val="clear" w:color="auto" w:fill="auto"/>
          </w:tcPr>
          <w:p w14:paraId="1CEDB114" w14:textId="7F95E30D"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13567,8</w:t>
            </w:r>
          </w:p>
        </w:tc>
      </w:tr>
      <w:tr w:rsidR="004B54D3" w:rsidRPr="004B54D3" w14:paraId="67B0758D" w14:textId="77777777" w:rsidTr="004B54D3">
        <w:trPr>
          <w:trHeight w:val="20"/>
          <w:jc w:val="center"/>
        </w:trPr>
        <w:tc>
          <w:tcPr>
            <w:tcW w:w="546" w:type="dxa"/>
          </w:tcPr>
          <w:p w14:paraId="07C3949C"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119</w:t>
            </w:r>
          </w:p>
        </w:tc>
        <w:tc>
          <w:tcPr>
            <w:tcW w:w="4286" w:type="dxa"/>
            <w:shd w:val="clear" w:color="auto" w:fill="auto"/>
          </w:tcPr>
          <w:p w14:paraId="7528DDD7"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Феркайл 50мг/мл 2мл №5</w:t>
            </w:r>
          </w:p>
        </w:tc>
        <w:tc>
          <w:tcPr>
            <w:tcW w:w="705" w:type="dxa"/>
            <w:shd w:val="clear" w:color="auto" w:fill="auto"/>
          </w:tcPr>
          <w:p w14:paraId="3BD371A6"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уп</w:t>
            </w:r>
          </w:p>
        </w:tc>
        <w:tc>
          <w:tcPr>
            <w:tcW w:w="852" w:type="dxa"/>
            <w:shd w:val="clear" w:color="auto" w:fill="auto"/>
          </w:tcPr>
          <w:p w14:paraId="39BBC08D"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20</w:t>
            </w:r>
          </w:p>
        </w:tc>
        <w:tc>
          <w:tcPr>
            <w:tcW w:w="1691" w:type="dxa"/>
            <w:shd w:val="clear" w:color="auto" w:fill="auto"/>
          </w:tcPr>
          <w:p w14:paraId="72D6B37E" w14:textId="414D8005"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3 101,92</w:t>
            </w:r>
          </w:p>
        </w:tc>
        <w:tc>
          <w:tcPr>
            <w:tcW w:w="1413" w:type="dxa"/>
            <w:shd w:val="clear" w:color="auto" w:fill="auto"/>
          </w:tcPr>
          <w:p w14:paraId="31B0D38C" w14:textId="34346940"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62038,4</w:t>
            </w:r>
          </w:p>
        </w:tc>
      </w:tr>
      <w:tr w:rsidR="004B54D3" w:rsidRPr="004B54D3" w14:paraId="02591F04" w14:textId="77777777" w:rsidTr="004B54D3">
        <w:trPr>
          <w:trHeight w:val="20"/>
          <w:jc w:val="center"/>
        </w:trPr>
        <w:tc>
          <w:tcPr>
            <w:tcW w:w="546" w:type="dxa"/>
          </w:tcPr>
          <w:p w14:paraId="779A9E4D"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120</w:t>
            </w:r>
          </w:p>
        </w:tc>
        <w:tc>
          <w:tcPr>
            <w:tcW w:w="4286" w:type="dxa"/>
            <w:shd w:val="clear" w:color="auto" w:fill="auto"/>
          </w:tcPr>
          <w:p w14:paraId="01B7E863"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Фестал Н  № 20</w:t>
            </w:r>
          </w:p>
        </w:tc>
        <w:tc>
          <w:tcPr>
            <w:tcW w:w="705" w:type="dxa"/>
            <w:shd w:val="clear" w:color="auto" w:fill="auto"/>
          </w:tcPr>
          <w:p w14:paraId="075ACD8C"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уп</w:t>
            </w:r>
          </w:p>
        </w:tc>
        <w:tc>
          <w:tcPr>
            <w:tcW w:w="852" w:type="dxa"/>
            <w:shd w:val="clear" w:color="auto" w:fill="auto"/>
          </w:tcPr>
          <w:p w14:paraId="418C3473"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30</w:t>
            </w:r>
          </w:p>
        </w:tc>
        <w:tc>
          <w:tcPr>
            <w:tcW w:w="1691" w:type="dxa"/>
            <w:shd w:val="clear" w:color="auto" w:fill="auto"/>
          </w:tcPr>
          <w:p w14:paraId="3AC50047" w14:textId="4EC0632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454,41</w:t>
            </w:r>
          </w:p>
        </w:tc>
        <w:tc>
          <w:tcPr>
            <w:tcW w:w="1413" w:type="dxa"/>
            <w:shd w:val="clear" w:color="auto" w:fill="auto"/>
          </w:tcPr>
          <w:p w14:paraId="32A86C8D" w14:textId="59B69C15"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13632,3</w:t>
            </w:r>
          </w:p>
        </w:tc>
      </w:tr>
      <w:tr w:rsidR="004B54D3" w:rsidRPr="004B54D3" w14:paraId="7F7A13AE" w14:textId="77777777" w:rsidTr="004B54D3">
        <w:trPr>
          <w:trHeight w:val="20"/>
          <w:jc w:val="center"/>
        </w:trPr>
        <w:tc>
          <w:tcPr>
            <w:tcW w:w="546" w:type="dxa"/>
          </w:tcPr>
          <w:p w14:paraId="30077C00"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121</w:t>
            </w:r>
          </w:p>
        </w:tc>
        <w:tc>
          <w:tcPr>
            <w:tcW w:w="4286" w:type="dxa"/>
            <w:shd w:val="clear" w:color="auto" w:fill="auto"/>
          </w:tcPr>
          <w:p w14:paraId="2A2CD18A"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Фолиевая кислота 0,001г №50 табл.</w:t>
            </w:r>
          </w:p>
        </w:tc>
        <w:tc>
          <w:tcPr>
            <w:tcW w:w="705" w:type="dxa"/>
            <w:shd w:val="clear" w:color="auto" w:fill="auto"/>
          </w:tcPr>
          <w:p w14:paraId="146F54D5"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уп</w:t>
            </w:r>
          </w:p>
        </w:tc>
        <w:tc>
          <w:tcPr>
            <w:tcW w:w="852" w:type="dxa"/>
            <w:shd w:val="clear" w:color="auto" w:fill="auto"/>
          </w:tcPr>
          <w:p w14:paraId="0E161D9D"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100</w:t>
            </w:r>
          </w:p>
        </w:tc>
        <w:tc>
          <w:tcPr>
            <w:tcW w:w="1691" w:type="dxa"/>
            <w:shd w:val="clear" w:color="auto" w:fill="auto"/>
          </w:tcPr>
          <w:p w14:paraId="017AC64A" w14:textId="53C80266"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189,45</w:t>
            </w:r>
          </w:p>
        </w:tc>
        <w:tc>
          <w:tcPr>
            <w:tcW w:w="1413" w:type="dxa"/>
            <w:shd w:val="clear" w:color="auto" w:fill="auto"/>
          </w:tcPr>
          <w:p w14:paraId="5E15A57A" w14:textId="4D8EB7AE"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18945</w:t>
            </w:r>
          </w:p>
        </w:tc>
      </w:tr>
      <w:tr w:rsidR="004B54D3" w:rsidRPr="004B54D3" w14:paraId="4DFE7EC0" w14:textId="77777777" w:rsidTr="004B54D3">
        <w:trPr>
          <w:trHeight w:val="20"/>
          <w:jc w:val="center"/>
        </w:trPr>
        <w:tc>
          <w:tcPr>
            <w:tcW w:w="546" w:type="dxa"/>
          </w:tcPr>
          <w:p w14:paraId="09520821"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122</w:t>
            </w:r>
          </w:p>
        </w:tc>
        <w:tc>
          <w:tcPr>
            <w:tcW w:w="4286" w:type="dxa"/>
            <w:shd w:val="clear" w:color="auto" w:fill="auto"/>
          </w:tcPr>
          <w:p w14:paraId="2B0E8EAA"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Хлоргексидина биглюконат 0,05% 100мл</w:t>
            </w:r>
          </w:p>
        </w:tc>
        <w:tc>
          <w:tcPr>
            <w:tcW w:w="705" w:type="dxa"/>
            <w:shd w:val="clear" w:color="auto" w:fill="auto"/>
          </w:tcPr>
          <w:p w14:paraId="6883DDD5"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уп</w:t>
            </w:r>
          </w:p>
        </w:tc>
        <w:tc>
          <w:tcPr>
            <w:tcW w:w="852" w:type="dxa"/>
            <w:shd w:val="clear" w:color="auto" w:fill="auto"/>
          </w:tcPr>
          <w:p w14:paraId="25E2188F"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15</w:t>
            </w:r>
          </w:p>
        </w:tc>
        <w:tc>
          <w:tcPr>
            <w:tcW w:w="1691" w:type="dxa"/>
            <w:shd w:val="clear" w:color="auto" w:fill="auto"/>
          </w:tcPr>
          <w:p w14:paraId="6DD4FA2B" w14:textId="38ECC6E1"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85,96</w:t>
            </w:r>
          </w:p>
        </w:tc>
        <w:tc>
          <w:tcPr>
            <w:tcW w:w="1413" w:type="dxa"/>
            <w:shd w:val="clear" w:color="auto" w:fill="auto"/>
          </w:tcPr>
          <w:p w14:paraId="1E8E23C2" w14:textId="7729772F"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1289,4</w:t>
            </w:r>
          </w:p>
        </w:tc>
      </w:tr>
      <w:tr w:rsidR="004B54D3" w:rsidRPr="004B54D3" w14:paraId="5FD7EF93" w14:textId="77777777" w:rsidTr="004B54D3">
        <w:trPr>
          <w:trHeight w:val="20"/>
          <w:jc w:val="center"/>
        </w:trPr>
        <w:tc>
          <w:tcPr>
            <w:tcW w:w="546" w:type="dxa"/>
          </w:tcPr>
          <w:p w14:paraId="37516B36"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123</w:t>
            </w:r>
          </w:p>
        </w:tc>
        <w:tc>
          <w:tcPr>
            <w:tcW w:w="4286" w:type="dxa"/>
            <w:shd w:val="clear" w:color="auto" w:fill="auto"/>
          </w:tcPr>
          <w:p w14:paraId="498AB9D4"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Хлоропирамин ТК  25мг №20 табл.(супрастин)</w:t>
            </w:r>
          </w:p>
        </w:tc>
        <w:tc>
          <w:tcPr>
            <w:tcW w:w="705" w:type="dxa"/>
            <w:shd w:val="clear" w:color="auto" w:fill="auto"/>
          </w:tcPr>
          <w:p w14:paraId="6A07D13B"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уп</w:t>
            </w:r>
          </w:p>
        </w:tc>
        <w:tc>
          <w:tcPr>
            <w:tcW w:w="852" w:type="dxa"/>
            <w:shd w:val="clear" w:color="auto" w:fill="auto"/>
          </w:tcPr>
          <w:p w14:paraId="48F2AEC2"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20</w:t>
            </w:r>
          </w:p>
        </w:tc>
        <w:tc>
          <w:tcPr>
            <w:tcW w:w="1691" w:type="dxa"/>
            <w:shd w:val="clear" w:color="auto" w:fill="auto"/>
          </w:tcPr>
          <w:p w14:paraId="212718A7" w14:textId="553516F5"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1 100,00</w:t>
            </w:r>
          </w:p>
        </w:tc>
        <w:tc>
          <w:tcPr>
            <w:tcW w:w="1413" w:type="dxa"/>
            <w:shd w:val="clear" w:color="auto" w:fill="auto"/>
          </w:tcPr>
          <w:p w14:paraId="73E97FC7" w14:textId="0CCE3246"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22000</w:t>
            </w:r>
          </w:p>
        </w:tc>
      </w:tr>
      <w:tr w:rsidR="004B54D3" w:rsidRPr="004B54D3" w14:paraId="5554D3A3" w14:textId="77777777" w:rsidTr="004B54D3">
        <w:trPr>
          <w:trHeight w:val="20"/>
          <w:jc w:val="center"/>
        </w:trPr>
        <w:tc>
          <w:tcPr>
            <w:tcW w:w="546" w:type="dxa"/>
          </w:tcPr>
          <w:p w14:paraId="7A0EC506"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124</w:t>
            </w:r>
          </w:p>
        </w:tc>
        <w:tc>
          <w:tcPr>
            <w:tcW w:w="4286" w:type="dxa"/>
            <w:shd w:val="clear" w:color="auto" w:fill="auto"/>
          </w:tcPr>
          <w:p w14:paraId="23A9633A"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Церукал 10мг №50 табл.</w:t>
            </w:r>
          </w:p>
        </w:tc>
        <w:tc>
          <w:tcPr>
            <w:tcW w:w="705" w:type="dxa"/>
            <w:shd w:val="clear" w:color="auto" w:fill="auto"/>
          </w:tcPr>
          <w:p w14:paraId="34507F37"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уп</w:t>
            </w:r>
          </w:p>
        </w:tc>
        <w:tc>
          <w:tcPr>
            <w:tcW w:w="852" w:type="dxa"/>
            <w:shd w:val="clear" w:color="auto" w:fill="auto"/>
          </w:tcPr>
          <w:p w14:paraId="0F2D1DFA"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20</w:t>
            </w:r>
          </w:p>
        </w:tc>
        <w:tc>
          <w:tcPr>
            <w:tcW w:w="1691" w:type="dxa"/>
            <w:shd w:val="clear" w:color="auto" w:fill="auto"/>
          </w:tcPr>
          <w:p w14:paraId="50E3ADC0" w14:textId="70BE985B"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848,89</w:t>
            </w:r>
          </w:p>
        </w:tc>
        <w:tc>
          <w:tcPr>
            <w:tcW w:w="1413" w:type="dxa"/>
            <w:shd w:val="clear" w:color="auto" w:fill="auto"/>
          </w:tcPr>
          <w:p w14:paraId="498D85DA" w14:textId="5D6B65FE"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16977,8</w:t>
            </w:r>
          </w:p>
        </w:tc>
      </w:tr>
      <w:tr w:rsidR="004B54D3" w:rsidRPr="004B54D3" w14:paraId="1B7CE59B" w14:textId="77777777" w:rsidTr="004B54D3">
        <w:trPr>
          <w:trHeight w:val="20"/>
          <w:jc w:val="center"/>
        </w:trPr>
        <w:tc>
          <w:tcPr>
            <w:tcW w:w="546" w:type="dxa"/>
          </w:tcPr>
          <w:p w14:paraId="3247ED15"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125</w:t>
            </w:r>
          </w:p>
        </w:tc>
        <w:tc>
          <w:tcPr>
            <w:tcW w:w="4286" w:type="dxa"/>
            <w:shd w:val="clear" w:color="auto" w:fill="auto"/>
          </w:tcPr>
          <w:p w14:paraId="0C5F0271"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Церулин 0,5% 2мл №10</w:t>
            </w:r>
          </w:p>
        </w:tc>
        <w:tc>
          <w:tcPr>
            <w:tcW w:w="705" w:type="dxa"/>
            <w:shd w:val="clear" w:color="auto" w:fill="auto"/>
          </w:tcPr>
          <w:p w14:paraId="33ED6B4A"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уп</w:t>
            </w:r>
          </w:p>
        </w:tc>
        <w:tc>
          <w:tcPr>
            <w:tcW w:w="852" w:type="dxa"/>
            <w:shd w:val="clear" w:color="auto" w:fill="auto"/>
          </w:tcPr>
          <w:p w14:paraId="3639BF3D"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30</w:t>
            </w:r>
          </w:p>
        </w:tc>
        <w:tc>
          <w:tcPr>
            <w:tcW w:w="1691" w:type="dxa"/>
            <w:shd w:val="clear" w:color="auto" w:fill="auto"/>
          </w:tcPr>
          <w:p w14:paraId="606A5A54" w14:textId="5AE7D5B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870,60</w:t>
            </w:r>
          </w:p>
        </w:tc>
        <w:tc>
          <w:tcPr>
            <w:tcW w:w="1413" w:type="dxa"/>
            <w:shd w:val="clear" w:color="auto" w:fill="auto"/>
          </w:tcPr>
          <w:p w14:paraId="6B183A2E" w14:textId="7C34B4CF"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26118</w:t>
            </w:r>
          </w:p>
        </w:tc>
      </w:tr>
      <w:tr w:rsidR="004B54D3" w:rsidRPr="004B54D3" w14:paraId="644327D3" w14:textId="77777777" w:rsidTr="004B54D3">
        <w:trPr>
          <w:trHeight w:val="20"/>
          <w:jc w:val="center"/>
        </w:trPr>
        <w:tc>
          <w:tcPr>
            <w:tcW w:w="546" w:type="dxa"/>
          </w:tcPr>
          <w:p w14:paraId="21813E8E"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126</w:t>
            </w:r>
          </w:p>
        </w:tc>
        <w:tc>
          <w:tcPr>
            <w:tcW w:w="4286" w:type="dxa"/>
            <w:shd w:val="clear" w:color="auto" w:fill="auto"/>
          </w:tcPr>
          <w:p w14:paraId="76499FDB"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Цефазолин 1г Синтез</w:t>
            </w:r>
          </w:p>
        </w:tc>
        <w:tc>
          <w:tcPr>
            <w:tcW w:w="705" w:type="dxa"/>
            <w:shd w:val="clear" w:color="auto" w:fill="auto"/>
          </w:tcPr>
          <w:p w14:paraId="01867F56"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фл</w:t>
            </w:r>
          </w:p>
        </w:tc>
        <w:tc>
          <w:tcPr>
            <w:tcW w:w="852" w:type="dxa"/>
            <w:shd w:val="clear" w:color="auto" w:fill="auto"/>
          </w:tcPr>
          <w:p w14:paraId="1FCFB393"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1000</w:t>
            </w:r>
          </w:p>
        </w:tc>
        <w:tc>
          <w:tcPr>
            <w:tcW w:w="1691" w:type="dxa"/>
            <w:shd w:val="clear" w:color="auto" w:fill="auto"/>
          </w:tcPr>
          <w:p w14:paraId="7E28E41E" w14:textId="0AFEB4A9"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233,44</w:t>
            </w:r>
          </w:p>
        </w:tc>
        <w:tc>
          <w:tcPr>
            <w:tcW w:w="1413" w:type="dxa"/>
            <w:shd w:val="clear" w:color="auto" w:fill="auto"/>
          </w:tcPr>
          <w:p w14:paraId="01C456D0" w14:textId="0D096CDA"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233440</w:t>
            </w:r>
          </w:p>
        </w:tc>
      </w:tr>
      <w:tr w:rsidR="004B54D3" w:rsidRPr="004B54D3" w14:paraId="656DE0AC" w14:textId="77777777" w:rsidTr="004B54D3">
        <w:trPr>
          <w:trHeight w:val="20"/>
          <w:jc w:val="center"/>
        </w:trPr>
        <w:tc>
          <w:tcPr>
            <w:tcW w:w="546" w:type="dxa"/>
          </w:tcPr>
          <w:p w14:paraId="7F5BC7AE"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127</w:t>
            </w:r>
          </w:p>
        </w:tc>
        <w:tc>
          <w:tcPr>
            <w:tcW w:w="4286" w:type="dxa"/>
            <w:shd w:val="clear" w:color="auto" w:fill="auto"/>
          </w:tcPr>
          <w:p w14:paraId="7F0862FB"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 xml:space="preserve">Циннаризин 25мг №50 табл. </w:t>
            </w:r>
          </w:p>
        </w:tc>
        <w:tc>
          <w:tcPr>
            <w:tcW w:w="705" w:type="dxa"/>
            <w:shd w:val="clear" w:color="auto" w:fill="auto"/>
          </w:tcPr>
          <w:p w14:paraId="7FCA324A"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уп</w:t>
            </w:r>
          </w:p>
        </w:tc>
        <w:tc>
          <w:tcPr>
            <w:tcW w:w="852" w:type="dxa"/>
            <w:shd w:val="clear" w:color="auto" w:fill="auto"/>
          </w:tcPr>
          <w:p w14:paraId="0AF82B82"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40</w:t>
            </w:r>
          </w:p>
        </w:tc>
        <w:tc>
          <w:tcPr>
            <w:tcW w:w="1691" w:type="dxa"/>
            <w:shd w:val="clear" w:color="auto" w:fill="auto"/>
          </w:tcPr>
          <w:p w14:paraId="6DA9DFFB" w14:textId="43AAA16D"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144,40</w:t>
            </w:r>
          </w:p>
        </w:tc>
        <w:tc>
          <w:tcPr>
            <w:tcW w:w="1413" w:type="dxa"/>
            <w:shd w:val="clear" w:color="auto" w:fill="auto"/>
          </w:tcPr>
          <w:p w14:paraId="2902A482" w14:textId="3DA1A03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5776</w:t>
            </w:r>
          </w:p>
        </w:tc>
      </w:tr>
      <w:tr w:rsidR="004B54D3" w:rsidRPr="004B54D3" w14:paraId="0184E36B" w14:textId="77777777" w:rsidTr="004B54D3">
        <w:trPr>
          <w:trHeight w:val="20"/>
          <w:jc w:val="center"/>
        </w:trPr>
        <w:tc>
          <w:tcPr>
            <w:tcW w:w="546" w:type="dxa"/>
          </w:tcPr>
          <w:p w14:paraId="43511155"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128</w:t>
            </w:r>
          </w:p>
        </w:tc>
        <w:tc>
          <w:tcPr>
            <w:tcW w:w="4286" w:type="dxa"/>
            <w:shd w:val="clear" w:color="auto" w:fill="auto"/>
          </w:tcPr>
          <w:p w14:paraId="1812C478"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Ципромед 3мг/мл 10мл ушн.капли</w:t>
            </w:r>
          </w:p>
        </w:tc>
        <w:tc>
          <w:tcPr>
            <w:tcW w:w="705" w:type="dxa"/>
            <w:shd w:val="clear" w:color="auto" w:fill="auto"/>
          </w:tcPr>
          <w:p w14:paraId="2307FA39"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уп</w:t>
            </w:r>
          </w:p>
        </w:tc>
        <w:tc>
          <w:tcPr>
            <w:tcW w:w="852" w:type="dxa"/>
            <w:shd w:val="clear" w:color="auto" w:fill="auto"/>
          </w:tcPr>
          <w:p w14:paraId="04173341"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5</w:t>
            </w:r>
          </w:p>
        </w:tc>
        <w:tc>
          <w:tcPr>
            <w:tcW w:w="1691" w:type="dxa"/>
            <w:shd w:val="clear" w:color="auto" w:fill="auto"/>
          </w:tcPr>
          <w:p w14:paraId="0915F03A" w14:textId="297E1C62"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985,26</w:t>
            </w:r>
          </w:p>
        </w:tc>
        <w:tc>
          <w:tcPr>
            <w:tcW w:w="1413" w:type="dxa"/>
            <w:shd w:val="clear" w:color="auto" w:fill="auto"/>
          </w:tcPr>
          <w:p w14:paraId="29AD899C" w14:textId="7C8C4095"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4926,3</w:t>
            </w:r>
          </w:p>
        </w:tc>
      </w:tr>
      <w:tr w:rsidR="004B54D3" w:rsidRPr="004B54D3" w14:paraId="435CF972" w14:textId="77777777" w:rsidTr="004B54D3">
        <w:trPr>
          <w:trHeight w:val="20"/>
          <w:jc w:val="center"/>
        </w:trPr>
        <w:tc>
          <w:tcPr>
            <w:tcW w:w="546" w:type="dxa"/>
          </w:tcPr>
          <w:p w14:paraId="621526C2"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129</w:t>
            </w:r>
          </w:p>
        </w:tc>
        <w:tc>
          <w:tcPr>
            <w:tcW w:w="4286" w:type="dxa"/>
            <w:shd w:val="clear" w:color="auto" w:fill="auto"/>
          </w:tcPr>
          <w:p w14:paraId="607CC4BB"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Ципрофлоксацин 0,5г №10 табл.п/о</w:t>
            </w:r>
          </w:p>
        </w:tc>
        <w:tc>
          <w:tcPr>
            <w:tcW w:w="705" w:type="dxa"/>
            <w:shd w:val="clear" w:color="auto" w:fill="auto"/>
          </w:tcPr>
          <w:p w14:paraId="2D942096"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уп</w:t>
            </w:r>
          </w:p>
        </w:tc>
        <w:tc>
          <w:tcPr>
            <w:tcW w:w="852" w:type="dxa"/>
            <w:shd w:val="clear" w:color="auto" w:fill="auto"/>
          </w:tcPr>
          <w:p w14:paraId="26B2EE7D"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50</w:t>
            </w:r>
          </w:p>
        </w:tc>
        <w:tc>
          <w:tcPr>
            <w:tcW w:w="1691" w:type="dxa"/>
            <w:shd w:val="clear" w:color="auto" w:fill="auto"/>
          </w:tcPr>
          <w:p w14:paraId="3973FCA4" w14:textId="454F5570"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263,36</w:t>
            </w:r>
          </w:p>
        </w:tc>
        <w:tc>
          <w:tcPr>
            <w:tcW w:w="1413" w:type="dxa"/>
            <w:shd w:val="clear" w:color="auto" w:fill="auto"/>
          </w:tcPr>
          <w:p w14:paraId="31AFE124" w14:textId="2B9695D5"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13168</w:t>
            </w:r>
          </w:p>
        </w:tc>
      </w:tr>
      <w:tr w:rsidR="004B54D3" w:rsidRPr="004B54D3" w14:paraId="7DC91238" w14:textId="77777777" w:rsidTr="004B54D3">
        <w:trPr>
          <w:trHeight w:val="20"/>
          <w:jc w:val="center"/>
        </w:trPr>
        <w:tc>
          <w:tcPr>
            <w:tcW w:w="546" w:type="dxa"/>
          </w:tcPr>
          <w:p w14:paraId="60DA5C4F"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130</w:t>
            </w:r>
          </w:p>
        </w:tc>
        <w:tc>
          <w:tcPr>
            <w:tcW w:w="4286" w:type="dxa"/>
            <w:shd w:val="clear" w:color="auto" w:fill="auto"/>
          </w:tcPr>
          <w:p w14:paraId="341430FF"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Шприц  Bioject  10мл с игл 21G</w:t>
            </w:r>
          </w:p>
        </w:tc>
        <w:tc>
          <w:tcPr>
            <w:tcW w:w="705" w:type="dxa"/>
            <w:shd w:val="clear" w:color="auto" w:fill="auto"/>
          </w:tcPr>
          <w:p w14:paraId="05A86881"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шт</w:t>
            </w:r>
          </w:p>
        </w:tc>
        <w:tc>
          <w:tcPr>
            <w:tcW w:w="852" w:type="dxa"/>
            <w:shd w:val="clear" w:color="auto" w:fill="auto"/>
          </w:tcPr>
          <w:p w14:paraId="28BDC361"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1200</w:t>
            </w:r>
          </w:p>
        </w:tc>
        <w:tc>
          <w:tcPr>
            <w:tcW w:w="1691" w:type="dxa"/>
            <w:shd w:val="clear" w:color="auto" w:fill="auto"/>
          </w:tcPr>
          <w:p w14:paraId="12FD21A7" w14:textId="4144EE6A"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18,00</w:t>
            </w:r>
          </w:p>
        </w:tc>
        <w:tc>
          <w:tcPr>
            <w:tcW w:w="1413" w:type="dxa"/>
            <w:shd w:val="clear" w:color="auto" w:fill="auto"/>
          </w:tcPr>
          <w:p w14:paraId="1400CD1A" w14:textId="4AFED00A"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21600</w:t>
            </w:r>
          </w:p>
        </w:tc>
      </w:tr>
      <w:tr w:rsidR="004B54D3" w:rsidRPr="004B54D3" w14:paraId="3701CA46" w14:textId="77777777" w:rsidTr="004B54D3">
        <w:trPr>
          <w:trHeight w:val="20"/>
          <w:jc w:val="center"/>
        </w:trPr>
        <w:tc>
          <w:tcPr>
            <w:tcW w:w="546" w:type="dxa"/>
          </w:tcPr>
          <w:p w14:paraId="25CCDBE4"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131</w:t>
            </w:r>
          </w:p>
        </w:tc>
        <w:tc>
          <w:tcPr>
            <w:tcW w:w="4286" w:type="dxa"/>
            <w:shd w:val="clear" w:color="auto" w:fill="auto"/>
          </w:tcPr>
          <w:p w14:paraId="3F1C82E2"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Шприц Bioject Budget 2мл 23G</w:t>
            </w:r>
          </w:p>
        </w:tc>
        <w:tc>
          <w:tcPr>
            <w:tcW w:w="705" w:type="dxa"/>
            <w:shd w:val="clear" w:color="auto" w:fill="auto"/>
          </w:tcPr>
          <w:p w14:paraId="43D5F5C3"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шт</w:t>
            </w:r>
          </w:p>
        </w:tc>
        <w:tc>
          <w:tcPr>
            <w:tcW w:w="852" w:type="dxa"/>
            <w:shd w:val="clear" w:color="auto" w:fill="auto"/>
          </w:tcPr>
          <w:p w14:paraId="024215A2"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800</w:t>
            </w:r>
          </w:p>
        </w:tc>
        <w:tc>
          <w:tcPr>
            <w:tcW w:w="1691" w:type="dxa"/>
            <w:shd w:val="clear" w:color="auto" w:fill="auto"/>
          </w:tcPr>
          <w:p w14:paraId="3C448885" w14:textId="68263562"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16,00</w:t>
            </w:r>
          </w:p>
        </w:tc>
        <w:tc>
          <w:tcPr>
            <w:tcW w:w="1413" w:type="dxa"/>
            <w:shd w:val="clear" w:color="auto" w:fill="auto"/>
          </w:tcPr>
          <w:p w14:paraId="2C3637A7" w14:textId="2C7FEA4C"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12800</w:t>
            </w:r>
          </w:p>
        </w:tc>
      </w:tr>
      <w:tr w:rsidR="004B54D3" w:rsidRPr="004B54D3" w14:paraId="12BEF0C2" w14:textId="77777777" w:rsidTr="004B54D3">
        <w:trPr>
          <w:trHeight w:val="20"/>
          <w:jc w:val="center"/>
        </w:trPr>
        <w:tc>
          <w:tcPr>
            <w:tcW w:w="546" w:type="dxa"/>
          </w:tcPr>
          <w:p w14:paraId="5AB9B9A4"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132</w:t>
            </w:r>
          </w:p>
        </w:tc>
        <w:tc>
          <w:tcPr>
            <w:tcW w:w="4286" w:type="dxa"/>
            <w:shd w:val="clear" w:color="auto" w:fill="auto"/>
          </w:tcPr>
          <w:p w14:paraId="2213BD18"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Шприц Bioject Budget 3,0 с игл 23G</w:t>
            </w:r>
          </w:p>
        </w:tc>
        <w:tc>
          <w:tcPr>
            <w:tcW w:w="705" w:type="dxa"/>
            <w:shd w:val="clear" w:color="auto" w:fill="auto"/>
          </w:tcPr>
          <w:p w14:paraId="6A4A0680"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шт</w:t>
            </w:r>
          </w:p>
        </w:tc>
        <w:tc>
          <w:tcPr>
            <w:tcW w:w="852" w:type="dxa"/>
            <w:shd w:val="clear" w:color="auto" w:fill="auto"/>
          </w:tcPr>
          <w:p w14:paraId="34E852F6"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1200</w:t>
            </w:r>
          </w:p>
        </w:tc>
        <w:tc>
          <w:tcPr>
            <w:tcW w:w="1691" w:type="dxa"/>
            <w:shd w:val="clear" w:color="auto" w:fill="auto"/>
          </w:tcPr>
          <w:p w14:paraId="4FC387E0" w14:textId="2315E0D0"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17,00</w:t>
            </w:r>
          </w:p>
        </w:tc>
        <w:tc>
          <w:tcPr>
            <w:tcW w:w="1413" w:type="dxa"/>
            <w:shd w:val="clear" w:color="auto" w:fill="auto"/>
          </w:tcPr>
          <w:p w14:paraId="1B40746B" w14:textId="424C3735"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20400</w:t>
            </w:r>
          </w:p>
        </w:tc>
      </w:tr>
      <w:tr w:rsidR="004B54D3" w:rsidRPr="004B54D3" w14:paraId="720F09CF" w14:textId="77777777" w:rsidTr="004B54D3">
        <w:trPr>
          <w:trHeight w:val="20"/>
          <w:jc w:val="center"/>
        </w:trPr>
        <w:tc>
          <w:tcPr>
            <w:tcW w:w="546" w:type="dxa"/>
          </w:tcPr>
          <w:p w14:paraId="42270BAF"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133</w:t>
            </w:r>
          </w:p>
        </w:tc>
        <w:tc>
          <w:tcPr>
            <w:tcW w:w="4286" w:type="dxa"/>
            <w:shd w:val="clear" w:color="auto" w:fill="auto"/>
          </w:tcPr>
          <w:p w14:paraId="6EF7FDCE"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Шприц Bioject Budget 5мл 22G</w:t>
            </w:r>
          </w:p>
        </w:tc>
        <w:tc>
          <w:tcPr>
            <w:tcW w:w="705" w:type="dxa"/>
            <w:shd w:val="clear" w:color="auto" w:fill="auto"/>
          </w:tcPr>
          <w:p w14:paraId="3AD0C1BF"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шт</w:t>
            </w:r>
          </w:p>
        </w:tc>
        <w:tc>
          <w:tcPr>
            <w:tcW w:w="852" w:type="dxa"/>
            <w:shd w:val="clear" w:color="auto" w:fill="auto"/>
          </w:tcPr>
          <w:p w14:paraId="75A5843D"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1200</w:t>
            </w:r>
          </w:p>
        </w:tc>
        <w:tc>
          <w:tcPr>
            <w:tcW w:w="1691" w:type="dxa"/>
            <w:shd w:val="clear" w:color="auto" w:fill="auto"/>
          </w:tcPr>
          <w:p w14:paraId="69CF1FC7" w14:textId="1D792B11"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16,00</w:t>
            </w:r>
          </w:p>
        </w:tc>
        <w:tc>
          <w:tcPr>
            <w:tcW w:w="1413" w:type="dxa"/>
            <w:shd w:val="clear" w:color="auto" w:fill="auto"/>
          </w:tcPr>
          <w:p w14:paraId="4A030CCE" w14:textId="00EEBEAE"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19200</w:t>
            </w:r>
          </w:p>
        </w:tc>
      </w:tr>
      <w:tr w:rsidR="004B54D3" w:rsidRPr="004B54D3" w14:paraId="2C9393A8" w14:textId="77777777" w:rsidTr="004B54D3">
        <w:trPr>
          <w:trHeight w:val="20"/>
          <w:jc w:val="center"/>
        </w:trPr>
        <w:tc>
          <w:tcPr>
            <w:tcW w:w="546" w:type="dxa"/>
          </w:tcPr>
          <w:p w14:paraId="45F83546"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134</w:t>
            </w:r>
          </w:p>
        </w:tc>
        <w:tc>
          <w:tcPr>
            <w:tcW w:w="4286" w:type="dxa"/>
            <w:shd w:val="clear" w:color="auto" w:fill="auto"/>
          </w:tcPr>
          <w:p w14:paraId="5E2087A2"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Эрбинол 1% 30,0 крем</w:t>
            </w:r>
          </w:p>
        </w:tc>
        <w:tc>
          <w:tcPr>
            <w:tcW w:w="705" w:type="dxa"/>
            <w:shd w:val="clear" w:color="auto" w:fill="auto"/>
          </w:tcPr>
          <w:p w14:paraId="21003D73"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уп</w:t>
            </w:r>
          </w:p>
        </w:tc>
        <w:tc>
          <w:tcPr>
            <w:tcW w:w="852" w:type="dxa"/>
            <w:shd w:val="clear" w:color="auto" w:fill="auto"/>
          </w:tcPr>
          <w:p w14:paraId="21423853"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10</w:t>
            </w:r>
          </w:p>
        </w:tc>
        <w:tc>
          <w:tcPr>
            <w:tcW w:w="1691" w:type="dxa"/>
            <w:shd w:val="clear" w:color="auto" w:fill="auto"/>
          </w:tcPr>
          <w:p w14:paraId="04778FF0" w14:textId="6B7AF176"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1856,12</w:t>
            </w:r>
          </w:p>
        </w:tc>
        <w:tc>
          <w:tcPr>
            <w:tcW w:w="1413" w:type="dxa"/>
            <w:shd w:val="clear" w:color="auto" w:fill="auto"/>
          </w:tcPr>
          <w:p w14:paraId="79D99E1C" w14:textId="6215C531"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18561,2</w:t>
            </w:r>
          </w:p>
        </w:tc>
      </w:tr>
      <w:tr w:rsidR="004B54D3" w:rsidRPr="004B54D3" w14:paraId="2535CAA1" w14:textId="77777777" w:rsidTr="004B54D3">
        <w:trPr>
          <w:trHeight w:val="20"/>
          <w:jc w:val="center"/>
        </w:trPr>
        <w:tc>
          <w:tcPr>
            <w:tcW w:w="546" w:type="dxa"/>
          </w:tcPr>
          <w:p w14:paraId="349454B2"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135</w:t>
            </w:r>
          </w:p>
        </w:tc>
        <w:tc>
          <w:tcPr>
            <w:tcW w:w="4286" w:type="dxa"/>
            <w:shd w:val="clear" w:color="auto" w:fill="auto"/>
          </w:tcPr>
          <w:p w14:paraId="39820123"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Эрбинол 250мг №14</w:t>
            </w:r>
          </w:p>
        </w:tc>
        <w:tc>
          <w:tcPr>
            <w:tcW w:w="705" w:type="dxa"/>
            <w:shd w:val="clear" w:color="auto" w:fill="auto"/>
          </w:tcPr>
          <w:p w14:paraId="4B7278B3"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уп</w:t>
            </w:r>
          </w:p>
        </w:tc>
        <w:tc>
          <w:tcPr>
            <w:tcW w:w="852" w:type="dxa"/>
            <w:shd w:val="clear" w:color="auto" w:fill="auto"/>
          </w:tcPr>
          <w:p w14:paraId="018D54D5"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20</w:t>
            </w:r>
          </w:p>
        </w:tc>
        <w:tc>
          <w:tcPr>
            <w:tcW w:w="1691" w:type="dxa"/>
            <w:shd w:val="clear" w:color="auto" w:fill="auto"/>
          </w:tcPr>
          <w:p w14:paraId="25FC0EC7" w14:textId="6302DDE9"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3256,25</w:t>
            </w:r>
          </w:p>
        </w:tc>
        <w:tc>
          <w:tcPr>
            <w:tcW w:w="1413" w:type="dxa"/>
            <w:shd w:val="clear" w:color="auto" w:fill="auto"/>
          </w:tcPr>
          <w:p w14:paraId="51CF9FE4" w14:textId="783ADA8A"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65125</w:t>
            </w:r>
          </w:p>
        </w:tc>
      </w:tr>
      <w:tr w:rsidR="004B54D3" w:rsidRPr="004B54D3" w14:paraId="4AECE1F9" w14:textId="77777777" w:rsidTr="004B54D3">
        <w:trPr>
          <w:trHeight w:val="20"/>
          <w:jc w:val="center"/>
        </w:trPr>
        <w:tc>
          <w:tcPr>
            <w:tcW w:w="546" w:type="dxa"/>
          </w:tcPr>
          <w:p w14:paraId="1BAB47B9"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136</w:t>
            </w:r>
          </w:p>
        </w:tc>
        <w:tc>
          <w:tcPr>
            <w:tcW w:w="4286" w:type="dxa"/>
            <w:shd w:val="clear" w:color="auto" w:fill="auto"/>
          </w:tcPr>
          <w:p w14:paraId="14EB57C1"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Эспумизан 40мг №50 капс.</w:t>
            </w:r>
          </w:p>
        </w:tc>
        <w:tc>
          <w:tcPr>
            <w:tcW w:w="705" w:type="dxa"/>
            <w:shd w:val="clear" w:color="auto" w:fill="auto"/>
          </w:tcPr>
          <w:p w14:paraId="23924EE6"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уп</w:t>
            </w:r>
          </w:p>
        </w:tc>
        <w:tc>
          <w:tcPr>
            <w:tcW w:w="852" w:type="dxa"/>
            <w:shd w:val="clear" w:color="auto" w:fill="auto"/>
          </w:tcPr>
          <w:p w14:paraId="3EE9817B" w14:textId="777777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5</w:t>
            </w:r>
          </w:p>
        </w:tc>
        <w:tc>
          <w:tcPr>
            <w:tcW w:w="1691" w:type="dxa"/>
            <w:shd w:val="clear" w:color="auto" w:fill="auto"/>
          </w:tcPr>
          <w:p w14:paraId="1F1920CE" w14:textId="68656F70"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750,55</w:t>
            </w:r>
          </w:p>
        </w:tc>
        <w:tc>
          <w:tcPr>
            <w:tcW w:w="1413" w:type="dxa"/>
            <w:shd w:val="clear" w:color="auto" w:fill="auto"/>
          </w:tcPr>
          <w:p w14:paraId="220C3F80" w14:textId="04DEE177"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3752,75</w:t>
            </w:r>
          </w:p>
        </w:tc>
      </w:tr>
      <w:tr w:rsidR="004B54D3" w:rsidRPr="004B54D3" w14:paraId="3D6FA581" w14:textId="77777777" w:rsidTr="004B54D3">
        <w:trPr>
          <w:trHeight w:val="20"/>
          <w:jc w:val="center"/>
        </w:trPr>
        <w:tc>
          <w:tcPr>
            <w:tcW w:w="546" w:type="dxa"/>
          </w:tcPr>
          <w:p w14:paraId="0D5CD450" w14:textId="77777777" w:rsidR="004B54D3" w:rsidRPr="004B54D3" w:rsidRDefault="004B54D3" w:rsidP="004B54D3">
            <w:pPr>
              <w:pStyle w:val="a9"/>
              <w:rPr>
                <w:rFonts w:ascii="Times New Roman" w:hAnsi="Times New Roman"/>
                <w:sz w:val="16"/>
                <w:szCs w:val="16"/>
              </w:rPr>
            </w:pPr>
          </w:p>
        </w:tc>
        <w:tc>
          <w:tcPr>
            <w:tcW w:w="4286" w:type="dxa"/>
            <w:shd w:val="clear" w:color="auto" w:fill="auto"/>
          </w:tcPr>
          <w:p w14:paraId="3D49ABFF" w14:textId="28D31ABD" w:rsidR="004B54D3" w:rsidRPr="004B54D3" w:rsidRDefault="004B54D3" w:rsidP="004B54D3">
            <w:pPr>
              <w:pStyle w:val="a9"/>
              <w:rPr>
                <w:rFonts w:ascii="Times New Roman" w:hAnsi="Times New Roman"/>
                <w:sz w:val="16"/>
                <w:szCs w:val="16"/>
              </w:rPr>
            </w:pPr>
            <w:r>
              <w:rPr>
                <w:rFonts w:ascii="Times New Roman" w:hAnsi="Times New Roman"/>
                <w:sz w:val="16"/>
                <w:szCs w:val="16"/>
              </w:rPr>
              <w:t>ИТОГО</w:t>
            </w:r>
          </w:p>
        </w:tc>
        <w:tc>
          <w:tcPr>
            <w:tcW w:w="705" w:type="dxa"/>
            <w:shd w:val="clear" w:color="auto" w:fill="auto"/>
          </w:tcPr>
          <w:p w14:paraId="4E58328C" w14:textId="77777777" w:rsidR="004B54D3" w:rsidRPr="004B54D3" w:rsidRDefault="004B54D3" w:rsidP="004B54D3">
            <w:pPr>
              <w:pStyle w:val="a9"/>
              <w:rPr>
                <w:rFonts w:ascii="Times New Roman" w:hAnsi="Times New Roman"/>
                <w:sz w:val="16"/>
                <w:szCs w:val="16"/>
              </w:rPr>
            </w:pPr>
          </w:p>
        </w:tc>
        <w:tc>
          <w:tcPr>
            <w:tcW w:w="852" w:type="dxa"/>
            <w:shd w:val="clear" w:color="auto" w:fill="auto"/>
          </w:tcPr>
          <w:p w14:paraId="289807B1" w14:textId="77777777" w:rsidR="004B54D3" w:rsidRPr="004B54D3" w:rsidRDefault="004B54D3" w:rsidP="004B54D3">
            <w:pPr>
              <w:pStyle w:val="a9"/>
              <w:rPr>
                <w:rFonts w:ascii="Times New Roman" w:hAnsi="Times New Roman"/>
                <w:sz w:val="16"/>
                <w:szCs w:val="16"/>
              </w:rPr>
            </w:pPr>
          </w:p>
        </w:tc>
        <w:tc>
          <w:tcPr>
            <w:tcW w:w="1691" w:type="dxa"/>
            <w:shd w:val="clear" w:color="auto" w:fill="auto"/>
          </w:tcPr>
          <w:p w14:paraId="6B6BDB2E" w14:textId="77777777" w:rsidR="004B54D3" w:rsidRPr="004B54D3" w:rsidRDefault="004B54D3" w:rsidP="004B54D3">
            <w:pPr>
              <w:pStyle w:val="a9"/>
              <w:rPr>
                <w:rFonts w:ascii="Times New Roman" w:hAnsi="Times New Roman"/>
                <w:sz w:val="16"/>
                <w:szCs w:val="16"/>
              </w:rPr>
            </w:pPr>
          </w:p>
        </w:tc>
        <w:tc>
          <w:tcPr>
            <w:tcW w:w="1413" w:type="dxa"/>
            <w:shd w:val="clear" w:color="auto" w:fill="auto"/>
          </w:tcPr>
          <w:p w14:paraId="23C4514C" w14:textId="226AD7D4" w:rsidR="004B54D3" w:rsidRPr="004B54D3" w:rsidRDefault="004B54D3" w:rsidP="004B54D3">
            <w:pPr>
              <w:pStyle w:val="a9"/>
              <w:rPr>
                <w:rFonts w:ascii="Times New Roman" w:hAnsi="Times New Roman"/>
                <w:sz w:val="16"/>
                <w:szCs w:val="16"/>
              </w:rPr>
            </w:pPr>
            <w:r w:rsidRPr="004B54D3">
              <w:rPr>
                <w:rFonts w:ascii="Times New Roman" w:hAnsi="Times New Roman"/>
                <w:sz w:val="16"/>
                <w:szCs w:val="16"/>
              </w:rPr>
              <w:t>4260840,48</w:t>
            </w:r>
          </w:p>
        </w:tc>
      </w:tr>
    </w:tbl>
    <w:p w14:paraId="70AF2C4A" w14:textId="77777777" w:rsidR="00B37053" w:rsidRDefault="00B37053" w:rsidP="00B37053">
      <w:pPr>
        <w:shd w:val="clear" w:color="auto" w:fill="FFFFFF"/>
        <w:spacing w:after="0"/>
        <w:rPr>
          <w:rStyle w:val="a5"/>
          <w:rFonts w:ascii="Times New Roman" w:hAnsi="Times New Roman"/>
          <w:sz w:val="24"/>
          <w:szCs w:val="24"/>
        </w:rPr>
      </w:pPr>
    </w:p>
    <w:p w14:paraId="24858418" w14:textId="77777777" w:rsidR="00B37053" w:rsidRPr="005D7DEA" w:rsidRDefault="00B37053" w:rsidP="00514FF0">
      <w:pPr>
        <w:shd w:val="clear" w:color="auto" w:fill="FFFFFF"/>
        <w:spacing w:after="0"/>
        <w:jc w:val="center"/>
        <w:rPr>
          <w:rStyle w:val="a5"/>
          <w:rFonts w:ascii="Times New Roman" w:hAnsi="Times New Roman"/>
          <w:sz w:val="24"/>
          <w:szCs w:val="24"/>
        </w:rPr>
      </w:pPr>
    </w:p>
    <w:p w14:paraId="5A2D8874" w14:textId="77777777" w:rsidR="00C65EFD" w:rsidRPr="005D7DEA" w:rsidRDefault="008C593B" w:rsidP="00C65EFD">
      <w:pPr>
        <w:tabs>
          <w:tab w:val="left" w:pos="15593"/>
          <w:tab w:val="left" w:pos="15735"/>
        </w:tabs>
        <w:spacing w:after="0"/>
        <w:ind w:left="6372" w:right="-53"/>
        <w:jc w:val="right"/>
        <w:rPr>
          <w:rStyle w:val="s0"/>
          <w:b/>
          <w:color w:val="auto"/>
          <w:sz w:val="24"/>
          <w:szCs w:val="24"/>
          <w:lang w:val="kk-KZ"/>
        </w:rPr>
      </w:pPr>
      <w:r>
        <w:rPr>
          <w:rStyle w:val="s0"/>
          <w:b/>
          <w:color w:val="auto"/>
          <w:sz w:val="24"/>
          <w:szCs w:val="24"/>
        </w:rPr>
        <w:t>П</w:t>
      </w:r>
      <w:r w:rsidR="00C65EFD" w:rsidRPr="005D7DEA">
        <w:rPr>
          <w:rStyle w:val="s0"/>
          <w:b/>
          <w:color w:val="auto"/>
          <w:sz w:val="24"/>
          <w:szCs w:val="24"/>
        </w:rPr>
        <w:t>риложение №</w:t>
      </w:r>
      <w:r w:rsidR="00C65EFD" w:rsidRPr="005D7DEA">
        <w:rPr>
          <w:rStyle w:val="s0"/>
          <w:b/>
          <w:color w:val="auto"/>
          <w:sz w:val="24"/>
          <w:szCs w:val="24"/>
          <w:lang w:val="kk-KZ"/>
        </w:rPr>
        <w:t>2</w:t>
      </w:r>
    </w:p>
    <w:p w14:paraId="1FD8C1CE" w14:textId="27F70634" w:rsidR="00C65EFD" w:rsidRPr="00DE0C4C" w:rsidRDefault="00C65EFD" w:rsidP="00C65EFD">
      <w:pPr>
        <w:tabs>
          <w:tab w:val="left" w:pos="15593"/>
          <w:tab w:val="left" w:pos="15735"/>
        </w:tabs>
        <w:spacing w:after="0"/>
        <w:ind w:left="6372" w:right="-53"/>
        <w:jc w:val="right"/>
        <w:rPr>
          <w:rFonts w:ascii="Times New Roman" w:hAnsi="Times New Roman"/>
          <w:i/>
          <w:sz w:val="20"/>
          <w:szCs w:val="20"/>
          <w:lang w:val="kk-KZ"/>
        </w:rPr>
      </w:pPr>
      <w:r w:rsidRPr="00DE0C4C">
        <w:rPr>
          <w:rFonts w:ascii="Times New Roman" w:hAnsi="Times New Roman"/>
          <w:bCs/>
          <w:i/>
          <w:sz w:val="20"/>
          <w:szCs w:val="20"/>
        </w:rPr>
        <w:t xml:space="preserve">к </w:t>
      </w:r>
      <w:r w:rsidRPr="00DE0C4C">
        <w:rPr>
          <w:rFonts w:ascii="Times New Roman" w:hAnsi="Times New Roman"/>
          <w:bCs/>
          <w:i/>
          <w:sz w:val="20"/>
          <w:szCs w:val="20"/>
          <w:lang w:val="kk-KZ"/>
        </w:rPr>
        <w:t>о</w:t>
      </w:r>
      <w:r w:rsidRPr="00DE0C4C">
        <w:rPr>
          <w:rFonts w:ascii="Times New Roman" w:hAnsi="Times New Roman"/>
          <w:i/>
          <w:sz w:val="20"/>
          <w:szCs w:val="20"/>
        </w:rPr>
        <w:t>бъявлени</w:t>
      </w:r>
      <w:r w:rsidRPr="00DE0C4C">
        <w:rPr>
          <w:rFonts w:ascii="Times New Roman" w:hAnsi="Times New Roman"/>
          <w:bCs/>
          <w:i/>
          <w:sz w:val="20"/>
          <w:szCs w:val="20"/>
          <w:lang w:val="kk-KZ"/>
        </w:rPr>
        <w:t>ю</w:t>
      </w:r>
      <w:r w:rsidRPr="00DE0C4C">
        <w:rPr>
          <w:rFonts w:ascii="Times New Roman" w:hAnsi="Times New Roman"/>
          <w:i/>
          <w:sz w:val="20"/>
          <w:szCs w:val="20"/>
        </w:rPr>
        <w:t xml:space="preserve"> №</w:t>
      </w:r>
      <w:r w:rsidR="00B37053">
        <w:rPr>
          <w:rFonts w:ascii="Times New Roman" w:hAnsi="Times New Roman"/>
          <w:i/>
          <w:sz w:val="20"/>
          <w:szCs w:val="20"/>
        </w:rPr>
        <w:t>1</w:t>
      </w:r>
      <w:r w:rsidR="004B54D3">
        <w:rPr>
          <w:rFonts w:ascii="Times New Roman" w:hAnsi="Times New Roman"/>
          <w:i/>
          <w:sz w:val="20"/>
          <w:szCs w:val="20"/>
        </w:rPr>
        <w:t>2</w:t>
      </w:r>
      <w:r w:rsidR="00D65E5B">
        <w:rPr>
          <w:rFonts w:ascii="Times New Roman" w:hAnsi="Times New Roman"/>
          <w:i/>
          <w:sz w:val="20"/>
          <w:szCs w:val="20"/>
        </w:rPr>
        <w:t xml:space="preserve">  </w:t>
      </w:r>
    </w:p>
    <w:p w14:paraId="598FB262" w14:textId="718D233F" w:rsidR="00C65EFD" w:rsidRPr="00DE0C4C" w:rsidRDefault="00C65EFD" w:rsidP="00C65EFD">
      <w:pPr>
        <w:tabs>
          <w:tab w:val="left" w:pos="15593"/>
          <w:tab w:val="left" w:pos="15735"/>
        </w:tabs>
        <w:spacing w:after="0"/>
        <w:ind w:left="6372" w:right="-53"/>
        <w:jc w:val="center"/>
        <w:rPr>
          <w:rFonts w:ascii="Times New Roman" w:hAnsi="Times New Roman"/>
          <w:i/>
          <w:sz w:val="20"/>
          <w:szCs w:val="20"/>
          <w:lang w:val="kk-KZ"/>
        </w:rPr>
      </w:pPr>
      <w:r w:rsidRPr="00DE0C4C">
        <w:rPr>
          <w:rFonts w:ascii="Times New Roman" w:hAnsi="Times New Roman"/>
          <w:bCs/>
          <w:i/>
          <w:sz w:val="20"/>
          <w:szCs w:val="20"/>
          <w:lang w:val="kk-KZ"/>
        </w:rPr>
        <w:t xml:space="preserve">       </w:t>
      </w:r>
      <w:r w:rsidR="00B37053">
        <w:rPr>
          <w:rFonts w:ascii="Times New Roman" w:hAnsi="Times New Roman"/>
          <w:bCs/>
          <w:i/>
          <w:sz w:val="20"/>
          <w:szCs w:val="20"/>
          <w:lang w:val="kk-KZ"/>
        </w:rPr>
        <w:t xml:space="preserve">            </w:t>
      </w:r>
      <w:r w:rsidRPr="00DE0C4C">
        <w:rPr>
          <w:rFonts w:ascii="Times New Roman" w:hAnsi="Times New Roman"/>
          <w:bCs/>
          <w:i/>
          <w:sz w:val="20"/>
          <w:szCs w:val="20"/>
          <w:lang w:val="kk-KZ"/>
        </w:rPr>
        <w:t>о</w:t>
      </w:r>
      <w:r w:rsidRPr="00DE0C4C">
        <w:rPr>
          <w:rFonts w:ascii="Times New Roman" w:hAnsi="Times New Roman"/>
          <w:i/>
          <w:sz w:val="20"/>
          <w:szCs w:val="20"/>
        </w:rPr>
        <w:t xml:space="preserve"> проведении закупа  </w:t>
      </w:r>
      <w:r w:rsidRPr="00DE0C4C">
        <w:rPr>
          <w:rFonts w:ascii="Times New Roman" w:hAnsi="Times New Roman"/>
          <w:i/>
          <w:sz w:val="20"/>
          <w:szCs w:val="20"/>
          <w:lang w:val="kk-KZ"/>
        </w:rPr>
        <w:t xml:space="preserve">медицинских изделий </w:t>
      </w:r>
    </w:p>
    <w:p w14:paraId="78BB3C6E" w14:textId="77777777" w:rsidR="00C65EFD" w:rsidRPr="00DE0C4C" w:rsidRDefault="00C65EFD" w:rsidP="00C65EFD">
      <w:pPr>
        <w:tabs>
          <w:tab w:val="left" w:pos="15593"/>
          <w:tab w:val="left" w:pos="15735"/>
        </w:tabs>
        <w:spacing w:after="0"/>
        <w:ind w:left="6372" w:right="-53"/>
        <w:jc w:val="right"/>
        <w:rPr>
          <w:rStyle w:val="a5"/>
          <w:rFonts w:ascii="Times New Roman" w:hAnsi="Times New Roman"/>
          <w:b w:val="0"/>
          <w:i/>
          <w:sz w:val="20"/>
          <w:szCs w:val="20"/>
        </w:rPr>
      </w:pPr>
      <w:r w:rsidRPr="00DE0C4C">
        <w:rPr>
          <w:rFonts w:ascii="Times New Roman" w:hAnsi="Times New Roman"/>
          <w:i/>
          <w:sz w:val="20"/>
          <w:szCs w:val="20"/>
        </w:rPr>
        <w:t xml:space="preserve">способом </w:t>
      </w:r>
      <w:r w:rsidRPr="00DE0C4C">
        <w:rPr>
          <w:rStyle w:val="a5"/>
          <w:rFonts w:ascii="Times New Roman" w:hAnsi="Times New Roman"/>
          <w:b w:val="0"/>
          <w:i/>
          <w:sz w:val="20"/>
          <w:szCs w:val="20"/>
        </w:rPr>
        <w:t>запроса ценовых предложений</w:t>
      </w:r>
    </w:p>
    <w:p w14:paraId="420A3834" w14:textId="77777777" w:rsidR="00C65EFD" w:rsidRPr="005D7DEA" w:rsidRDefault="00C65EFD" w:rsidP="006075DF">
      <w:pPr>
        <w:shd w:val="clear" w:color="auto" w:fill="FFFFFF"/>
        <w:tabs>
          <w:tab w:val="left" w:pos="14145"/>
        </w:tabs>
        <w:spacing w:after="0"/>
        <w:ind w:left="426" w:right="395"/>
        <w:jc w:val="both"/>
        <w:rPr>
          <w:rStyle w:val="a5"/>
          <w:rFonts w:ascii="Times New Roman" w:hAnsi="Times New Roman"/>
          <w:sz w:val="24"/>
          <w:szCs w:val="24"/>
        </w:rPr>
      </w:pPr>
    </w:p>
    <w:p w14:paraId="1D1B00A1" w14:textId="77777777" w:rsidR="000850DC" w:rsidRDefault="000850DC" w:rsidP="000850DC">
      <w:pPr>
        <w:shd w:val="clear" w:color="auto" w:fill="FFFFFF"/>
        <w:tabs>
          <w:tab w:val="left" w:pos="14145"/>
        </w:tabs>
        <w:spacing w:after="0" w:line="240" w:lineRule="auto"/>
        <w:ind w:left="426" w:right="395"/>
        <w:jc w:val="center"/>
        <w:rPr>
          <w:rStyle w:val="a5"/>
          <w:rFonts w:ascii="Times New Roman" w:hAnsi="Times New Roman"/>
          <w:sz w:val="24"/>
          <w:szCs w:val="24"/>
        </w:rPr>
      </w:pPr>
      <w:r w:rsidRPr="005D7DEA">
        <w:rPr>
          <w:rStyle w:val="a5"/>
          <w:rFonts w:ascii="Times New Roman" w:hAnsi="Times New Roman"/>
          <w:sz w:val="24"/>
          <w:szCs w:val="24"/>
        </w:rPr>
        <w:t>ГРАФИК ПОСТАВКИ</w:t>
      </w:r>
    </w:p>
    <w:p w14:paraId="2D964F39" w14:textId="77777777" w:rsidR="007243A5" w:rsidRDefault="007243A5" w:rsidP="000850DC">
      <w:pPr>
        <w:shd w:val="clear" w:color="auto" w:fill="FFFFFF"/>
        <w:tabs>
          <w:tab w:val="left" w:pos="14145"/>
        </w:tabs>
        <w:spacing w:after="0" w:line="240" w:lineRule="auto"/>
        <w:ind w:left="426" w:right="395"/>
        <w:jc w:val="center"/>
        <w:rPr>
          <w:rStyle w:val="a5"/>
          <w:rFonts w:ascii="Times New Roman" w:hAnsi="Times New Roman"/>
          <w:sz w:val="24"/>
          <w:szCs w:val="24"/>
        </w:rPr>
      </w:pPr>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
        <w:gridCol w:w="4018"/>
        <w:gridCol w:w="993"/>
        <w:gridCol w:w="1134"/>
        <w:gridCol w:w="1417"/>
      </w:tblGrid>
      <w:tr w:rsidR="00B37053" w:rsidRPr="00B37053" w14:paraId="292836E5" w14:textId="77777777" w:rsidTr="00B37053">
        <w:trPr>
          <w:trHeight w:val="20"/>
          <w:jc w:val="center"/>
        </w:trPr>
        <w:tc>
          <w:tcPr>
            <w:tcW w:w="513" w:type="dxa"/>
          </w:tcPr>
          <w:p w14:paraId="7D4C57E5" w14:textId="77777777" w:rsidR="00B37053" w:rsidRPr="00B37053" w:rsidRDefault="00B37053" w:rsidP="00B37053">
            <w:pPr>
              <w:spacing w:after="0" w:line="240" w:lineRule="auto"/>
              <w:rPr>
                <w:rFonts w:ascii="Times New Roman" w:hAnsi="Times New Roman"/>
                <w:sz w:val="18"/>
                <w:szCs w:val="18"/>
              </w:rPr>
            </w:pPr>
            <w:r w:rsidRPr="00B37053">
              <w:rPr>
                <w:rFonts w:ascii="Times New Roman" w:hAnsi="Times New Roman"/>
                <w:sz w:val="18"/>
                <w:szCs w:val="18"/>
              </w:rPr>
              <w:t>№</w:t>
            </w:r>
          </w:p>
        </w:tc>
        <w:tc>
          <w:tcPr>
            <w:tcW w:w="4018" w:type="dxa"/>
            <w:shd w:val="clear" w:color="auto" w:fill="auto"/>
            <w:vAlign w:val="center"/>
            <w:hideMark/>
          </w:tcPr>
          <w:p w14:paraId="74D4E26D" w14:textId="77777777" w:rsidR="00B37053" w:rsidRPr="00B37053" w:rsidRDefault="00B37053" w:rsidP="00B37053">
            <w:pPr>
              <w:spacing w:after="0" w:line="240" w:lineRule="auto"/>
              <w:rPr>
                <w:rFonts w:ascii="Times New Roman" w:hAnsi="Times New Roman"/>
                <w:sz w:val="18"/>
                <w:szCs w:val="18"/>
              </w:rPr>
            </w:pPr>
            <w:r w:rsidRPr="00B37053">
              <w:rPr>
                <w:rFonts w:ascii="Times New Roman" w:hAnsi="Times New Roman"/>
                <w:sz w:val="18"/>
                <w:szCs w:val="18"/>
              </w:rPr>
              <w:t>Наименование</w:t>
            </w:r>
          </w:p>
        </w:tc>
        <w:tc>
          <w:tcPr>
            <w:tcW w:w="993" w:type="dxa"/>
            <w:shd w:val="clear" w:color="auto" w:fill="auto"/>
            <w:vAlign w:val="center"/>
            <w:hideMark/>
          </w:tcPr>
          <w:p w14:paraId="25FF61B7" w14:textId="77777777" w:rsidR="00B37053" w:rsidRPr="00B37053" w:rsidRDefault="00B37053" w:rsidP="00B37053">
            <w:pPr>
              <w:spacing w:after="0" w:line="240" w:lineRule="auto"/>
              <w:rPr>
                <w:rFonts w:ascii="Times New Roman" w:hAnsi="Times New Roman"/>
                <w:sz w:val="18"/>
                <w:szCs w:val="18"/>
              </w:rPr>
            </w:pPr>
            <w:r w:rsidRPr="00B37053">
              <w:rPr>
                <w:rFonts w:ascii="Times New Roman" w:hAnsi="Times New Roman"/>
                <w:sz w:val="18"/>
                <w:szCs w:val="18"/>
              </w:rPr>
              <w:t>ед изм</w:t>
            </w:r>
          </w:p>
        </w:tc>
        <w:tc>
          <w:tcPr>
            <w:tcW w:w="1134" w:type="dxa"/>
            <w:shd w:val="clear" w:color="auto" w:fill="auto"/>
            <w:vAlign w:val="center"/>
            <w:hideMark/>
          </w:tcPr>
          <w:p w14:paraId="51547588" w14:textId="77777777" w:rsidR="00B37053" w:rsidRPr="00B37053" w:rsidRDefault="00B37053" w:rsidP="00B37053">
            <w:pPr>
              <w:spacing w:after="0" w:line="240" w:lineRule="auto"/>
              <w:rPr>
                <w:rFonts w:ascii="Times New Roman" w:hAnsi="Times New Roman"/>
                <w:sz w:val="18"/>
                <w:szCs w:val="18"/>
              </w:rPr>
            </w:pPr>
            <w:r w:rsidRPr="00B37053">
              <w:rPr>
                <w:rFonts w:ascii="Times New Roman" w:hAnsi="Times New Roman"/>
                <w:sz w:val="18"/>
                <w:szCs w:val="18"/>
              </w:rPr>
              <w:t>Кол-во</w:t>
            </w:r>
          </w:p>
        </w:tc>
        <w:tc>
          <w:tcPr>
            <w:tcW w:w="1417" w:type="dxa"/>
            <w:shd w:val="clear" w:color="auto" w:fill="auto"/>
            <w:vAlign w:val="center"/>
            <w:hideMark/>
          </w:tcPr>
          <w:p w14:paraId="302DCA42" w14:textId="06779B18" w:rsidR="00B37053" w:rsidRPr="00B37053" w:rsidRDefault="00B37053" w:rsidP="00B37053">
            <w:pPr>
              <w:spacing w:after="0" w:line="240" w:lineRule="auto"/>
              <w:rPr>
                <w:rFonts w:ascii="Times New Roman" w:hAnsi="Times New Roman"/>
                <w:sz w:val="18"/>
                <w:szCs w:val="18"/>
              </w:rPr>
            </w:pPr>
            <w:r>
              <w:rPr>
                <w:rFonts w:ascii="Times New Roman" w:hAnsi="Times New Roman"/>
                <w:sz w:val="18"/>
                <w:szCs w:val="18"/>
              </w:rPr>
              <w:t>Срок поставки</w:t>
            </w:r>
            <w:r w:rsidRPr="00B37053">
              <w:rPr>
                <w:rFonts w:ascii="Times New Roman" w:hAnsi="Times New Roman"/>
                <w:sz w:val="18"/>
                <w:szCs w:val="18"/>
              </w:rPr>
              <w:t xml:space="preserve"> </w:t>
            </w:r>
          </w:p>
        </w:tc>
      </w:tr>
      <w:tr w:rsidR="00B37053" w:rsidRPr="00B37053" w14:paraId="5ABEE449" w14:textId="77777777" w:rsidTr="00B37053">
        <w:trPr>
          <w:trHeight w:val="20"/>
          <w:jc w:val="center"/>
        </w:trPr>
        <w:tc>
          <w:tcPr>
            <w:tcW w:w="513" w:type="dxa"/>
          </w:tcPr>
          <w:p w14:paraId="06CEB6C0" w14:textId="77777777" w:rsidR="00B37053" w:rsidRPr="00B37053" w:rsidRDefault="00B37053" w:rsidP="00B37053">
            <w:pPr>
              <w:spacing w:after="0" w:line="240" w:lineRule="auto"/>
              <w:rPr>
                <w:rFonts w:ascii="Times New Roman" w:hAnsi="Times New Roman"/>
                <w:b/>
                <w:sz w:val="18"/>
                <w:szCs w:val="18"/>
              </w:rPr>
            </w:pPr>
            <w:r w:rsidRPr="00B37053">
              <w:rPr>
                <w:rFonts w:ascii="Times New Roman" w:hAnsi="Times New Roman"/>
                <w:b/>
                <w:sz w:val="18"/>
                <w:szCs w:val="18"/>
              </w:rPr>
              <w:t>1</w:t>
            </w:r>
          </w:p>
        </w:tc>
        <w:tc>
          <w:tcPr>
            <w:tcW w:w="4018" w:type="dxa"/>
            <w:shd w:val="clear" w:color="auto" w:fill="auto"/>
          </w:tcPr>
          <w:p w14:paraId="4345A922" w14:textId="77777777" w:rsidR="00B37053" w:rsidRPr="00B37053" w:rsidRDefault="00B37053" w:rsidP="00B37053">
            <w:pPr>
              <w:spacing w:after="0" w:line="240" w:lineRule="auto"/>
              <w:rPr>
                <w:rFonts w:ascii="Times New Roman" w:hAnsi="Times New Roman"/>
                <w:sz w:val="18"/>
                <w:szCs w:val="18"/>
              </w:rPr>
            </w:pPr>
            <w:r w:rsidRPr="00B37053">
              <w:rPr>
                <w:rFonts w:ascii="Times New Roman" w:hAnsi="Times New Roman"/>
                <w:sz w:val="18"/>
                <w:szCs w:val="18"/>
              </w:rPr>
              <w:t>Адреналин 0,18% р-р 1мл №10</w:t>
            </w:r>
          </w:p>
        </w:tc>
        <w:tc>
          <w:tcPr>
            <w:tcW w:w="993" w:type="dxa"/>
            <w:shd w:val="clear" w:color="auto" w:fill="auto"/>
          </w:tcPr>
          <w:p w14:paraId="62765ED5" w14:textId="77777777" w:rsidR="00B37053" w:rsidRPr="00B37053" w:rsidRDefault="00B37053" w:rsidP="00B37053">
            <w:pPr>
              <w:spacing w:after="0" w:line="240" w:lineRule="auto"/>
              <w:rPr>
                <w:rFonts w:ascii="Times New Roman" w:hAnsi="Times New Roman"/>
                <w:sz w:val="18"/>
                <w:szCs w:val="18"/>
              </w:rPr>
            </w:pPr>
            <w:r w:rsidRPr="00B37053">
              <w:rPr>
                <w:rFonts w:ascii="Times New Roman" w:hAnsi="Times New Roman"/>
                <w:sz w:val="18"/>
                <w:szCs w:val="18"/>
              </w:rPr>
              <w:t>уп</w:t>
            </w:r>
          </w:p>
        </w:tc>
        <w:tc>
          <w:tcPr>
            <w:tcW w:w="1134" w:type="dxa"/>
            <w:shd w:val="clear" w:color="auto" w:fill="auto"/>
          </w:tcPr>
          <w:p w14:paraId="7220F747" w14:textId="77777777" w:rsidR="00B37053" w:rsidRPr="00B37053" w:rsidRDefault="00B37053" w:rsidP="00B37053">
            <w:pPr>
              <w:spacing w:after="0" w:line="240" w:lineRule="auto"/>
              <w:rPr>
                <w:rFonts w:ascii="Times New Roman" w:hAnsi="Times New Roman"/>
                <w:sz w:val="18"/>
                <w:szCs w:val="18"/>
              </w:rPr>
            </w:pPr>
            <w:r w:rsidRPr="00B37053">
              <w:rPr>
                <w:rFonts w:ascii="Times New Roman" w:hAnsi="Times New Roman"/>
                <w:sz w:val="18"/>
                <w:szCs w:val="18"/>
              </w:rPr>
              <w:t>1</w:t>
            </w:r>
          </w:p>
        </w:tc>
        <w:tc>
          <w:tcPr>
            <w:tcW w:w="1417" w:type="dxa"/>
            <w:shd w:val="clear" w:color="auto" w:fill="auto"/>
          </w:tcPr>
          <w:p w14:paraId="75BB6031" w14:textId="1386508A" w:rsidR="00B37053" w:rsidRPr="00B37053" w:rsidRDefault="00B37053" w:rsidP="00B37053">
            <w:pPr>
              <w:spacing w:after="0" w:line="240" w:lineRule="auto"/>
              <w:rPr>
                <w:rFonts w:ascii="Times New Roman" w:hAnsi="Times New Roman"/>
                <w:sz w:val="18"/>
                <w:szCs w:val="18"/>
              </w:rPr>
            </w:pPr>
            <w:r>
              <w:rPr>
                <w:rFonts w:ascii="Times New Roman" w:hAnsi="Times New Roman"/>
                <w:sz w:val="18"/>
                <w:szCs w:val="18"/>
              </w:rPr>
              <w:t>Апрель</w:t>
            </w:r>
          </w:p>
        </w:tc>
      </w:tr>
      <w:tr w:rsidR="00B37053" w:rsidRPr="00B37053" w14:paraId="27673942" w14:textId="77777777" w:rsidTr="00B37053">
        <w:trPr>
          <w:trHeight w:val="20"/>
          <w:jc w:val="center"/>
        </w:trPr>
        <w:tc>
          <w:tcPr>
            <w:tcW w:w="513" w:type="dxa"/>
          </w:tcPr>
          <w:p w14:paraId="68489B96" w14:textId="77777777" w:rsidR="00B37053" w:rsidRPr="00B37053" w:rsidRDefault="00B37053" w:rsidP="00B37053">
            <w:pPr>
              <w:spacing w:after="0" w:line="240" w:lineRule="auto"/>
              <w:rPr>
                <w:rFonts w:ascii="Times New Roman" w:hAnsi="Times New Roman"/>
                <w:b/>
                <w:sz w:val="18"/>
                <w:szCs w:val="18"/>
              </w:rPr>
            </w:pPr>
            <w:r w:rsidRPr="00B37053">
              <w:rPr>
                <w:rFonts w:ascii="Times New Roman" w:hAnsi="Times New Roman"/>
                <w:b/>
                <w:sz w:val="18"/>
                <w:szCs w:val="18"/>
              </w:rPr>
              <w:t>2</w:t>
            </w:r>
          </w:p>
        </w:tc>
        <w:tc>
          <w:tcPr>
            <w:tcW w:w="4018" w:type="dxa"/>
            <w:shd w:val="clear" w:color="auto" w:fill="auto"/>
          </w:tcPr>
          <w:p w14:paraId="4485A5E1" w14:textId="77777777" w:rsidR="00B37053" w:rsidRPr="00B37053" w:rsidRDefault="00B37053" w:rsidP="00B37053">
            <w:pPr>
              <w:spacing w:after="0" w:line="240" w:lineRule="auto"/>
              <w:rPr>
                <w:rFonts w:ascii="Times New Roman" w:hAnsi="Times New Roman"/>
                <w:sz w:val="18"/>
                <w:szCs w:val="18"/>
              </w:rPr>
            </w:pPr>
            <w:r w:rsidRPr="00B37053">
              <w:rPr>
                <w:rFonts w:ascii="Times New Roman" w:hAnsi="Times New Roman"/>
                <w:sz w:val="18"/>
                <w:szCs w:val="18"/>
              </w:rPr>
              <w:t>АзитРус  500мг №3 таб. п/о</w:t>
            </w:r>
          </w:p>
        </w:tc>
        <w:tc>
          <w:tcPr>
            <w:tcW w:w="993" w:type="dxa"/>
            <w:shd w:val="clear" w:color="auto" w:fill="auto"/>
          </w:tcPr>
          <w:p w14:paraId="56398127" w14:textId="77777777" w:rsidR="00B37053" w:rsidRPr="00B37053" w:rsidRDefault="00B37053" w:rsidP="00B37053">
            <w:pPr>
              <w:spacing w:after="0" w:line="240" w:lineRule="auto"/>
              <w:rPr>
                <w:rFonts w:ascii="Times New Roman" w:hAnsi="Times New Roman"/>
                <w:sz w:val="18"/>
                <w:szCs w:val="18"/>
              </w:rPr>
            </w:pPr>
            <w:r w:rsidRPr="00B37053">
              <w:rPr>
                <w:rFonts w:ascii="Times New Roman" w:hAnsi="Times New Roman"/>
                <w:sz w:val="18"/>
                <w:szCs w:val="18"/>
              </w:rPr>
              <w:t>уп</w:t>
            </w:r>
          </w:p>
        </w:tc>
        <w:tc>
          <w:tcPr>
            <w:tcW w:w="1134" w:type="dxa"/>
            <w:shd w:val="clear" w:color="auto" w:fill="auto"/>
          </w:tcPr>
          <w:p w14:paraId="771C9BE4" w14:textId="77777777" w:rsidR="00B37053" w:rsidRPr="00B37053" w:rsidRDefault="00B37053" w:rsidP="00B37053">
            <w:pPr>
              <w:spacing w:after="0" w:line="240" w:lineRule="auto"/>
              <w:rPr>
                <w:rFonts w:ascii="Times New Roman" w:hAnsi="Times New Roman"/>
                <w:sz w:val="18"/>
                <w:szCs w:val="18"/>
              </w:rPr>
            </w:pPr>
            <w:r w:rsidRPr="00B37053">
              <w:rPr>
                <w:rFonts w:ascii="Times New Roman" w:hAnsi="Times New Roman"/>
                <w:sz w:val="18"/>
                <w:szCs w:val="18"/>
              </w:rPr>
              <w:t>40</w:t>
            </w:r>
          </w:p>
        </w:tc>
        <w:tc>
          <w:tcPr>
            <w:tcW w:w="1417" w:type="dxa"/>
            <w:shd w:val="clear" w:color="auto" w:fill="auto"/>
          </w:tcPr>
          <w:p w14:paraId="1F957B28" w14:textId="4CE42994" w:rsidR="00B37053" w:rsidRPr="00B37053" w:rsidRDefault="00B37053" w:rsidP="00B37053">
            <w:pPr>
              <w:spacing w:after="0" w:line="240" w:lineRule="auto"/>
              <w:rPr>
                <w:rFonts w:ascii="Times New Roman" w:hAnsi="Times New Roman"/>
                <w:sz w:val="18"/>
                <w:szCs w:val="18"/>
              </w:rPr>
            </w:pPr>
            <w:r w:rsidRPr="00CE29AC">
              <w:rPr>
                <w:rFonts w:ascii="Times New Roman" w:hAnsi="Times New Roman"/>
                <w:sz w:val="18"/>
                <w:szCs w:val="18"/>
              </w:rPr>
              <w:t>Апрель</w:t>
            </w:r>
          </w:p>
        </w:tc>
      </w:tr>
      <w:tr w:rsidR="00B37053" w:rsidRPr="00B37053" w14:paraId="34CEC183" w14:textId="77777777" w:rsidTr="00B37053">
        <w:trPr>
          <w:trHeight w:val="20"/>
          <w:jc w:val="center"/>
        </w:trPr>
        <w:tc>
          <w:tcPr>
            <w:tcW w:w="513" w:type="dxa"/>
          </w:tcPr>
          <w:p w14:paraId="3E0C6494" w14:textId="77777777" w:rsidR="00B37053" w:rsidRPr="00B37053" w:rsidRDefault="00B37053" w:rsidP="00B37053">
            <w:pPr>
              <w:spacing w:after="0" w:line="240" w:lineRule="auto"/>
              <w:rPr>
                <w:rFonts w:ascii="Times New Roman" w:hAnsi="Times New Roman"/>
                <w:b/>
                <w:sz w:val="18"/>
                <w:szCs w:val="18"/>
              </w:rPr>
            </w:pPr>
            <w:r w:rsidRPr="00B37053">
              <w:rPr>
                <w:rFonts w:ascii="Times New Roman" w:hAnsi="Times New Roman"/>
                <w:b/>
                <w:sz w:val="18"/>
                <w:szCs w:val="18"/>
              </w:rPr>
              <w:t>3</w:t>
            </w:r>
          </w:p>
        </w:tc>
        <w:tc>
          <w:tcPr>
            <w:tcW w:w="4018" w:type="dxa"/>
            <w:shd w:val="clear" w:color="auto" w:fill="auto"/>
          </w:tcPr>
          <w:p w14:paraId="7C7B662B" w14:textId="77777777" w:rsidR="00B37053" w:rsidRPr="00B37053" w:rsidRDefault="00B37053" w:rsidP="00B37053">
            <w:pPr>
              <w:spacing w:after="0" w:line="240" w:lineRule="auto"/>
              <w:rPr>
                <w:rFonts w:ascii="Times New Roman" w:hAnsi="Times New Roman"/>
                <w:sz w:val="18"/>
                <w:szCs w:val="18"/>
              </w:rPr>
            </w:pPr>
            <w:r w:rsidRPr="00B37053">
              <w:rPr>
                <w:rFonts w:ascii="Times New Roman" w:hAnsi="Times New Roman"/>
                <w:sz w:val="18"/>
                <w:szCs w:val="18"/>
              </w:rPr>
              <w:t>Акридерм 0,05%+0,1%+1% 15г крем</w:t>
            </w:r>
          </w:p>
        </w:tc>
        <w:tc>
          <w:tcPr>
            <w:tcW w:w="993" w:type="dxa"/>
            <w:shd w:val="clear" w:color="auto" w:fill="auto"/>
          </w:tcPr>
          <w:p w14:paraId="250B68BF" w14:textId="77777777" w:rsidR="00B37053" w:rsidRPr="00B37053" w:rsidRDefault="00B37053" w:rsidP="00B37053">
            <w:pPr>
              <w:spacing w:after="0" w:line="240" w:lineRule="auto"/>
              <w:rPr>
                <w:rFonts w:ascii="Times New Roman" w:hAnsi="Times New Roman"/>
                <w:sz w:val="18"/>
                <w:szCs w:val="18"/>
              </w:rPr>
            </w:pPr>
            <w:r w:rsidRPr="00B37053">
              <w:rPr>
                <w:rFonts w:ascii="Times New Roman" w:hAnsi="Times New Roman"/>
                <w:sz w:val="18"/>
                <w:szCs w:val="18"/>
              </w:rPr>
              <w:t>уп</w:t>
            </w:r>
          </w:p>
        </w:tc>
        <w:tc>
          <w:tcPr>
            <w:tcW w:w="1134" w:type="dxa"/>
            <w:shd w:val="clear" w:color="auto" w:fill="auto"/>
          </w:tcPr>
          <w:p w14:paraId="41BE3B3B" w14:textId="77777777" w:rsidR="00B37053" w:rsidRPr="00B37053" w:rsidRDefault="00B37053" w:rsidP="00B37053">
            <w:pPr>
              <w:spacing w:after="0" w:line="240" w:lineRule="auto"/>
              <w:rPr>
                <w:rFonts w:ascii="Times New Roman" w:hAnsi="Times New Roman"/>
                <w:sz w:val="18"/>
                <w:szCs w:val="18"/>
              </w:rPr>
            </w:pPr>
            <w:r w:rsidRPr="00B37053">
              <w:rPr>
                <w:rFonts w:ascii="Times New Roman" w:hAnsi="Times New Roman"/>
                <w:sz w:val="18"/>
                <w:szCs w:val="18"/>
              </w:rPr>
              <w:t>20</w:t>
            </w:r>
          </w:p>
        </w:tc>
        <w:tc>
          <w:tcPr>
            <w:tcW w:w="1417" w:type="dxa"/>
            <w:shd w:val="clear" w:color="auto" w:fill="auto"/>
          </w:tcPr>
          <w:p w14:paraId="39F32A17" w14:textId="681C016F" w:rsidR="00B37053" w:rsidRPr="00B37053" w:rsidRDefault="00B37053" w:rsidP="00B37053">
            <w:pPr>
              <w:spacing w:after="0" w:line="240" w:lineRule="auto"/>
              <w:rPr>
                <w:rFonts w:ascii="Times New Roman" w:hAnsi="Times New Roman"/>
                <w:sz w:val="18"/>
                <w:szCs w:val="18"/>
              </w:rPr>
            </w:pPr>
            <w:r w:rsidRPr="00CE29AC">
              <w:rPr>
                <w:rFonts w:ascii="Times New Roman" w:hAnsi="Times New Roman"/>
                <w:sz w:val="18"/>
                <w:szCs w:val="18"/>
              </w:rPr>
              <w:t>Апрель</w:t>
            </w:r>
          </w:p>
        </w:tc>
      </w:tr>
      <w:tr w:rsidR="00B37053" w:rsidRPr="00B37053" w14:paraId="693BF7DF" w14:textId="77777777" w:rsidTr="00B37053">
        <w:trPr>
          <w:trHeight w:val="20"/>
          <w:jc w:val="center"/>
        </w:trPr>
        <w:tc>
          <w:tcPr>
            <w:tcW w:w="513" w:type="dxa"/>
          </w:tcPr>
          <w:p w14:paraId="7AE29787" w14:textId="77777777" w:rsidR="00B37053" w:rsidRPr="00B37053" w:rsidRDefault="00B37053" w:rsidP="00B37053">
            <w:pPr>
              <w:spacing w:after="0" w:line="240" w:lineRule="auto"/>
              <w:rPr>
                <w:rFonts w:ascii="Times New Roman" w:hAnsi="Times New Roman"/>
                <w:b/>
                <w:sz w:val="18"/>
                <w:szCs w:val="18"/>
              </w:rPr>
            </w:pPr>
            <w:r w:rsidRPr="00B37053">
              <w:rPr>
                <w:rFonts w:ascii="Times New Roman" w:hAnsi="Times New Roman"/>
                <w:b/>
                <w:sz w:val="18"/>
                <w:szCs w:val="18"/>
              </w:rPr>
              <w:lastRenderedPageBreak/>
              <w:t>4</w:t>
            </w:r>
          </w:p>
        </w:tc>
        <w:tc>
          <w:tcPr>
            <w:tcW w:w="4018" w:type="dxa"/>
            <w:shd w:val="clear" w:color="auto" w:fill="auto"/>
          </w:tcPr>
          <w:p w14:paraId="61DC072F" w14:textId="77777777" w:rsidR="00B37053" w:rsidRPr="00B37053" w:rsidRDefault="00B37053" w:rsidP="00B37053">
            <w:pPr>
              <w:spacing w:after="0" w:line="240" w:lineRule="auto"/>
              <w:rPr>
                <w:rFonts w:ascii="Times New Roman" w:hAnsi="Times New Roman"/>
                <w:sz w:val="18"/>
                <w:szCs w:val="18"/>
              </w:rPr>
            </w:pPr>
            <w:r w:rsidRPr="00B37053">
              <w:rPr>
                <w:rFonts w:ascii="Times New Roman" w:hAnsi="Times New Roman"/>
                <w:sz w:val="18"/>
                <w:szCs w:val="18"/>
              </w:rPr>
              <w:t>Алмагель 170мл сусп</w:t>
            </w:r>
          </w:p>
        </w:tc>
        <w:tc>
          <w:tcPr>
            <w:tcW w:w="993" w:type="dxa"/>
            <w:shd w:val="clear" w:color="auto" w:fill="auto"/>
          </w:tcPr>
          <w:p w14:paraId="510C7AB4" w14:textId="77777777" w:rsidR="00B37053" w:rsidRPr="00B37053" w:rsidRDefault="00B37053" w:rsidP="00B37053">
            <w:pPr>
              <w:spacing w:after="0" w:line="240" w:lineRule="auto"/>
              <w:rPr>
                <w:rFonts w:ascii="Times New Roman" w:hAnsi="Times New Roman"/>
                <w:sz w:val="18"/>
                <w:szCs w:val="18"/>
              </w:rPr>
            </w:pPr>
            <w:r w:rsidRPr="00B37053">
              <w:rPr>
                <w:rFonts w:ascii="Times New Roman" w:hAnsi="Times New Roman"/>
                <w:sz w:val="18"/>
                <w:szCs w:val="18"/>
              </w:rPr>
              <w:t>фл</w:t>
            </w:r>
          </w:p>
        </w:tc>
        <w:tc>
          <w:tcPr>
            <w:tcW w:w="1134" w:type="dxa"/>
            <w:shd w:val="clear" w:color="auto" w:fill="auto"/>
          </w:tcPr>
          <w:p w14:paraId="66CC230E" w14:textId="77777777" w:rsidR="00B37053" w:rsidRPr="00B37053" w:rsidRDefault="00B37053" w:rsidP="00B37053">
            <w:pPr>
              <w:spacing w:after="0" w:line="240" w:lineRule="auto"/>
              <w:rPr>
                <w:rFonts w:ascii="Times New Roman" w:hAnsi="Times New Roman"/>
                <w:sz w:val="18"/>
                <w:szCs w:val="18"/>
              </w:rPr>
            </w:pPr>
            <w:r w:rsidRPr="00B37053">
              <w:rPr>
                <w:rFonts w:ascii="Times New Roman" w:hAnsi="Times New Roman"/>
                <w:sz w:val="18"/>
                <w:szCs w:val="18"/>
              </w:rPr>
              <w:t>16</w:t>
            </w:r>
          </w:p>
        </w:tc>
        <w:tc>
          <w:tcPr>
            <w:tcW w:w="1417" w:type="dxa"/>
            <w:shd w:val="clear" w:color="auto" w:fill="auto"/>
          </w:tcPr>
          <w:p w14:paraId="4069BDDB" w14:textId="156FE408" w:rsidR="00B37053" w:rsidRPr="00B37053" w:rsidRDefault="00B37053" w:rsidP="00B37053">
            <w:pPr>
              <w:spacing w:after="0" w:line="240" w:lineRule="auto"/>
              <w:rPr>
                <w:rFonts w:ascii="Times New Roman" w:hAnsi="Times New Roman"/>
                <w:sz w:val="18"/>
                <w:szCs w:val="18"/>
              </w:rPr>
            </w:pPr>
            <w:r w:rsidRPr="00CE29AC">
              <w:rPr>
                <w:rFonts w:ascii="Times New Roman" w:hAnsi="Times New Roman"/>
                <w:sz w:val="18"/>
                <w:szCs w:val="18"/>
              </w:rPr>
              <w:t>Апрель</w:t>
            </w:r>
          </w:p>
        </w:tc>
      </w:tr>
      <w:tr w:rsidR="00B37053" w:rsidRPr="00B37053" w14:paraId="1332E5C0" w14:textId="77777777" w:rsidTr="00B37053">
        <w:trPr>
          <w:trHeight w:val="20"/>
          <w:jc w:val="center"/>
        </w:trPr>
        <w:tc>
          <w:tcPr>
            <w:tcW w:w="513" w:type="dxa"/>
          </w:tcPr>
          <w:p w14:paraId="3CA10B2A" w14:textId="77777777" w:rsidR="00B37053" w:rsidRPr="00B37053" w:rsidRDefault="00B37053" w:rsidP="00B37053">
            <w:pPr>
              <w:spacing w:after="0" w:line="240" w:lineRule="auto"/>
              <w:rPr>
                <w:rFonts w:ascii="Times New Roman" w:hAnsi="Times New Roman"/>
                <w:b/>
                <w:sz w:val="18"/>
                <w:szCs w:val="18"/>
              </w:rPr>
            </w:pPr>
            <w:r w:rsidRPr="00B37053">
              <w:rPr>
                <w:rFonts w:ascii="Times New Roman" w:hAnsi="Times New Roman"/>
                <w:b/>
                <w:sz w:val="18"/>
                <w:szCs w:val="18"/>
              </w:rPr>
              <w:t>5</w:t>
            </w:r>
          </w:p>
        </w:tc>
        <w:tc>
          <w:tcPr>
            <w:tcW w:w="4018" w:type="dxa"/>
            <w:shd w:val="clear" w:color="auto" w:fill="auto"/>
          </w:tcPr>
          <w:p w14:paraId="09362C58" w14:textId="77777777" w:rsidR="00B37053" w:rsidRPr="00B37053" w:rsidRDefault="00B37053" w:rsidP="00B37053">
            <w:pPr>
              <w:spacing w:after="0" w:line="240" w:lineRule="auto"/>
              <w:rPr>
                <w:rFonts w:ascii="Times New Roman" w:hAnsi="Times New Roman"/>
                <w:sz w:val="18"/>
                <w:szCs w:val="18"/>
              </w:rPr>
            </w:pPr>
            <w:r w:rsidRPr="00B37053">
              <w:rPr>
                <w:rFonts w:ascii="Times New Roman" w:hAnsi="Times New Roman"/>
                <w:sz w:val="18"/>
                <w:szCs w:val="18"/>
              </w:rPr>
              <w:t>Амбро 15 мг. 2,0 №5</w:t>
            </w:r>
          </w:p>
        </w:tc>
        <w:tc>
          <w:tcPr>
            <w:tcW w:w="993" w:type="dxa"/>
            <w:shd w:val="clear" w:color="auto" w:fill="auto"/>
          </w:tcPr>
          <w:p w14:paraId="7E4FD686" w14:textId="77777777" w:rsidR="00B37053" w:rsidRPr="00B37053" w:rsidRDefault="00B37053" w:rsidP="00B37053">
            <w:pPr>
              <w:spacing w:after="0" w:line="240" w:lineRule="auto"/>
              <w:rPr>
                <w:rFonts w:ascii="Times New Roman" w:hAnsi="Times New Roman"/>
                <w:sz w:val="18"/>
                <w:szCs w:val="18"/>
              </w:rPr>
            </w:pPr>
            <w:r w:rsidRPr="00B37053">
              <w:rPr>
                <w:rFonts w:ascii="Times New Roman" w:hAnsi="Times New Roman"/>
                <w:sz w:val="18"/>
                <w:szCs w:val="18"/>
              </w:rPr>
              <w:t>уп</w:t>
            </w:r>
          </w:p>
        </w:tc>
        <w:tc>
          <w:tcPr>
            <w:tcW w:w="1134" w:type="dxa"/>
            <w:shd w:val="clear" w:color="auto" w:fill="auto"/>
          </w:tcPr>
          <w:p w14:paraId="57E5D979" w14:textId="77777777" w:rsidR="00B37053" w:rsidRPr="00B37053" w:rsidRDefault="00B37053" w:rsidP="00B37053">
            <w:pPr>
              <w:spacing w:after="0" w:line="240" w:lineRule="auto"/>
              <w:rPr>
                <w:rFonts w:ascii="Times New Roman" w:hAnsi="Times New Roman"/>
                <w:sz w:val="18"/>
                <w:szCs w:val="18"/>
              </w:rPr>
            </w:pPr>
            <w:r w:rsidRPr="00B37053">
              <w:rPr>
                <w:rFonts w:ascii="Times New Roman" w:hAnsi="Times New Roman"/>
                <w:sz w:val="18"/>
                <w:szCs w:val="18"/>
              </w:rPr>
              <w:t>40</w:t>
            </w:r>
          </w:p>
        </w:tc>
        <w:tc>
          <w:tcPr>
            <w:tcW w:w="1417" w:type="dxa"/>
            <w:shd w:val="clear" w:color="auto" w:fill="auto"/>
          </w:tcPr>
          <w:p w14:paraId="27D4EE78" w14:textId="008BBF2E" w:rsidR="00B37053" w:rsidRPr="00B37053" w:rsidRDefault="00B37053" w:rsidP="00B37053">
            <w:pPr>
              <w:spacing w:after="0" w:line="240" w:lineRule="auto"/>
              <w:rPr>
                <w:rFonts w:ascii="Times New Roman" w:hAnsi="Times New Roman"/>
                <w:sz w:val="18"/>
                <w:szCs w:val="18"/>
              </w:rPr>
            </w:pPr>
            <w:r w:rsidRPr="00CE29AC">
              <w:rPr>
                <w:rFonts w:ascii="Times New Roman" w:hAnsi="Times New Roman"/>
                <w:sz w:val="18"/>
                <w:szCs w:val="18"/>
              </w:rPr>
              <w:t>Апрель</w:t>
            </w:r>
          </w:p>
        </w:tc>
      </w:tr>
      <w:tr w:rsidR="00B37053" w:rsidRPr="00B37053" w14:paraId="72C5B49F" w14:textId="77777777" w:rsidTr="00B37053">
        <w:trPr>
          <w:trHeight w:val="20"/>
          <w:jc w:val="center"/>
        </w:trPr>
        <w:tc>
          <w:tcPr>
            <w:tcW w:w="513" w:type="dxa"/>
          </w:tcPr>
          <w:p w14:paraId="22A4BFE2" w14:textId="77777777" w:rsidR="00B37053" w:rsidRPr="00B37053" w:rsidRDefault="00B37053" w:rsidP="00B37053">
            <w:pPr>
              <w:spacing w:after="0" w:line="240" w:lineRule="auto"/>
              <w:rPr>
                <w:rFonts w:ascii="Times New Roman" w:hAnsi="Times New Roman"/>
                <w:b/>
                <w:sz w:val="18"/>
                <w:szCs w:val="18"/>
              </w:rPr>
            </w:pPr>
            <w:r w:rsidRPr="00B37053">
              <w:rPr>
                <w:rFonts w:ascii="Times New Roman" w:hAnsi="Times New Roman"/>
                <w:b/>
                <w:sz w:val="18"/>
                <w:szCs w:val="18"/>
              </w:rPr>
              <w:t>6</w:t>
            </w:r>
          </w:p>
        </w:tc>
        <w:tc>
          <w:tcPr>
            <w:tcW w:w="4018" w:type="dxa"/>
            <w:shd w:val="clear" w:color="auto" w:fill="auto"/>
          </w:tcPr>
          <w:p w14:paraId="2561FF5E" w14:textId="77777777" w:rsidR="00B37053" w:rsidRPr="00B37053" w:rsidRDefault="00B37053" w:rsidP="00B37053">
            <w:pPr>
              <w:spacing w:after="0" w:line="240" w:lineRule="auto"/>
              <w:rPr>
                <w:rFonts w:ascii="Times New Roman" w:hAnsi="Times New Roman"/>
                <w:sz w:val="18"/>
                <w:szCs w:val="18"/>
              </w:rPr>
            </w:pPr>
            <w:r w:rsidRPr="00B37053">
              <w:rPr>
                <w:rFonts w:ascii="Times New Roman" w:hAnsi="Times New Roman"/>
                <w:sz w:val="18"/>
                <w:szCs w:val="18"/>
              </w:rPr>
              <w:t xml:space="preserve">Амитриптилин 25мг №50 табл. </w:t>
            </w:r>
          </w:p>
        </w:tc>
        <w:tc>
          <w:tcPr>
            <w:tcW w:w="993" w:type="dxa"/>
            <w:shd w:val="clear" w:color="auto" w:fill="auto"/>
          </w:tcPr>
          <w:p w14:paraId="3B8E90D1" w14:textId="77777777" w:rsidR="00B37053" w:rsidRPr="00B37053" w:rsidRDefault="00B37053" w:rsidP="00B37053">
            <w:pPr>
              <w:spacing w:after="0" w:line="240" w:lineRule="auto"/>
              <w:rPr>
                <w:rFonts w:ascii="Times New Roman" w:hAnsi="Times New Roman"/>
                <w:sz w:val="18"/>
                <w:szCs w:val="18"/>
              </w:rPr>
            </w:pPr>
            <w:r w:rsidRPr="00B37053">
              <w:rPr>
                <w:rFonts w:ascii="Times New Roman" w:hAnsi="Times New Roman"/>
                <w:sz w:val="18"/>
                <w:szCs w:val="18"/>
              </w:rPr>
              <w:t>уп</w:t>
            </w:r>
          </w:p>
        </w:tc>
        <w:tc>
          <w:tcPr>
            <w:tcW w:w="1134" w:type="dxa"/>
            <w:shd w:val="clear" w:color="auto" w:fill="auto"/>
          </w:tcPr>
          <w:p w14:paraId="67566955" w14:textId="77777777" w:rsidR="00B37053" w:rsidRPr="00B37053" w:rsidRDefault="00B37053" w:rsidP="00B37053">
            <w:pPr>
              <w:spacing w:after="0" w:line="240" w:lineRule="auto"/>
              <w:rPr>
                <w:rFonts w:ascii="Times New Roman" w:hAnsi="Times New Roman"/>
                <w:sz w:val="18"/>
                <w:szCs w:val="18"/>
              </w:rPr>
            </w:pPr>
            <w:r w:rsidRPr="00B37053">
              <w:rPr>
                <w:rFonts w:ascii="Times New Roman" w:hAnsi="Times New Roman"/>
                <w:sz w:val="18"/>
                <w:szCs w:val="18"/>
              </w:rPr>
              <w:t>3</w:t>
            </w:r>
          </w:p>
        </w:tc>
        <w:tc>
          <w:tcPr>
            <w:tcW w:w="1417" w:type="dxa"/>
            <w:shd w:val="clear" w:color="auto" w:fill="auto"/>
          </w:tcPr>
          <w:p w14:paraId="7913BFB0" w14:textId="0C320B00" w:rsidR="00B37053" w:rsidRPr="00B37053" w:rsidRDefault="00B37053" w:rsidP="00B37053">
            <w:pPr>
              <w:spacing w:after="0" w:line="240" w:lineRule="auto"/>
              <w:rPr>
                <w:rFonts w:ascii="Times New Roman" w:hAnsi="Times New Roman"/>
                <w:sz w:val="18"/>
                <w:szCs w:val="18"/>
              </w:rPr>
            </w:pPr>
            <w:r w:rsidRPr="00CE29AC">
              <w:rPr>
                <w:rFonts w:ascii="Times New Roman" w:hAnsi="Times New Roman"/>
                <w:sz w:val="18"/>
                <w:szCs w:val="18"/>
              </w:rPr>
              <w:t>Апрель</w:t>
            </w:r>
          </w:p>
        </w:tc>
      </w:tr>
      <w:tr w:rsidR="00B37053" w:rsidRPr="00B37053" w14:paraId="1F7BC574" w14:textId="77777777" w:rsidTr="00B37053">
        <w:trPr>
          <w:trHeight w:val="20"/>
          <w:jc w:val="center"/>
        </w:trPr>
        <w:tc>
          <w:tcPr>
            <w:tcW w:w="513" w:type="dxa"/>
          </w:tcPr>
          <w:p w14:paraId="25AF20D0" w14:textId="77777777" w:rsidR="00B37053" w:rsidRPr="00B37053" w:rsidRDefault="00B37053" w:rsidP="00B37053">
            <w:pPr>
              <w:spacing w:after="0" w:line="240" w:lineRule="auto"/>
              <w:rPr>
                <w:rFonts w:ascii="Times New Roman" w:hAnsi="Times New Roman"/>
                <w:b/>
                <w:sz w:val="18"/>
                <w:szCs w:val="18"/>
              </w:rPr>
            </w:pPr>
            <w:r w:rsidRPr="00B37053">
              <w:rPr>
                <w:rFonts w:ascii="Times New Roman" w:hAnsi="Times New Roman"/>
                <w:b/>
                <w:sz w:val="18"/>
                <w:szCs w:val="18"/>
              </w:rPr>
              <w:t>7</w:t>
            </w:r>
          </w:p>
        </w:tc>
        <w:tc>
          <w:tcPr>
            <w:tcW w:w="4018" w:type="dxa"/>
            <w:shd w:val="clear" w:color="auto" w:fill="auto"/>
          </w:tcPr>
          <w:p w14:paraId="4A8A9883" w14:textId="77777777" w:rsidR="00B37053" w:rsidRPr="00B37053" w:rsidRDefault="00B37053" w:rsidP="00B37053">
            <w:pPr>
              <w:spacing w:after="0" w:line="240" w:lineRule="auto"/>
              <w:rPr>
                <w:rFonts w:ascii="Times New Roman" w:hAnsi="Times New Roman"/>
                <w:sz w:val="18"/>
                <w:szCs w:val="18"/>
              </w:rPr>
            </w:pPr>
            <w:r w:rsidRPr="00B37053">
              <w:rPr>
                <w:rFonts w:ascii="Times New Roman" w:hAnsi="Times New Roman"/>
                <w:sz w:val="18"/>
                <w:szCs w:val="18"/>
              </w:rPr>
              <w:t>Аммиака р-р 10% 60мл</w:t>
            </w:r>
          </w:p>
        </w:tc>
        <w:tc>
          <w:tcPr>
            <w:tcW w:w="993" w:type="dxa"/>
            <w:shd w:val="clear" w:color="auto" w:fill="auto"/>
          </w:tcPr>
          <w:p w14:paraId="4209C856" w14:textId="77777777" w:rsidR="00B37053" w:rsidRPr="00B37053" w:rsidRDefault="00B37053" w:rsidP="00B37053">
            <w:pPr>
              <w:spacing w:after="0" w:line="240" w:lineRule="auto"/>
              <w:rPr>
                <w:rFonts w:ascii="Times New Roman" w:hAnsi="Times New Roman"/>
                <w:sz w:val="18"/>
                <w:szCs w:val="18"/>
              </w:rPr>
            </w:pPr>
            <w:r w:rsidRPr="00B37053">
              <w:rPr>
                <w:rFonts w:ascii="Times New Roman" w:hAnsi="Times New Roman"/>
                <w:sz w:val="18"/>
                <w:szCs w:val="18"/>
              </w:rPr>
              <w:t>фл</w:t>
            </w:r>
          </w:p>
        </w:tc>
        <w:tc>
          <w:tcPr>
            <w:tcW w:w="1134" w:type="dxa"/>
            <w:shd w:val="clear" w:color="auto" w:fill="auto"/>
          </w:tcPr>
          <w:p w14:paraId="0C57508E" w14:textId="77777777" w:rsidR="00B37053" w:rsidRPr="00B37053" w:rsidRDefault="00B37053" w:rsidP="00B37053">
            <w:pPr>
              <w:spacing w:after="0" w:line="240" w:lineRule="auto"/>
              <w:rPr>
                <w:rFonts w:ascii="Times New Roman" w:hAnsi="Times New Roman"/>
                <w:sz w:val="18"/>
                <w:szCs w:val="18"/>
              </w:rPr>
            </w:pPr>
            <w:r w:rsidRPr="00B37053">
              <w:rPr>
                <w:rFonts w:ascii="Times New Roman" w:hAnsi="Times New Roman"/>
                <w:sz w:val="18"/>
                <w:szCs w:val="18"/>
              </w:rPr>
              <w:t>2</w:t>
            </w:r>
          </w:p>
        </w:tc>
        <w:tc>
          <w:tcPr>
            <w:tcW w:w="1417" w:type="dxa"/>
            <w:shd w:val="clear" w:color="auto" w:fill="auto"/>
          </w:tcPr>
          <w:p w14:paraId="0CBA0BBD" w14:textId="76DCB6D2" w:rsidR="00B37053" w:rsidRPr="00B37053" w:rsidRDefault="00B37053" w:rsidP="00B37053">
            <w:pPr>
              <w:spacing w:after="0" w:line="240" w:lineRule="auto"/>
              <w:rPr>
                <w:rFonts w:ascii="Times New Roman" w:hAnsi="Times New Roman"/>
                <w:sz w:val="18"/>
                <w:szCs w:val="18"/>
              </w:rPr>
            </w:pPr>
            <w:r w:rsidRPr="00CE29AC">
              <w:rPr>
                <w:rFonts w:ascii="Times New Roman" w:hAnsi="Times New Roman"/>
                <w:sz w:val="18"/>
                <w:szCs w:val="18"/>
              </w:rPr>
              <w:t>Апрель</w:t>
            </w:r>
          </w:p>
        </w:tc>
      </w:tr>
      <w:tr w:rsidR="00B37053" w:rsidRPr="00B37053" w14:paraId="73F16BC4" w14:textId="77777777" w:rsidTr="00B37053">
        <w:trPr>
          <w:trHeight w:val="20"/>
          <w:jc w:val="center"/>
        </w:trPr>
        <w:tc>
          <w:tcPr>
            <w:tcW w:w="513" w:type="dxa"/>
          </w:tcPr>
          <w:p w14:paraId="6A52C4BC" w14:textId="77777777" w:rsidR="00B37053" w:rsidRPr="00B37053" w:rsidRDefault="00B37053" w:rsidP="00B37053">
            <w:pPr>
              <w:spacing w:after="0" w:line="240" w:lineRule="auto"/>
              <w:rPr>
                <w:rFonts w:ascii="Times New Roman" w:hAnsi="Times New Roman"/>
                <w:b/>
                <w:sz w:val="18"/>
                <w:szCs w:val="18"/>
              </w:rPr>
            </w:pPr>
            <w:r w:rsidRPr="00B37053">
              <w:rPr>
                <w:rFonts w:ascii="Times New Roman" w:hAnsi="Times New Roman"/>
                <w:b/>
                <w:sz w:val="18"/>
                <w:szCs w:val="18"/>
              </w:rPr>
              <w:t>8</w:t>
            </w:r>
          </w:p>
        </w:tc>
        <w:tc>
          <w:tcPr>
            <w:tcW w:w="4018" w:type="dxa"/>
            <w:shd w:val="clear" w:color="auto" w:fill="auto"/>
          </w:tcPr>
          <w:p w14:paraId="04525916" w14:textId="77777777" w:rsidR="00B37053" w:rsidRPr="00B37053" w:rsidRDefault="00B37053" w:rsidP="00B37053">
            <w:pPr>
              <w:spacing w:after="0" w:line="240" w:lineRule="auto"/>
              <w:rPr>
                <w:rFonts w:ascii="Times New Roman" w:hAnsi="Times New Roman"/>
                <w:sz w:val="18"/>
                <w:szCs w:val="18"/>
              </w:rPr>
            </w:pPr>
            <w:r w:rsidRPr="00B37053">
              <w:rPr>
                <w:rFonts w:ascii="Times New Roman" w:hAnsi="Times New Roman"/>
                <w:sz w:val="18"/>
                <w:szCs w:val="18"/>
              </w:rPr>
              <w:t>Амосин 500мг № 20 капс.</w:t>
            </w:r>
          </w:p>
        </w:tc>
        <w:tc>
          <w:tcPr>
            <w:tcW w:w="993" w:type="dxa"/>
            <w:shd w:val="clear" w:color="auto" w:fill="auto"/>
          </w:tcPr>
          <w:p w14:paraId="66304CF9" w14:textId="77777777" w:rsidR="00B37053" w:rsidRPr="00B37053" w:rsidRDefault="00B37053" w:rsidP="00B37053">
            <w:pPr>
              <w:spacing w:after="0" w:line="240" w:lineRule="auto"/>
              <w:rPr>
                <w:rFonts w:ascii="Times New Roman" w:hAnsi="Times New Roman"/>
                <w:sz w:val="18"/>
                <w:szCs w:val="18"/>
              </w:rPr>
            </w:pPr>
            <w:r w:rsidRPr="00B37053">
              <w:rPr>
                <w:rFonts w:ascii="Times New Roman" w:hAnsi="Times New Roman"/>
                <w:sz w:val="18"/>
                <w:szCs w:val="18"/>
              </w:rPr>
              <w:t>уп</w:t>
            </w:r>
          </w:p>
        </w:tc>
        <w:tc>
          <w:tcPr>
            <w:tcW w:w="1134" w:type="dxa"/>
            <w:shd w:val="clear" w:color="auto" w:fill="auto"/>
          </w:tcPr>
          <w:p w14:paraId="6605DE32" w14:textId="77777777" w:rsidR="00B37053" w:rsidRPr="00B37053" w:rsidRDefault="00B37053" w:rsidP="00B37053">
            <w:pPr>
              <w:spacing w:after="0" w:line="240" w:lineRule="auto"/>
              <w:rPr>
                <w:rFonts w:ascii="Times New Roman" w:hAnsi="Times New Roman"/>
                <w:sz w:val="18"/>
                <w:szCs w:val="18"/>
              </w:rPr>
            </w:pPr>
            <w:r w:rsidRPr="00B37053">
              <w:rPr>
                <w:rFonts w:ascii="Times New Roman" w:hAnsi="Times New Roman"/>
                <w:sz w:val="18"/>
                <w:szCs w:val="18"/>
              </w:rPr>
              <w:t>100</w:t>
            </w:r>
          </w:p>
        </w:tc>
        <w:tc>
          <w:tcPr>
            <w:tcW w:w="1417" w:type="dxa"/>
            <w:shd w:val="clear" w:color="auto" w:fill="auto"/>
          </w:tcPr>
          <w:p w14:paraId="0A2A1A08" w14:textId="0C5E87FF" w:rsidR="00B37053" w:rsidRPr="00B37053" w:rsidRDefault="00B37053" w:rsidP="00B37053">
            <w:pPr>
              <w:spacing w:after="0" w:line="240" w:lineRule="auto"/>
              <w:rPr>
                <w:rFonts w:ascii="Times New Roman" w:hAnsi="Times New Roman"/>
                <w:sz w:val="18"/>
                <w:szCs w:val="18"/>
              </w:rPr>
            </w:pPr>
            <w:r w:rsidRPr="00CE29AC">
              <w:rPr>
                <w:rFonts w:ascii="Times New Roman" w:hAnsi="Times New Roman"/>
                <w:sz w:val="18"/>
                <w:szCs w:val="18"/>
              </w:rPr>
              <w:t>Апрель</w:t>
            </w:r>
          </w:p>
        </w:tc>
      </w:tr>
      <w:tr w:rsidR="00B37053" w:rsidRPr="00B37053" w14:paraId="2B2432DB" w14:textId="77777777" w:rsidTr="00B37053">
        <w:trPr>
          <w:trHeight w:val="20"/>
          <w:jc w:val="center"/>
        </w:trPr>
        <w:tc>
          <w:tcPr>
            <w:tcW w:w="513" w:type="dxa"/>
          </w:tcPr>
          <w:p w14:paraId="0FC02575" w14:textId="77777777" w:rsidR="00B37053" w:rsidRPr="00B37053" w:rsidRDefault="00B37053" w:rsidP="00B37053">
            <w:pPr>
              <w:spacing w:after="0" w:line="240" w:lineRule="auto"/>
              <w:rPr>
                <w:rFonts w:ascii="Times New Roman" w:hAnsi="Times New Roman"/>
                <w:b/>
                <w:sz w:val="18"/>
                <w:szCs w:val="18"/>
              </w:rPr>
            </w:pPr>
            <w:r w:rsidRPr="00B37053">
              <w:rPr>
                <w:rFonts w:ascii="Times New Roman" w:hAnsi="Times New Roman"/>
                <w:b/>
                <w:sz w:val="18"/>
                <w:szCs w:val="18"/>
              </w:rPr>
              <w:t>9</w:t>
            </w:r>
          </w:p>
        </w:tc>
        <w:tc>
          <w:tcPr>
            <w:tcW w:w="4018" w:type="dxa"/>
            <w:shd w:val="clear" w:color="auto" w:fill="auto"/>
          </w:tcPr>
          <w:p w14:paraId="5969B8AB" w14:textId="77777777" w:rsidR="00B37053" w:rsidRPr="00B37053" w:rsidRDefault="00B37053" w:rsidP="00B37053">
            <w:pPr>
              <w:spacing w:after="0" w:line="240" w:lineRule="auto"/>
              <w:rPr>
                <w:rFonts w:ascii="Times New Roman" w:hAnsi="Times New Roman"/>
                <w:sz w:val="18"/>
                <w:szCs w:val="18"/>
              </w:rPr>
            </w:pPr>
            <w:r w:rsidRPr="00B37053">
              <w:rPr>
                <w:rFonts w:ascii="Times New Roman" w:hAnsi="Times New Roman"/>
                <w:sz w:val="18"/>
                <w:szCs w:val="18"/>
              </w:rPr>
              <w:t xml:space="preserve">Анальгин 0,5г №10 табл. </w:t>
            </w:r>
          </w:p>
        </w:tc>
        <w:tc>
          <w:tcPr>
            <w:tcW w:w="993" w:type="dxa"/>
            <w:shd w:val="clear" w:color="auto" w:fill="auto"/>
          </w:tcPr>
          <w:p w14:paraId="47DE56AE" w14:textId="77777777" w:rsidR="00B37053" w:rsidRPr="00B37053" w:rsidRDefault="00B37053" w:rsidP="00B37053">
            <w:pPr>
              <w:spacing w:after="0" w:line="240" w:lineRule="auto"/>
              <w:rPr>
                <w:rFonts w:ascii="Times New Roman" w:hAnsi="Times New Roman"/>
                <w:sz w:val="18"/>
                <w:szCs w:val="18"/>
              </w:rPr>
            </w:pPr>
            <w:r w:rsidRPr="00B37053">
              <w:rPr>
                <w:rFonts w:ascii="Times New Roman" w:hAnsi="Times New Roman"/>
                <w:sz w:val="18"/>
                <w:szCs w:val="18"/>
              </w:rPr>
              <w:t>уп</w:t>
            </w:r>
          </w:p>
        </w:tc>
        <w:tc>
          <w:tcPr>
            <w:tcW w:w="1134" w:type="dxa"/>
            <w:shd w:val="clear" w:color="auto" w:fill="auto"/>
          </w:tcPr>
          <w:p w14:paraId="37B033E4" w14:textId="77777777" w:rsidR="00B37053" w:rsidRPr="00B37053" w:rsidRDefault="00B37053" w:rsidP="00B37053">
            <w:pPr>
              <w:spacing w:after="0" w:line="240" w:lineRule="auto"/>
              <w:rPr>
                <w:rFonts w:ascii="Times New Roman" w:hAnsi="Times New Roman"/>
                <w:sz w:val="18"/>
                <w:szCs w:val="18"/>
              </w:rPr>
            </w:pPr>
            <w:r w:rsidRPr="00B37053">
              <w:rPr>
                <w:rFonts w:ascii="Times New Roman" w:hAnsi="Times New Roman"/>
                <w:sz w:val="18"/>
                <w:szCs w:val="18"/>
              </w:rPr>
              <w:t>50</w:t>
            </w:r>
          </w:p>
        </w:tc>
        <w:tc>
          <w:tcPr>
            <w:tcW w:w="1417" w:type="dxa"/>
            <w:shd w:val="clear" w:color="auto" w:fill="auto"/>
          </w:tcPr>
          <w:p w14:paraId="7DC39421" w14:textId="2193FA82" w:rsidR="00B37053" w:rsidRPr="00B37053" w:rsidRDefault="00B37053" w:rsidP="00B37053">
            <w:pPr>
              <w:spacing w:after="0" w:line="240" w:lineRule="auto"/>
              <w:rPr>
                <w:rFonts w:ascii="Times New Roman" w:hAnsi="Times New Roman"/>
                <w:sz w:val="18"/>
                <w:szCs w:val="18"/>
              </w:rPr>
            </w:pPr>
            <w:r w:rsidRPr="00CE29AC">
              <w:rPr>
                <w:rFonts w:ascii="Times New Roman" w:hAnsi="Times New Roman"/>
                <w:sz w:val="18"/>
                <w:szCs w:val="18"/>
              </w:rPr>
              <w:t>Апрель</w:t>
            </w:r>
          </w:p>
        </w:tc>
      </w:tr>
      <w:tr w:rsidR="00B37053" w:rsidRPr="00B37053" w14:paraId="2434FDD2" w14:textId="77777777" w:rsidTr="00B37053">
        <w:trPr>
          <w:trHeight w:val="20"/>
          <w:jc w:val="center"/>
        </w:trPr>
        <w:tc>
          <w:tcPr>
            <w:tcW w:w="513" w:type="dxa"/>
          </w:tcPr>
          <w:p w14:paraId="26BFD4BA" w14:textId="77777777" w:rsidR="00B37053" w:rsidRPr="00B37053" w:rsidRDefault="00B37053" w:rsidP="00B37053">
            <w:pPr>
              <w:spacing w:after="0" w:line="240" w:lineRule="auto"/>
              <w:rPr>
                <w:rFonts w:ascii="Times New Roman" w:hAnsi="Times New Roman"/>
                <w:b/>
                <w:sz w:val="18"/>
                <w:szCs w:val="18"/>
              </w:rPr>
            </w:pPr>
            <w:r w:rsidRPr="00B37053">
              <w:rPr>
                <w:rFonts w:ascii="Times New Roman" w:hAnsi="Times New Roman"/>
                <w:b/>
                <w:sz w:val="18"/>
                <w:szCs w:val="18"/>
              </w:rPr>
              <w:t>10</w:t>
            </w:r>
          </w:p>
        </w:tc>
        <w:tc>
          <w:tcPr>
            <w:tcW w:w="4018" w:type="dxa"/>
            <w:shd w:val="clear" w:color="auto" w:fill="auto"/>
          </w:tcPr>
          <w:p w14:paraId="28509CE4" w14:textId="77777777" w:rsidR="00B37053" w:rsidRPr="00B37053" w:rsidRDefault="00B37053" w:rsidP="00B37053">
            <w:pPr>
              <w:spacing w:after="0" w:line="240" w:lineRule="auto"/>
              <w:rPr>
                <w:rFonts w:ascii="Times New Roman" w:hAnsi="Times New Roman"/>
                <w:sz w:val="18"/>
                <w:szCs w:val="18"/>
              </w:rPr>
            </w:pPr>
            <w:r w:rsidRPr="00B37053">
              <w:rPr>
                <w:rFonts w:ascii="Times New Roman" w:hAnsi="Times New Roman"/>
                <w:sz w:val="18"/>
                <w:szCs w:val="18"/>
              </w:rPr>
              <w:t>Атропина сульфат 0,1%1,0№10</w:t>
            </w:r>
          </w:p>
        </w:tc>
        <w:tc>
          <w:tcPr>
            <w:tcW w:w="993" w:type="dxa"/>
            <w:shd w:val="clear" w:color="auto" w:fill="auto"/>
          </w:tcPr>
          <w:p w14:paraId="379FAEF2" w14:textId="77777777" w:rsidR="00B37053" w:rsidRPr="00B37053" w:rsidRDefault="00B37053" w:rsidP="00B37053">
            <w:pPr>
              <w:spacing w:after="0" w:line="240" w:lineRule="auto"/>
              <w:rPr>
                <w:rFonts w:ascii="Times New Roman" w:hAnsi="Times New Roman"/>
                <w:sz w:val="18"/>
                <w:szCs w:val="18"/>
              </w:rPr>
            </w:pPr>
            <w:r w:rsidRPr="00B37053">
              <w:rPr>
                <w:rFonts w:ascii="Times New Roman" w:hAnsi="Times New Roman"/>
                <w:sz w:val="18"/>
                <w:szCs w:val="18"/>
              </w:rPr>
              <w:t>уп</w:t>
            </w:r>
          </w:p>
        </w:tc>
        <w:tc>
          <w:tcPr>
            <w:tcW w:w="1134" w:type="dxa"/>
            <w:shd w:val="clear" w:color="auto" w:fill="auto"/>
          </w:tcPr>
          <w:p w14:paraId="040744C5" w14:textId="77777777" w:rsidR="00B37053" w:rsidRPr="00B37053" w:rsidRDefault="00B37053" w:rsidP="00B37053">
            <w:pPr>
              <w:spacing w:after="0" w:line="240" w:lineRule="auto"/>
              <w:rPr>
                <w:rFonts w:ascii="Times New Roman" w:hAnsi="Times New Roman"/>
                <w:sz w:val="18"/>
                <w:szCs w:val="18"/>
              </w:rPr>
            </w:pPr>
            <w:r w:rsidRPr="00B37053">
              <w:rPr>
                <w:rFonts w:ascii="Times New Roman" w:hAnsi="Times New Roman"/>
                <w:sz w:val="18"/>
                <w:szCs w:val="18"/>
              </w:rPr>
              <w:t>1</w:t>
            </w:r>
          </w:p>
        </w:tc>
        <w:tc>
          <w:tcPr>
            <w:tcW w:w="1417" w:type="dxa"/>
            <w:shd w:val="clear" w:color="auto" w:fill="auto"/>
          </w:tcPr>
          <w:p w14:paraId="25E5FEA7" w14:textId="44FE21E5" w:rsidR="00B37053" w:rsidRPr="00B37053" w:rsidRDefault="00B37053" w:rsidP="00B37053">
            <w:pPr>
              <w:spacing w:after="0" w:line="240" w:lineRule="auto"/>
              <w:rPr>
                <w:rFonts w:ascii="Times New Roman" w:hAnsi="Times New Roman"/>
                <w:sz w:val="18"/>
                <w:szCs w:val="18"/>
              </w:rPr>
            </w:pPr>
            <w:r w:rsidRPr="00CE29AC">
              <w:rPr>
                <w:rFonts w:ascii="Times New Roman" w:hAnsi="Times New Roman"/>
                <w:sz w:val="18"/>
                <w:szCs w:val="18"/>
              </w:rPr>
              <w:t>Апрель</w:t>
            </w:r>
          </w:p>
        </w:tc>
      </w:tr>
      <w:tr w:rsidR="00B37053" w:rsidRPr="00B37053" w14:paraId="099F4EC6" w14:textId="77777777" w:rsidTr="00B37053">
        <w:trPr>
          <w:trHeight w:val="20"/>
          <w:jc w:val="center"/>
        </w:trPr>
        <w:tc>
          <w:tcPr>
            <w:tcW w:w="513" w:type="dxa"/>
          </w:tcPr>
          <w:p w14:paraId="1FFA1478" w14:textId="77777777" w:rsidR="00B37053" w:rsidRPr="00B37053" w:rsidRDefault="00B37053" w:rsidP="00B37053">
            <w:pPr>
              <w:spacing w:after="0" w:line="240" w:lineRule="auto"/>
              <w:rPr>
                <w:rFonts w:ascii="Times New Roman" w:hAnsi="Times New Roman"/>
                <w:b/>
                <w:sz w:val="18"/>
                <w:szCs w:val="18"/>
              </w:rPr>
            </w:pPr>
            <w:r w:rsidRPr="00B37053">
              <w:rPr>
                <w:rFonts w:ascii="Times New Roman" w:hAnsi="Times New Roman"/>
                <w:b/>
                <w:sz w:val="18"/>
                <w:szCs w:val="18"/>
              </w:rPr>
              <w:t>11</w:t>
            </w:r>
          </w:p>
        </w:tc>
        <w:tc>
          <w:tcPr>
            <w:tcW w:w="4018" w:type="dxa"/>
            <w:shd w:val="clear" w:color="auto" w:fill="auto"/>
          </w:tcPr>
          <w:p w14:paraId="57EFF564" w14:textId="77777777" w:rsidR="00B37053" w:rsidRPr="00B37053" w:rsidRDefault="00B37053" w:rsidP="00B37053">
            <w:pPr>
              <w:spacing w:after="0" w:line="240" w:lineRule="auto"/>
              <w:rPr>
                <w:rFonts w:ascii="Times New Roman" w:hAnsi="Times New Roman"/>
                <w:sz w:val="18"/>
                <w:szCs w:val="18"/>
              </w:rPr>
            </w:pPr>
            <w:r w:rsidRPr="00B37053">
              <w:rPr>
                <w:rFonts w:ascii="Times New Roman" w:hAnsi="Times New Roman"/>
                <w:sz w:val="18"/>
                <w:szCs w:val="18"/>
              </w:rPr>
              <w:t>Ацетилсал.к-та 0,5г №10 блист.</w:t>
            </w:r>
          </w:p>
        </w:tc>
        <w:tc>
          <w:tcPr>
            <w:tcW w:w="993" w:type="dxa"/>
            <w:shd w:val="clear" w:color="auto" w:fill="auto"/>
          </w:tcPr>
          <w:p w14:paraId="2BA5E734" w14:textId="77777777" w:rsidR="00B37053" w:rsidRPr="00B37053" w:rsidRDefault="00B37053" w:rsidP="00B37053">
            <w:pPr>
              <w:spacing w:after="0" w:line="240" w:lineRule="auto"/>
              <w:rPr>
                <w:rFonts w:ascii="Times New Roman" w:hAnsi="Times New Roman"/>
                <w:sz w:val="18"/>
                <w:szCs w:val="18"/>
              </w:rPr>
            </w:pPr>
            <w:r w:rsidRPr="00B37053">
              <w:rPr>
                <w:rFonts w:ascii="Times New Roman" w:hAnsi="Times New Roman"/>
                <w:sz w:val="18"/>
                <w:szCs w:val="18"/>
              </w:rPr>
              <w:t>уп</w:t>
            </w:r>
          </w:p>
        </w:tc>
        <w:tc>
          <w:tcPr>
            <w:tcW w:w="1134" w:type="dxa"/>
            <w:shd w:val="clear" w:color="auto" w:fill="auto"/>
          </w:tcPr>
          <w:p w14:paraId="16A3829F" w14:textId="77777777" w:rsidR="00B37053" w:rsidRPr="00B37053" w:rsidRDefault="00B37053" w:rsidP="00B37053">
            <w:pPr>
              <w:spacing w:after="0" w:line="240" w:lineRule="auto"/>
              <w:rPr>
                <w:rFonts w:ascii="Times New Roman" w:hAnsi="Times New Roman"/>
                <w:sz w:val="18"/>
                <w:szCs w:val="18"/>
              </w:rPr>
            </w:pPr>
            <w:r w:rsidRPr="00B37053">
              <w:rPr>
                <w:rFonts w:ascii="Times New Roman" w:hAnsi="Times New Roman"/>
                <w:sz w:val="18"/>
                <w:szCs w:val="18"/>
              </w:rPr>
              <w:t>200</w:t>
            </w:r>
          </w:p>
        </w:tc>
        <w:tc>
          <w:tcPr>
            <w:tcW w:w="1417" w:type="dxa"/>
            <w:shd w:val="clear" w:color="auto" w:fill="auto"/>
          </w:tcPr>
          <w:p w14:paraId="19D6C13D" w14:textId="646731C5" w:rsidR="00B37053" w:rsidRPr="00B37053" w:rsidRDefault="00B37053" w:rsidP="00B37053">
            <w:pPr>
              <w:spacing w:after="0" w:line="240" w:lineRule="auto"/>
              <w:rPr>
                <w:rFonts w:ascii="Times New Roman" w:hAnsi="Times New Roman"/>
                <w:sz w:val="18"/>
                <w:szCs w:val="18"/>
              </w:rPr>
            </w:pPr>
            <w:r w:rsidRPr="00CE29AC">
              <w:rPr>
                <w:rFonts w:ascii="Times New Roman" w:hAnsi="Times New Roman"/>
                <w:sz w:val="18"/>
                <w:szCs w:val="18"/>
              </w:rPr>
              <w:t>Апрель</w:t>
            </w:r>
          </w:p>
        </w:tc>
      </w:tr>
      <w:tr w:rsidR="00B37053" w:rsidRPr="00B37053" w14:paraId="1F15E777" w14:textId="77777777" w:rsidTr="00B37053">
        <w:trPr>
          <w:trHeight w:val="20"/>
          <w:jc w:val="center"/>
        </w:trPr>
        <w:tc>
          <w:tcPr>
            <w:tcW w:w="513" w:type="dxa"/>
          </w:tcPr>
          <w:p w14:paraId="3F9DA9CB" w14:textId="77777777" w:rsidR="00B37053" w:rsidRPr="00B37053" w:rsidRDefault="00B37053" w:rsidP="00B37053">
            <w:pPr>
              <w:spacing w:after="0" w:line="240" w:lineRule="auto"/>
              <w:rPr>
                <w:rFonts w:ascii="Times New Roman" w:hAnsi="Times New Roman"/>
                <w:b/>
                <w:sz w:val="18"/>
                <w:szCs w:val="18"/>
              </w:rPr>
            </w:pPr>
            <w:r w:rsidRPr="00B37053">
              <w:rPr>
                <w:rFonts w:ascii="Times New Roman" w:hAnsi="Times New Roman"/>
                <w:b/>
                <w:sz w:val="18"/>
                <w:szCs w:val="18"/>
              </w:rPr>
              <w:t>12</w:t>
            </w:r>
          </w:p>
        </w:tc>
        <w:tc>
          <w:tcPr>
            <w:tcW w:w="4018" w:type="dxa"/>
            <w:shd w:val="clear" w:color="auto" w:fill="auto"/>
          </w:tcPr>
          <w:p w14:paraId="1E879C80" w14:textId="77777777" w:rsidR="00B37053" w:rsidRPr="00B37053" w:rsidRDefault="00B37053" w:rsidP="00B37053">
            <w:pPr>
              <w:spacing w:after="0" w:line="240" w:lineRule="auto"/>
              <w:rPr>
                <w:rFonts w:ascii="Times New Roman" w:hAnsi="Times New Roman"/>
                <w:sz w:val="18"/>
                <w:szCs w:val="18"/>
              </w:rPr>
            </w:pPr>
            <w:r w:rsidRPr="00B37053">
              <w:rPr>
                <w:rFonts w:ascii="Times New Roman" w:hAnsi="Times New Roman"/>
                <w:sz w:val="18"/>
                <w:szCs w:val="18"/>
              </w:rPr>
              <w:t>Ацикловир Акос мазь 5% 5г</w:t>
            </w:r>
          </w:p>
        </w:tc>
        <w:tc>
          <w:tcPr>
            <w:tcW w:w="993" w:type="dxa"/>
            <w:shd w:val="clear" w:color="auto" w:fill="auto"/>
          </w:tcPr>
          <w:p w14:paraId="538BA67A" w14:textId="77777777" w:rsidR="00B37053" w:rsidRPr="00B37053" w:rsidRDefault="00B37053" w:rsidP="00B37053">
            <w:pPr>
              <w:spacing w:after="0" w:line="240" w:lineRule="auto"/>
              <w:rPr>
                <w:rFonts w:ascii="Times New Roman" w:hAnsi="Times New Roman"/>
                <w:sz w:val="18"/>
                <w:szCs w:val="18"/>
              </w:rPr>
            </w:pPr>
            <w:r w:rsidRPr="00B37053">
              <w:rPr>
                <w:rFonts w:ascii="Times New Roman" w:hAnsi="Times New Roman"/>
                <w:sz w:val="18"/>
                <w:szCs w:val="18"/>
              </w:rPr>
              <w:t>уп</w:t>
            </w:r>
          </w:p>
        </w:tc>
        <w:tc>
          <w:tcPr>
            <w:tcW w:w="1134" w:type="dxa"/>
            <w:shd w:val="clear" w:color="auto" w:fill="auto"/>
          </w:tcPr>
          <w:p w14:paraId="2F7E7734" w14:textId="77777777" w:rsidR="00B37053" w:rsidRPr="00B37053" w:rsidRDefault="00B37053" w:rsidP="00B37053">
            <w:pPr>
              <w:spacing w:after="0" w:line="240" w:lineRule="auto"/>
              <w:rPr>
                <w:rFonts w:ascii="Times New Roman" w:hAnsi="Times New Roman"/>
                <w:sz w:val="18"/>
                <w:szCs w:val="18"/>
              </w:rPr>
            </w:pPr>
            <w:r w:rsidRPr="00B37053">
              <w:rPr>
                <w:rFonts w:ascii="Times New Roman" w:hAnsi="Times New Roman"/>
                <w:sz w:val="18"/>
                <w:szCs w:val="18"/>
              </w:rPr>
              <w:t>20</w:t>
            </w:r>
          </w:p>
        </w:tc>
        <w:tc>
          <w:tcPr>
            <w:tcW w:w="1417" w:type="dxa"/>
            <w:shd w:val="clear" w:color="auto" w:fill="auto"/>
          </w:tcPr>
          <w:p w14:paraId="21AFDA69" w14:textId="65ED3BC4" w:rsidR="00B37053" w:rsidRPr="00B37053" w:rsidRDefault="00B37053" w:rsidP="00B37053">
            <w:pPr>
              <w:spacing w:after="0" w:line="240" w:lineRule="auto"/>
              <w:rPr>
                <w:rFonts w:ascii="Times New Roman" w:hAnsi="Times New Roman"/>
                <w:sz w:val="18"/>
                <w:szCs w:val="18"/>
              </w:rPr>
            </w:pPr>
            <w:r w:rsidRPr="00CE29AC">
              <w:rPr>
                <w:rFonts w:ascii="Times New Roman" w:hAnsi="Times New Roman"/>
                <w:sz w:val="18"/>
                <w:szCs w:val="18"/>
              </w:rPr>
              <w:t>Апрель</w:t>
            </w:r>
          </w:p>
        </w:tc>
      </w:tr>
      <w:tr w:rsidR="00B37053" w:rsidRPr="00B37053" w14:paraId="1E55457D" w14:textId="77777777" w:rsidTr="00B37053">
        <w:trPr>
          <w:trHeight w:val="20"/>
          <w:jc w:val="center"/>
        </w:trPr>
        <w:tc>
          <w:tcPr>
            <w:tcW w:w="513" w:type="dxa"/>
          </w:tcPr>
          <w:p w14:paraId="265D7402" w14:textId="77777777" w:rsidR="00B37053" w:rsidRPr="00B37053" w:rsidRDefault="00B37053" w:rsidP="00B37053">
            <w:pPr>
              <w:spacing w:after="0" w:line="240" w:lineRule="auto"/>
              <w:rPr>
                <w:rFonts w:ascii="Times New Roman" w:hAnsi="Times New Roman"/>
                <w:b/>
                <w:sz w:val="18"/>
                <w:szCs w:val="18"/>
              </w:rPr>
            </w:pPr>
            <w:r w:rsidRPr="00B37053">
              <w:rPr>
                <w:rFonts w:ascii="Times New Roman" w:hAnsi="Times New Roman"/>
                <w:b/>
                <w:sz w:val="18"/>
                <w:szCs w:val="18"/>
              </w:rPr>
              <w:t>13</w:t>
            </w:r>
          </w:p>
        </w:tc>
        <w:tc>
          <w:tcPr>
            <w:tcW w:w="4018" w:type="dxa"/>
            <w:shd w:val="clear" w:color="auto" w:fill="auto"/>
          </w:tcPr>
          <w:p w14:paraId="6A3837E8" w14:textId="77777777" w:rsidR="00B37053" w:rsidRPr="00B37053" w:rsidRDefault="00B37053" w:rsidP="00B37053">
            <w:pPr>
              <w:spacing w:after="0" w:line="240" w:lineRule="auto"/>
              <w:rPr>
                <w:rFonts w:ascii="Times New Roman" w:hAnsi="Times New Roman"/>
                <w:sz w:val="18"/>
                <w:szCs w:val="18"/>
              </w:rPr>
            </w:pPr>
            <w:r w:rsidRPr="00B37053">
              <w:rPr>
                <w:rFonts w:ascii="Times New Roman" w:hAnsi="Times New Roman"/>
                <w:sz w:val="18"/>
                <w:szCs w:val="18"/>
              </w:rPr>
              <w:t>Ацикловир-Акос 0,2г №20 таб.</w:t>
            </w:r>
          </w:p>
        </w:tc>
        <w:tc>
          <w:tcPr>
            <w:tcW w:w="993" w:type="dxa"/>
            <w:shd w:val="clear" w:color="auto" w:fill="auto"/>
          </w:tcPr>
          <w:p w14:paraId="09C5AE8E" w14:textId="77777777" w:rsidR="00B37053" w:rsidRPr="00B37053" w:rsidRDefault="00B37053" w:rsidP="00B37053">
            <w:pPr>
              <w:spacing w:after="0" w:line="240" w:lineRule="auto"/>
              <w:rPr>
                <w:rFonts w:ascii="Times New Roman" w:hAnsi="Times New Roman"/>
                <w:sz w:val="18"/>
                <w:szCs w:val="18"/>
              </w:rPr>
            </w:pPr>
            <w:r w:rsidRPr="00B37053">
              <w:rPr>
                <w:rFonts w:ascii="Times New Roman" w:hAnsi="Times New Roman"/>
                <w:sz w:val="18"/>
                <w:szCs w:val="18"/>
              </w:rPr>
              <w:t>уп</w:t>
            </w:r>
          </w:p>
        </w:tc>
        <w:tc>
          <w:tcPr>
            <w:tcW w:w="1134" w:type="dxa"/>
            <w:shd w:val="clear" w:color="auto" w:fill="auto"/>
          </w:tcPr>
          <w:p w14:paraId="7FC626F1" w14:textId="77777777" w:rsidR="00B37053" w:rsidRPr="00B37053" w:rsidRDefault="00B37053" w:rsidP="00B37053">
            <w:pPr>
              <w:spacing w:after="0" w:line="240" w:lineRule="auto"/>
              <w:rPr>
                <w:rFonts w:ascii="Times New Roman" w:hAnsi="Times New Roman"/>
                <w:sz w:val="18"/>
                <w:szCs w:val="18"/>
              </w:rPr>
            </w:pPr>
            <w:r w:rsidRPr="00B37053">
              <w:rPr>
                <w:rFonts w:ascii="Times New Roman" w:hAnsi="Times New Roman"/>
                <w:sz w:val="18"/>
                <w:szCs w:val="18"/>
              </w:rPr>
              <w:t>30</w:t>
            </w:r>
          </w:p>
        </w:tc>
        <w:tc>
          <w:tcPr>
            <w:tcW w:w="1417" w:type="dxa"/>
            <w:shd w:val="clear" w:color="auto" w:fill="auto"/>
          </w:tcPr>
          <w:p w14:paraId="6FD0F5F1" w14:textId="591AA8F1" w:rsidR="00B37053" w:rsidRPr="00B37053" w:rsidRDefault="00B37053" w:rsidP="00B37053">
            <w:pPr>
              <w:spacing w:after="0" w:line="240" w:lineRule="auto"/>
              <w:rPr>
                <w:rFonts w:ascii="Times New Roman" w:hAnsi="Times New Roman"/>
                <w:sz w:val="18"/>
                <w:szCs w:val="18"/>
              </w:rPr>
            </w:pPr>
            <w:r w:rsidRPr="00CE29AC">
              <w:rPr>
                <w:rFonts w:ascii="Times New Roman" w:hAnsi="Times New Roman"/>
                <w:sz w:val="18"/>
                <w:szCs w:val="18"/>
              </w:rPr>
              <w:t>Апрель</w:t>
            </w:r>
          </w:p>
        </w:tc>
      </w:tr>
      <w:tr w:rsidR="00B37053" w:rsidRPr="00B37053" w14:paraId="2E583D5E" w14:textId="77777777" w:rsidTr="00B37053">
        <w:trPr>
          <w:trHeight w:val="20"/>
          <w:jc w:val="center"/>
        </w:trPr>
        <w:tc>
          <w:tcPr>
            <w:tcW w:w="513" w:type="dxa"/>
          </w:tcPr>
          <w:p w14:paraId="485783B5" w14:textId="77777777" w:rsidR="00B37053" w:rsidRPr="00B37053" w:rsidRDefault="00B37053" w:rsidP="00B37053">
            <w:pPr>
              <w:spacing w:after="0" w:line="240" w:lineRule="auto"/>
              <w:rPr>
                <w:rFonts w:ascii="Times New Roman" w:hAnsi="Times New Roman"/>
                <w:b/>
                <w:sz w:val="18"/>
                <w:szCs w:val="18"/>
              </w:rPr>
            </w:pPr>
            <w:r w:rsidRPr="00B37053">
              <w:rPr>
                <w:rFonts w:ascii="Times New Roman" w:hAnsi="Times New Roman"/>
                <w:b/>
                <w:sz w:val="18"/>
                <w:szCs w:val="18"/>
              </w:rPr>
              <w:t>14</w:t>
            </w:r>
          </w:p>
        </w:tc>
        <w:tc>
          <w:tcPr>
            <w:tcW w:w="4018" w:type="dxa"/>
            <w:shd w:val="clear" w:color="auto" w:fill="auto"/>
          </w:tcPr>
          <w:p w14:paraId="6064928A" w14:textId="77777777" w:rsidR="00B37053" w:rsidRPr="00B37053" w:rsidRDefault="00B37053" w:rsidP="00B37053">
            <w:pPr>
              <w:spacing w:after="0" w:line="240" w:lineRule="auto"/>
              <w:rPr>
                <w:rFonts w:ascii="Times New Roman" w:hAnsi="Times New Roman"/>
                <w:sz w:val="18"/>
                <w:szCs w:val="18"/>
              </w:rPr>
            </w:pPr>
            <w:r w:rsidRPr="00B37053">
              <w:rPr>
                <w:rFonts w:ascii="Times New Roman" w:hAnsi="Times New Roman"/>
                <w:sz w:val="18"/>
                <w:szCs w:val="18"/>
              </w:rPr>
              <w:t>Баралгин 5мл №5 амп.</w:t>
            </w:r>
          </w:p>
        </w:tc>
        <w:tc>
          <w:tcPr>
            <w:tcW w:w="993" w:type="dxa"/>
            <w:shd w:val="clear" w:color="auto" w:fill="auto"/>
          </w:tcPr>
          <w:p w14:paraId="0D56A588" w14:textId="77777777" w:rsidR="00B37053" w:rsidRPr="00B37053" w:rsidRDefault="00B37053" w:rsidP="00B37053">
            <w:pPr>
              <w:spacing w:after="0" w:line="240" w:lineRule="auto"/>
              <w:rPr>
                <w:rFonts w:ascii="Times New Roman" w:hAnsi="Times New Roman"/>
                <w:sz w:val="18"/>
                <w:szCs w:val="18"/>
              </w:rPr>
            </w:pPr>
            <w:r w:rsidRPr="00B37053">
              <w:rPr>
                <w:rFonts w:ascii="Times New Roman" w:hAnsi="Times New Roman"/>
                <w:sz w:val="18"/>
                <w:szCs w:val="18"/>
              </w:rPr>
              <w:t>уп</w:t>
            </w:r>
          </w:p>
        </w:tc>
        <w:tc>
          <w:tcPr>
            <w:tcW w:w="1134" w:type="dxa"/>
            <w:shd w:val="clear" w:color="auto" w:fill="auto"/>
          </w:tcPr>
          <w:p w14:paraId="50190D60" w14:textId="77777777" w:rsidR="00B37053" w:rsidRPr="00B37053" w:rsidRDefault="00B37053" w:rsidP="00B37053">
            <w:pPr>
              <w:spacing w:after="0" w:line="240" w:lineRule="auto"/>
              <w:rPr>
                <w:rFonts w:ascii="Times New Roman" w:hAnsi="Times New Roman"/>
                <w:sz w:val="18"/>
                <w:szCs w:val="18"/>
              </w:rPr>
            </w:pPr>
            <w:r w:rsidRPr="00B37053">
              <w:rPr>
                <w:rFonts w:ascii="Times New Roman" w:hAnsi="Times New Roman"/>
                <w:sz w:val="18"/>
                <w:szCs w:val="18"/>
              </w:rPr>
              <w:t>20</w:t>
            </w:r>
          </w:p>
        </w:tc>
        <w:tc>
          <w:tcPr>
            <w:tcW w:w="1417" w:type="dxa"/>
            <w:shd w:val="clear" w:color="auto" w:fill="auto"/>
          </w:tcPr>
          <w:p w14:paraId="6C22F3D7" w14:textId="6ECFFE1D" w:rsidR="00B37053" w:rsidRPr="00B37053" w:rsidRDefault="00B37053" w:rsidP="00B37053">
            <w:pPr>
              <w:spacing w:after="0" w:line="240" w:lineRule="auto"/>
              <w:rPr>
                <w:rFonts w:ascii="Times New Roman" w:hAnsi="Times New Roman"/>
                <w:sz w:val="18"/>
                <w:szCs w:val="18"/>
              </w:rPr>
            </w:pPr>
            <w:r w:rsidRPr="00CE29AC">
              <w:rPr>
                <w:rFonts w:ascii="Times New Roman" w:hAnsi="Times New Roman"/>
                <w:sz w:val="18"/>
                <w:szCs w:val="18"/>
              </w:rPr>
              <w:t>Апрель</w:t>
            </w:r>
          </w:p>
        </w:tc>
      </w:tr>
      <w:tr w:rsidR="00B37053" w:rsidRPr="00B37053" w14:paraId="25634C7A" w14:textId="77777777" w:rsidTr="00B37053">
        <w:trPr>
          <w:trHeight w:val="20"/>
          <w:jc w:val="center"/>
        </w:trPr>
        <w:tc>
          <w:tcPr>
            <w:tcW w:w="513" w:type="dxa"/>
          </w:tcPr>
          <w:p w14:paraId="0A370AFB" w14:textId="77777777" w:rsidR="00B37053" w:rsidRPr="00B37053" w:rsidRDefault="00B37053" w:rsidP="00B37053">
            <w:pPr>
              <w:spacing w:after="0" w:line="240" w:lineRule="auto"/>
              <w:rPr>
                <w:rFonts w:ascii="Times New Roman" w:hAnsi="Times New Roman"/>
                <w:b/>
                <w:sz w:val="18"/>
                <w:szCs w:val="18"/>
              </w:rPr>
            </w:pPr>
            <w:r w:rsidRPr="00B37053">
              <w:rPr>
                <w:rFonts w:ascii="Times New Roman" w:hAnsi="Times New Roman"/>
                <w:b/>
                <w:sz w:val="18"/>
                <w:szCs w:val="18"/>
              </w:rPr>
              <w:t>15</w:t>
            </w:r>
          </w:p>
        </w:tc>
        <w:tc>
          <w:tcPr>
            <w:tcW w:w="4018" w:type="dxa"/>
            <w:shd w:val="clear" w:color="auto" w:fill="auto"/>
          </w:tcPr>
          <w:p w14:paraId="7CACEBC3" w14:textId="77777777" w:rsidR="00B37053" w:rsidRPr="00B37053" w:rsidRDefault="00B37053" w:rsidP="00B37053">
            <w:pPr>
              <w:spacing w:after="0" w:line="240" w:lineRule="auto"/>
              <w:rPr>
                <w:rFonts w:ascii="Times New Roman" w:hAnsi="Times New Roman"/>
                <w:sz w:val="18"/>
                <w:szCs w:val="18"/>
              </w:rPr>
            </w:pPr>
            <w:r w:rsidRPr="00B37053">
              <w:rPr>
                <w:rFonts w:ascii="Times New Roman" w:hAnsi="Times New Roman"/>
                <w:sz w:val="18"/>
                <w:szCs w:val="18"/>
              </w:rPr>
              <w:t>Баралгин М 500мг №20</w:t>
            </w:r>
          </w:p>
        </w:tc>
        <w:tc>
          <w:tcPr>
            <w:tcW w:w="993" w:type="dxa"/>
            <w:shd w:val="clear" w:color="auto" w:fill="auto"/>
          </w:tcPr>
          <w:p w14:paraId="10DD9AF8" w14:textId="77777777" w:rsidR="00B37053" w:rsidRPr="00B37053" w:rsidRDefault="00B37053" w:rsidP="00B37053">
            <w:pPr>
              <w:spacing w:after="0" w:line="240" w:lineRule="auto"/>
              <w:rPr>
                <w:rFonts w:ascii="Times New Roman" w:hAnsi="Times New Roman"/>
                <w:sz w:val="18"/>
                <w:szCs w:val="18"/>
              </w:rPr>
            </w:pPr>
            <w:r w:rsidRPr="00B37053">
              <w:rPr>
                <w:rFonts w:ascii="Times New Roman" w:hAnsi="Times New Roman"/>
                <w:sz w:val="18"/>
                <w:szCs w:val="18"/>
              </w:rPr>
              <w:t>уп</w:t>
            </w:r>
          </w:p>
        </w:tc>
        <w:tc>
          <w:tcPr>
            <w:tcW w:w="1134" w:type="dxa"/>
            <w:shd w:val="clear" w:color="auto" w:fill="auto"/>
          </w:tcPr>
          <w:p w14:paraId="208ECAC7" w14:textId="77777777" w:rsidR="00B37053" w:rsidRPr="00B37053" w:rsidRDefault="00B37053" w:rsidP="00B37053">
            <w:pPr>
              <w:spacing w:after="0" w:line="240" w:lineRule="auto"/>
              <w:rPr>
                <w:rFonts w:ascii="Times New Roman" w:hAnsi="Times New Roman"/>
                <w:sz w:val="18"/>
                <w:szCs w:val="18"/>
              </w:rPr>
            </w:pPr>
            <w:r w:rsidRPr="00B37053">
              <w:rPr>
                <w:rFonts w:ascii="Times New Roman" w:hAnsi="Times New Roman"/>
                <w:sz w:val="18"/>
                <w:szCs w:val="18"/>
              </w:rPr>
              <w:t>25</w:t>
            </w:r>
          </w:p>
        </w:tc>
        <w:tc>
          <w:tcPr>
            <w:tcW w:w="1417" w:type="dxa"/>
            <w:shd w:val="clear" w:color="auto" w:fill="auto"/>
          </w:tcPr>
          <w:p w14:paraId="2105EDFD" w14:textId="3C549333" w:rsidR="00B37053" w:rsidRPr="00B37053" w:rsidRDefault="00B37053" w:rsidP="00B37053">
            <w:pPr>
              <w:spacing w:after="0" w:line="240" w:lineRule="auto"/>
              <w:rPr>
                <w:rFonts w:ascii="Times New Roman" w:hAnsi="Times New Roman"/>
                <w:sz w:val="18"/>
                <w:szCs w:val="18"/>
              </w:rPr>
            </w:pPr>
            <w:r w:rsidRPr="00CE29AC">
              <w:rPr>
                <w:rFonts w:ascii="Times New Roman" w:hAnsi="Times New Roman"/>
                <w:sz w:val="18"/>
                <w:szCs w:val="18"/>
              </w:rPr>
              <w:t>Апрель</w:t>
            </w:r>
          </w:p>
        </w:tc>
      </w:tr>
      <w:tr w:rsidR="00B37053" w:rsidRPr="00B37053" w14:paraId="26AB8203" w14:textId="77777777" w:rsidTr="00B37053">
        <w:trPr>
          <w:trHeight w:val="20"/>
          <w:jc w:val="center"/>
        </w:trPr>
        <w:tc>
          <w:tcPr>
            <w:tcW w:w="513" w:type="dxa"/>
          </w:tcPr>
          <w:p w14:paraId="6D79AB46" w14:textId="77777777" w:rsidR="00B37053" w:rsidRPr="00B37053" w:rsidRDefault="00B37053" w:rsidP="00B37053">
            <w:pPr>
              <w:spacing w:after="0" w:line="240" w:lineRule="auto"/>
              <w:rPr>
                <w:rFonts w:ascii="Times New Roman" w:hAnsi="Times New Roman"/>
                <w:b/>
                <w:sz w:val="18"/>
                <w:szCs w:val="18"/>
              </w:rPr>
            </w:pPr>
            <w:r w:rsidRPr="00B37053">
              <w:rPr>
                <w:rFonts w:ascii="Times New Roman" w:hAnsi="Times New Roman"/>
                <w:b/>
                <w:sz w:val="18"/>
                <w:szCs w:val="18"/>
              </w:rPr>
              <w:t>16</w:t>
            </w:r>
          </w:p>
        </w:tc>
        <w:tc>
          <w:tcPr>
            <w:tcW w:w="4018" w:type="dxa"/>
            <w:shd w:val="clear" w:color="auto" w:fill="auto"/>
          </w:tcPr>
          <w:p w14:paraId="6FAC9D27" w14:textId="77777777" w:rsidR="00B37053" w:rsidRPr="00B37053" w:rsidRDefault="00B37053" w:rsidP="00B37053">
            <w:pPr>
              <w:spacing w:after="0" w:line="240" w:lineRule="auto"/>
              <w:rPr>
                <w:rFonts w:ascii="Times New Roman" w:hAnsi="Times New Roman"/>
                <w:sz w:val="18"/>
                <w:szCs w:val="18"/>
              </w:rPr>
            </w:pPr>
            <w:r w:rsidRPr="00B37053">
              <w:rPr>
                <w:rFonts w:ascii="Times New Roman" w:hAnsi="Times New Roman"/>
                <w:sz w:val="18"/>
                <w:szCs w:val="18"/>
              </w:rPr>
              <w:t xml:space="preserve">Бензилбензоат 20% 30г мазь </w:t>
            </w:r>
          </w:p>
        </w:tc>
        <w:tc>
          <w:tcPr>
            <w:tcW w:w="993" w:type="dxa"/>
            <w:shd w:val="clear" w:color="auto" w:fill="auto"/>
          </w:tcPr>
          <w:p w14:paraId="4C15E3C4" w14:textId="77777777" w:rsidR="00B37053" w:rsidRPr="00B37053" w:rsidRDefault="00B37053" w:rsidP="00B37053">
            <w:pPr>
              <w:spacing w:after="0" w:line="240" w:lineRule="auto"/>
              <w:rPr>
                <w:rFonts w:ascii="Times New Roman" w:hAnsi="Times New Roman"/>
                <w:sz w:val="18"/>
                <w:szCs w:val="18"/>
              </w:rPr>
            </w:pPr>
            <w:r w:rsidRPr="00B37053">
              <w:rPr>
                <w:rFonts w:ascii="Times New Roman" w:hAnsi="Times New Roman"/>
                <w:sz w:val="18"/>
                <w:szCs w:val="18"/>
              </w:rPr>
              <w:t>уп</w:t>
            </w:r>
          </w:p>
        </w:tc>
        <w:tc>
          <w:tcPr>
            <w:tcW w:w="1134" w:type="dxa"/>
            <w:shd w:val="clear" w:color="auto" w:fill="auto"/>
          </w:tcPr>
          <w:p w14:paraId="7ECFC71E" w14:textId="77777777" w:rsidR="00B37053" w:rsidRPr="00B37053" w:rsidRDefault="00B37053" w:rsidP="00B37053">
            <w:pPr>
              <w:spacing w:after="0" w:line="240" w:lineRule="auto"/>
              <w:rPr>
                <w:rFonts w:ascii="Times New Roman" w:hAnsi="Times New Roman"/>
                <w:sz w:val="18"/>
                <w:szCs w:val="18"/>
              </w:rPr>
            </w:pPr>
            <w:r w:rsidRPr="00B37053">
              <w:rPr>
                <w:rFonts w:ascii="Times New Roman" w:hAnsi="Times New Roman"/>
                <w:sz w:val="18"/>
                <w:szCs w:val="18"/>
              </w:rPr>
              <w:t>10</w:t>
            </w:r>
          </w:p>
        </w:tc>
        <w:tc>
          <w:tcPr>
            <w:tcW w:w="1417" w:type="dxa"/>
            <w:shd w:val="clear" w:color="auto" w:fill="auto"/>
          </w:tcPr>
          <w:p w14:paraId="0416BFD7" w14:textId="139FDE53" w:rsidR="00B37053" w:rsidRPr="00B37053" w:rsidRDefault="00B37053" w:rsidP="00B37053">
            <w:pPr>
              <w:spacing w:after="0" w:line="240" w:lineRule="auto"/>
              <w:rPr>
                <w:rFonts w:ascii="Times New Roman" w:hAnsi="Times New Roman"/>
                <w:sz w:val="18"/>
                <w:szCs w:val="18"/>
              </w:rPr>
            </w:pPr>
            <w:r w:rsidRPr="00CE29AC">
              <w:rPr>
                <w:rFonts w:ascii="Times New Roman" w:hAnsi="Times New Roman"/>
                <w:sz w:val="18"/>
                <w:szCs w:val="18"/>
              </w:rPr>
              <w:t>Апрель</w:t>
            </w:r>
          </w:p>
        </w:tc>
      </w:tr>
      <w:tr w:rsidR="00B37053" w:rsidRPr="00B37053" w14:paraId="381F5225" w14:textId="77777777" w:rsidTr="00B37053">
        <w:trPr>
          <w:trHeight w:val="20"/>
          <w:jc w:val="center"/>
        </w:trPr>
        <w:tc>
          <w:tcPr>
            <w:tcW w:w="513" w:type="dxa"/>
          </w:tcPr>
          <w:p w14:paraId="1CA76643" w14:textId="77777777" w:rsidR="00B37053" w:rsidRPr="00B37053" w:rsidRDefault="00B37053" w:rsidP="00B37053">
            <w:pPr>
              <w:spacing w:after="0" w:line="240" w:lineRule="auto"/>
              <w:rPr>
                <w:rFonts w:ascii="Times New Roman" w:hAnsi="Times New Roman"/>
                <w:b/>
                <w:sz w:val="18"/>
                <w:szCs w:val="18"/>
              </w:rPr>
            </w:pPr>
            <w:r w:rsidRPr="00B37053">
              <w:rPr>
                <w:rFonts w:ascii="Times New Roman" w:hAnsi="Times New Roman"/>
                <w:b/>
                <w:sz w:val="18"/>
                <w:szCs w:val="18"/>
              </w:rPr>
              <w:t>17</w:t>
            </w:r>
          </w:p>
        </w:tc>
        <w:tc>
          <w:tcPr>
            <w:tcW w:w="4018" w:type="dxa"/>
            <w:shd w:val="clear" w:color="auto" w:fill="auto"/>
          </w:tcPr>
          <w:p w14:paraId="5D0AE284" w14:textId="77777777" w:rsidR="00B37053" w:rsidRPr="00B37053" w:rsidRDefault="00B37053" w:rsidP="00B37053">
            <w:pPr>
              <w:spacing w:after="0" w:line="240" w:lineRule="auto"/>
              <w:rPr>
                <w:rFonts w:ascii="Times New Roman" w:hAnsi="Times New Roman"/>
                <w:sz w:val="18"/>
                <w:szCs w:val="18"/>
              </w:rPr>
            </w:pPr>
            <w:r w:rsidRPr="00B37053">
              <w:rPr>
                <w:rFonts w:ascii="Times New Roman" w:hAnsi="Times New Roman"/>
                <w:sz w:val="18"/>
                <w:szCs w:val="18"/>
              </w:rPr>
              <w:t>Беродуал Н 200доз 10мл аэроз д/ингал</w:t>
            </w:r>
          </w:p>
        </w:tc>
        <w:tc>
          <w:tcPr>
            <w:tcW w:w="993" w:type="dxa"/>
            <w:shd w:val="clear" w:color="auto" w:fill="auto"/>
          </w:tcPr>
          <w:p w14:paraId="05A0DB6A" w14:textId="77777777" w:rsidR="00B37053" w:rsidRPr="00B37053" w:rsidRDefault="00B37053" w:rsidP="00B37053">
            <w:pPr>
              <w:spacing w:after="0" w:line="240" w:lineRule="auto"/>
              <w:rPr>
                <w:rFonts w:ascii="Times New Roman" w:hAnsi="Times New Roman"/>
                <w:sz w:val="18"/>
                <w:szCs w:val="18"/>
              </w:rPr>
            </w:pPr>
            <w:r w:rsidRPr="00B37053">
              <w:rPr>
                <w:rFonts w:ascii="Times New Roman" w:hAnsi="Times New Roman"/>
                <w:sz w:val="18"/>
                <w:szCs w:val="18"/>
              </w:rPr>
              <w:t>уп</w:t>
            </w:r>
          </w:p>
        </w:tc>
        <w:tc>
          <w:tcPr>
            <w:tcW w:w="1134" w:type="dxa"/>
            <w:shd w:val="clear" w:color="auto" w:fill="auto"/>
          </w:tcPr>
          <w:p w14:paraId="070E35D9" w14:textId="77777777" w:rsidR="00B37053" w:rsidRPr="00B37053" w:rsidRDefault="00B37053" w:rsidP="00B37053">
            <w:pPr>
              <w:spacing w:after="0" w:line="240" w:lineRule="auto"/>
              <w:rPr>
                <w:rFonts w:ascii="Times New Roman" w:hAnsi="Times New Roman"/>
                <w:sz w:val="18"/>
                <w:szCs w:val="18"/>
              </w:rPr>
            </w:pPr>
            <w:r w:rsidRPr="00B37053">
              <w:rPr>
                <w:rFonts w:ascii="Times New Roman" w:hAnsi="Times New Roman"/>
                <w:sz w:val="18"/>
                <w:szCs w:val="18"/>
              </w:rPr>
              <w:t>10</w:t>
            </w:r>
          </w:p>
        </w:tc>
        <w:tc>
          <w:tcPr>
            <w:tcW w:w="1417" w:type="dxa"/>
            <w:shd w:val="clear" w:color="auto" w:fill="auto"/>
          </w:tcPr>
          <w:p w14:paraId="47346C1F" w14:textId="7720E4F9" w:rsidR="00B37053" w:rsidRPr="00B37053" w:rsidRDefault="00B37053" w:rsidP="00B37053">
            <w:pPr>
              <w:spacing w:after="0" w:line="240" w:lineRule="auto"/>
              <w:rPr>
                <w:rFonts w:ascii="Times New Roman" w:hAnsi="Times New Roman"/>
                <w:sz w:val="18"/>
                <w:szCs w:val="18"/>
              </w:rPr>
            </w:pPr>
            <w:r w:rsidRPr="00CE29AC">
              <w:rPr>
                <w:rFonts w:ascii="Times New Roman" w:hAnsi="Times New Roman"/>
                <w:sz w:val="18"/>
                <w:szCs w:val="18"/>
              </w:rPr>
              <w:t>Апрель</w:t>
            </w:r>
          </w:p>
        </w:tc>
      </w:tr>
      <w:tr w:rsidR="00B37053" w:rsidRPr="00B37053" w14:paraId="3C4CE494" w14:textId="77777777" w:rsidTr="00B37053">
        <w:trPr>
          <w:trHeight w:val="20"/>
          <w:jc w:val="center"/>
        </w:trPr>
        <w:tc>
          <w:tcPr>
            <w:tcW w:w="513" w:type="dxa"/>
          </w:tcPr>
          <w:p w14:paraId="249F2E75" w14:textId="77777777" w:rsidR="00B37053" w:rsidRPr="00B37053" w:rsidRDefault="00B37053" w:rsidP="00B37053">
            <w:pPr>
              <w:spacing w:after="0" w:line="240" w:lineRule="auto"/>
              <w:rPr>
                <w:rFonts w:ascii="Times New Roman" w:hAnsi="Times New Roman"/>
                <w:b/>
                <w:sz w:val="18"/>
                <w:szCs w:val="18"/>
              </w:rPr>
            </w:pPr>
            <w:r w:rsidRPr="00B37053">
              <w:rPr>
                <w:rFonts w:ascii="Times New Roman" w:hAnsi="Times New Roman"/>
                <w:b/>
                <w:sz w:val="18"/>
                <w:szCs w:val="18"/>
              </w:rPr>
              <w:t>18</w:t>
            </w:r>
          </w:p>
        </w:tc>
        <w:tc>
          <w:tcPr>
            <w:tcW w:w="4018" w:type="dxa"/>
            <w:shd w:val="clear" w:color="auto" w:fill="auto"/>
          </w:tcPr>
          <w:p w14:paraId="09C61041" w14:textId="77777777" w:rsidR="00B37053" w:rsidRPr="00B37053" w:rsidRDefault="00B37053" w:rsidP="00B37053">
            <w:pPr>
              <w:spacing w:after="0" w:line="240" w:lineRule="auto"/>
              <w:rPr>
                <w:rFonts w:ascii="Times New Roman" w:hAnsi="Times New Roman"/>
                <w:sz w:val="18"/>
                <w:szCs w:val="18"/>
              </w:rPr>
            </w:pPr>
            <w:r w:rsidRPr="00B37053">
              <w:rPr>
                <w:rFonts w:ascii="Times New Roman" w:hAnsi="Times New Roman"/>
                <w:sz w:val="18"/>
                <w:szCs w:val="18"/>
              </w:rPr>
              <w:t>Бетагист  24мг №30 табл.</w:t>
            </w:r>
          </w:p>
        </w:tc>
        <w:tc>
          <w:tcPr>
            <w:tcW w:w="993" w:type="dxa"/>
            <w:shd w:val="clear" w:color="auto" w:fill="auto"/>
          </w:tcPr>
          <w:p w14:paraId="0E6A479C" w14:textId="77777777" w:rsidR="00B37053" w:rsidRPr="00B37053" w:rsidRDefault="00B37053" w:rsidP="00B37053">
            <w:pPr>
              <w:spacing w:after="0" w:line="240" w:lineRule="auto"/>
              <w:rPr>
                <w:rFonts w:ascii="Times New Roman" w:hAnsi="Times New Roman"/>
                <w:sz w:val="18"/>
                <w:szCs w:val="18"/>
              </w:rPr>
            </w:pPr>
            <w:r w:rsidRPr="00B37053">
              <w:rPr>
                <w:rFonts w:ascii="Times New Roman" w:hAnsi="Times New Roman"/>
                <w:sz w:val="18"/>
                <w:szCs w:val="18"/>
              </w:rPr>
              <w:t>уп</w:t>
            </w:r>
          </w:p>
        </w:tc>
        <w:tc>
          <w:tcPr>
            <w:tcW w:w="1134" w:type="dxa"/>
            <w:shd w:val="clear" w:color="auto" w:fill="auto"/>
          </w:tcPr>
          <w:p w14:paraId="1E49F5C7" w14:textId="77777777" w:rsidR="00B37053" w:rsidRPr="00B37053" w:rsidRDefault="00B37053" w:rsidP="00B37053">
            <w:pPr>
              <w:spacing w:after="0" w:line="240" w:lineRule="auto"/>
              <w:rPr>
                <w:rFonts w:ascii="Times New Roman" w:hAnsi="Times New Roman"/>
                <w:sz w:val="18"/>
                <w:szCs w:val="18"/>
              </w:rPr>
            </w:pPr>
            <w:r w:rsidRPr="00B37053">
              <w:rPr>
                <w:rFonts w:ascii="Times New Roman" w:hAnsi="Times New Roman"/>
                <w:sz w:val="18"/>
                <w:szCs w:val="18"/>
              </w:rPr>
              <w:t>5</w:t>
            </w:r>
          </w:p>
        </w:tc>
        <w:tc>
          <w:tcPr>
            <w:tcW w:w="1417" w:type="dxa"/>
            <w:shd w:val="clear" w:color="auto" w:fill="auto"/>
          </w:tcPr>
          <w:p w14:paraId="16669F6C" w14:textId="43FD27F5" w:rsidR="00B37053" w:rsidRPr="00B37053" w:rsidRDefault="00B37053" w:rsidP="00B37053">
            <w:pPr>
              <w:spacing w:after="0" w:line="240" w:lineRule="auto"/>
              <w:rPr>
                <w:rFonts w:ascii="Times New Roman" w:hAnsi="Times New Roman"/>
                <w:sz w:val="18"/>
                <w:szCs w:val="18"/>
              </w:rPr>
            </w:pPr>
            <w:r w:rsidRPr="00CE29AC">
              <w:rPr>
                <w:rFonts w:ascii="Times New Roman" w:hAnsi="Times New Roman"/>
                <w:sz w:val="18"/>
                <w:szCs w:val="18"/>
              </w:rPr>
              <w:t>Апрель</w:t>
            </w:r>
          </w:p>
        </w:tc>
      </w:tr>
      <w:tr w:rsidR="00B37053" w:rsidRPr="00B37053" w14:paraId="2EDBE61B" w14:textId="77777777" w:rsidTr="00B37053">
        <w:trPr>
          <w:trHeight w:val="20"/>
          <w:jc w:val="center"/>
        </w:trPr>
        <w:tc>
          <w:tcPr>
            <w:tcW w:w="513" w:type="dxa"/>
          </w:tcPr>
          <w:p w14:paraId="6CE9D84E" w14:textId="77777777" w:rsidR="00B37053" w:rsidRPr="00B37053" w:rsidRDefault="00B37053" w:rsidP="00B37053">
            <w:pPr>
              <w:spacing w:after="0" w:line="240" w:lineRule="auto"/>
              <w:rPr>
                <w:rFonts w:ascii="Times New Roman" w:hAnsi="Times New Roman"/>
                <w:b/>
                <w:sz w:val="18"/>
                <w:szCs w:val="18"/>
              </w:rPr>
            </w:pPr>
            <w:r w:rsidRPr="00B37053">
              <w:rPr>
                <w:rFonts w:ascii="Times New Roman" w:hAnsi="Times New Roman"/>
                <w:b/>
                <w:sz w:val="18"/>
                <w:szCs w:val="18"/>
              </w:rPr>
              <w:t>19</w:t>
            </w:r>
          </w:p>
        </w:tc>
        <w:tc>
          <w:tcPr>
            <w:tcW w:w="4018" w:type="dxa"/>
            <w:shd w:val="clear" w:color="auto" w:fill="auto"/>
          </w:tcPr>
          <w:p w14:paraId="621C20AB" w14:textId="77777777" w:rsidR="00B37053" w:rsidRPr="00B37053" w:rsidRDefault="00B37053" w:rsidP="00B37053">
            <w:pPr>
              <w:spacing w:after="0" w:line="240" w:lineRule="auto"/>
              <w:rPr>
                <w:rFonts w:ascii="Times New Roman" w:hAnsi="Times New Roman"/>
                <w:sz w:val="18"/>
                <w:szCs w:val="18"/>
              </w:rPr>
            </w:pPr>
            <w:r w:rsidRPr="00B37053">
              <w:rPr>
                <w:rFonts w:ascii="Times New Roman" w:hAnsi="Times New Roman"/>
                <w:sz w:val="18"/>
                <w:szCs w:val="18"/>
              </w:rPr>
              <w:t xml:space="preserve">Бисакодил 10мг №10 супп.рект. </w:t>
            </w:r>
          </w:p>
        </w:tc>
        <w:tc>
          <w:tcPr>
            <w:tcW w:w="993" w:type="dxa"/>
            <w:shd w:val="clear" w:color="auto" w:fill="auto"/>
          </w:tcPr>
          <w:p w14:paraId="6C1E3588" w14:textId="77777777" w:rsidR="00B37053" w:rsidRPr="00B37053" w:rsidRDefault="00B37053" w:rsidP="00B37053">
            <w:pPr>
              <w:spacing w:after="0" w:line="240" w:lineRule="auto"/>
              <w:rPr>
                <w:rFonts w:ascii="Times New Roman" w:hAnsi="Times New Roman"/>
                <w:sz w:val="18"/>
                <w:szCs w:val="18"/>
              </w:rPr>
            </w:pPr>
            <w:r w:rsidRPr="00B37053">
              <w:rPr>
                <w:rFonts w:ascii="Times New Roman" w:hAnsi="Times New Roman"/>
                <w:sz w:val="18"/>
                <w:szCs w:val="18"/>
              </w:rPr>
              <w:t>уп</w:t>
            </w:r>
          </w:p>
        </w:tc>
        <w:tc>
          <w:tcPr>
            <w:tcW w:w="1134" w:type="dxa"/>
            <w:shd w:val="clear" w:color="auto" w:fill="auto"/>
          </w:tcPr>
          <w:p w14:paraId="5DF89472" w14:textId="77777777" w:rsidR="00B37053" w:rsidRPr="00B37053" w:rsidRDefault="00B37053" w:rsidP="00B37053">
            <w:pPr>
              <w:spacing w:after="0" w:line="240" w:lineRule="auto"/>
              <w:rPr>
                <w:rFonts w:ascii="Times New Roman" w:hAnsi="Times New Roman"/>
                <w:sz w:val="18"/>
                <w:szCs w:val="18"/>
              </w:rPr>
            </w:pPr>
            <w:r w:rsidRPr="00B37053">
              <w:rPr>
                <w:rFonts w:ascii="Times New Roman" w:hAnsi="Times New Roman"/>
                <w:sz w:val="18"/>
                <w:szCs w:val="18"/>
              </w:rPr>
              <w:t>20</w:t>
            </w:r>
          </w:p>
        </w:tc>
        <w:tc>
          <w:tcPr>
            <w:tcW w:w="1417" w:type="dxa"/>
            <w:shd w:val="clear" w:color="auto" w:fill="auto"/>
          </w:tcPr>
          <w:p w14:paraId="2463C4F0" w14:textId="61F2B373" w:rsidR="00B37053" w:rsidRPr="00B37053" w:rsidRDefault="00B37053" w:rsidP="00B37053">
            <w:pPr>
              <w:spacing w:after="0" w:line="240" w:lineRule="auto"/>
              <w:rPr>
                <w:rFonts w:ascii="Times New Roman" w:hAnsi="Times New Roman"/>
                <w:sz w:val="18"/>
                <w:szCs w:val="18"/>
              </w:rPr>
            </w:pPr>
            <w:r w:rsidRPr="00CE29AC">
              <w:rPr>
                <w:rFonts w:ascii="Times New Roman" w:hAnsi="Times New Roman"/>
                <w:sz w:val="18"/>
                <w:szCs w:val="18"/>
              </w:rPr>
              <w:t>Апрель</w:t>
            </w:r>
          </w:p>
        </w:tc>
      </w:tr>
      <w:tr w:rsidR="00B37053" w:rsidRPr="00B37053" w14:paraId="5166F39C" w14:textId="77777777" w:rsidTr="00B37053">
        <w:trPr>
          <w:trHeight w:val="20"/>
          <w:jc w:val="center"/>
        </w:trPr>
        <w:tc>
          <w:tcPr>
            <w:tcW w:w="513" w:type="dxa"/>
          </w:tcPr>
          <w:p w14:paraId="451773B9" w14:textId="77777777" w:rsidR="00B37053" w:rsidRPr="00B37053" w:rsidRDefault="00B37053" w:rsidP="00B37053">
            <w:pPr>
              <w:spacing w:after="0" w:line="240" w:lineRule="auto"/>
              <w:rPr>
                <w:rFonts w:ascii="Times New Roman" w:hAnsi="Times New Roman"/>
                <w:b/>
                <w:sz w:val="18"/>
                <w:szCs w:val="18"/>
              </w:rPr>
            </w:pPr>
            <w:r w:rsidRPr="00B37053">
              <w:rPr>
                <w:rFonts w:ascii="Times New Roman" w:hAnsi="Times New Roman"/>
                <w:b/>
                <w:sz w:val="18"/>
                <w:szCs w:val="18"/>
              </w:rPr>
              <w:t>20</w:t>
            </w:r>
          </w:p>
        </w:tc>
        <w:tc>
          <w:tcPr>
            <w:tcW w:w="4018" w:type="dxa"/>
            <w:shd w:val="clear" w:color="auto" w:fill="auto"/>
          </w:tcPr>
          <w:p w14:paraId="2FBF58D9" w14:textId="77777777" w:rsidR="00B37053" w:rsidRPr="00B37053" w:rsidRDefault="00B37053" w:rsidP="00B37053">
            <w:pPr>
              <w:spacing w:after="0" w:line="240" w:lineRule="auto"/>
              <w:rPr>
                <w:rFonts w:ascii="Times New Roman" w:hAnsi="Times New Roman"/>
                <w:sz w:val="18"/>
                <w:szCs w:val="18"/>
              </w:rPr>
            </w:pPr>
            <w:r w:rsidRPr="00B37053">
              <w:rPr>
                <w:rFonts w:ascii="Times New Roman" w:hAnsi="Times New Roman"/>
                <w:sz w:val="18"/>
                <w:szCs w:val="18"/>
              </w:rPr>
              <w:t>Бисакодил 5мг №40</w:t>
            </w:r>
          </w:p>
        </w:tc>
        <w:tc>
          <w:tcPr>
            <w:tcW w:w="993" w:type="dxa"/>
            <w:shd w:val="clear" w:color="auto" w:fill="auto"/>
          </w:tcPr>
          <w:p w14:paraId="5AC05219" w14:textId="77777777" w:rsidR="00B37053" w:rsidRPr="00B37053" w:rsidRDefault="00B37053" w:rsidP="00B37053">
            <w:pPr>
              <w:spacing w:after="0" w:line="240" w:lineRule="auto"/>
              <w:rPr>
                <w:rFonts w:ascii="Times New Roman" w:hAnsi="Times New Roman"/>
                <w:sz w:val="18"/>
                <w:szCs w:val="18"/>
              </w:rPr>
            </w:pPr>
            <w:r w:rsidRPr="00B37053">
              <w:rPr>
                <w:rFonts w:ascii="Times New Roman" w:hAnsi="Times New Roman"/>
                <w:sz w:val="18"/>
                <w:szCs w:val="18"/>
              </w:rPr>
              <w:t>уп</w:t>
            </w:r>
          </w:p>
        </w:tc>
        <w:tc>
          <w:tcPr>
            <w:tcW w:w="1134" w:type="dxa"/>
            <w:shd w:val="clear" w:color="auto" w:fill="auto"/>
          </w:tcPr>
          <w:p w14:paraId="1F1A7E0C" w14:textId="77777777" w:rsidR="00B37053" w:rsidRPr="00B37053" w:rsidRDefault="00B37053" w:rsidP="00B37053">
            <w:pPr>
              <w:spacing w:after="0" w:line="240" w:lineRule="auto"/>
              <w:rPr>
                <w:rFonts w:ascii="Times New Roman" w:hAnsi="Times New Roman"/>
                <w:sz w:val="18"/>
                <w:szCs w:val="18"/>
              </w:rPr>
            </w:pPr>
            <w:r w:rsidRPr="00B37053">
              <w:rPr>
                <w:rFonts w:ascii="Times New Roman" w:hAnsi="Times New Roman"/>
                <w:sz w:val="18"/>
                <w:szCs w:val="18"/>
              </w:rPr>
              <w:t>15</w:t>
            </w:r>
          </w:p>
        </w:tc>
        <w:tc>
          <w:tcPr>
            <w:tcW w:w="1417" w:type="dxa"/>
            <w:shd w:val="clear" w:color="auto" w:fill="auto"/>
          </w:tcPr>
          <w:p w14:paraId="56625A97" w14:textId="36DB2DA0" w:rsidR="00B37053" w:rsidRPr="00B37053" w:rsidRDefault="00B37053" w:rsidP="00B37053">
            <w:pPr>
              <w:spacing w:after="0" w:line="240" w:lineRule="auto"/>
              <w:rPr>
                <w:rFonts w:ascii="Times New Roman" w:hAnsi="Times New Roman"/>
                <w:sz w:val="18"/>
                <w:szCs w:val="18"/>
              </w:rPr>
            </w:pPr>
            <w:r w:rsidRPr="00CE29AC">
              <w:rPr>
                <w:rFonts w:ascii="Times New Roman" w:hAnsi="Times New Roman"/>
                <w:sz w:val="18"/>
                <w:szCs w:val="18"/>
              </w:rPr>
              <w:t>Апрель</w:t>
            </w:r>
          </w:p>
        </w:tc>
      </w:tr>
      <w:tr w:rsidR="00B37053" w:rsidRPr="00B37053" w14:paraId="091A9DBB" w14:textId="77777777" w:rsidTr="00B37053">
        <w:trPr>
          <w:trHeight w:val="20"/>
          <w:jc w:val="center"/>
        </w:trPr>
        <w:tc>
          <w:tcPr>
            <w:tcW w:w="513" w:type="dxa"/>
          </w:tcPr>
          <w:p w14:paraId="759C90F1" w14:textId="77777777" w:rsidR="00B37053" w:rsidRPr="00B37053" w:rsidRDefault="00B37053" w:rsidP="00B37053">
            <w:pPr>
              <w:spacing w:after="0" w:line="240" w:lineRule="auto"/>
              <w:rPr>
                <w:rFonts w:ascii="Times New Roman" w:hAnsi="Times New Roman"/>
                <w:b/>
                <w:sz w:val="18"/>
                <w:szCs w:val="18"/>
              </w:rPr>
            </w:pPr>
            <w:r w:rsidRPr="00B37053">
              <w:rPr>
                <w:rFonts w:ascii="Times New Roman" w:hAnsi="Times New Roman"/>
                <w:b/>
                <w:sz w:val="18"/>
                <w:szCs w:val="18"/>
              </w:rPr>
              <w:t>21</w:t>
            </w:r>
          </w:p>
        </w:tc>
        <w:tc>
          <w:tcPr>
            <w:tcW w:w="4018" w:type="dxa"/>
            <w:shd w:val="clear" w:color="auto" w:fill="auto"/>
          </w:tcPr>
          <w:p w14:paraId="127175A0" w14:textId="77777777" w:rsidR="00B37053" w:rsidRPr="00B37053" w:rsidRDefault="00B37053" w:rsidP="00B37053">
            <w:pPr>
              <w:spacing w:after="0" w:line="240" w:lineRule="auto"/>
              <w:rPr>
                <w:rFonts w:ascii="Times New Roman" w:hAnsi="Times New Roman"/>
                <w:sz w:val="18"/>
                <w:szCs w:val="18"/>
              </w:rPr>
            </w:pPr>
            <w:r w:rsidRPr="00B37053">
              <w:rPr>
                <w:rFonts w:ascii="Times New Roman" w:hAnsi="Times New Roman"/>
                <w:sz w:val="18"/>
                <w:szCs w:val="18"/>
              </w:rPr>
              <w:t>Бисептрим 480мг №20</w:t>
            </w:r>
          </w:p>
        </w:tc>
        <w:tc>
          <w:tcPr>
            <w:tcW w:w="993" w:type="dxa"/>
            <w:shd w:val="clear" w:color="auto" w:fill="auto"/>
          </w:tcPr>
          <w:p w14:paraId="25BA2935" w14:textId="77777777" w:rsidR="00B37053" w:rsidRPr="00B37053" w:rsidRDefault="00B37053" w:rsidP="00B37053">
            <w:pPr>
              <w:spacing w:after="0" w:line="240" w:lineRule="auto"/>
              <w:rPr>
                <w:rFonts w:ascii="Times New Roman" w:hAnsi="Times New Roman"/>
                <w:sz w:val="18"/>
                <w:szCs w:val="18"/>
              </w:rPr>
            </w:pPr>
            <w:r w:rsidRPr="00B37053">
              <w:rPr>
                <w:rFonts w:ascii="Times New Roman" w:hAnsi="Times New Roman"/>
                <w:sz w:val="18"/>
                <w:szCs w:val="18"/>
              </w:rPr>
              <w:t>уп</w:t>
            </w:r>
          </w:p>
        </w:tc>
        <w:tc>
          <w:tcPr>
            <w:tcW w:w="1134" w:type="dxa"/>
            <w:shd w:val="clear" w:color="auto" w:fill="auto"/>
          </w:tcPr>
          <w:p w14:paraId="71CBA4ED" w14:textId="77777777" w:rsidR="00B37053" w:rsidRPr="00B37053" w:rsidRDefault="00B37053" w:rsidP="00B37053">
            <w:pPr>
              <w:spacing w:after="0" w:line="240" w:lineRule="auto"/>
              <w:rPr>
                <w:rFonts w:ascii="Times New Roman" w:hAnsi="Times New Roman"/>
                <w:sz w:val="18"/>
                <w:szCs w:val="18"/>
              </w:rPr>
            </w:pPr>
            <w:r w:rsidRPr="00B37053">
              <w:rPr>
                <w:rFonts w:ascii="Times New Roman" w:hAnsi="Times New Roman"/>
                <w:sz w:val="18"/>
                <w:szCs w:val="18"/>
              </w:rPr>
              <w:t>40</w:t>
            </w:r>
          </w:p>
        </w:tc>
        <w:tc>
          <w:tcPr>
            <w:tcW w:w="1417" w:type="dxa"/>
            <w:shd w:val="clear" w:color="auto" w:fill="auto"/>
          </w:tcPr>
          <w:p w14:paraId="2C830DA9" w14:textId="11722DB7" w:rsidR="00B37053" w:rsidRPr="00B37053" w:rsidRDefault="00B37053" w:rsidP="00B37053">
            <w:pPr>
              <w:spacing w:after="0" w:line="240" w:lineRule="auto"/>
              <w:rPr>
                <w:rFonts w:ascii="Times New Roman" w:hAnsi="Times New Roman"/>
                <w:sz w:val="18"/>
                <w:szCs w:val="18"/>
              </w:rPr>
            </w:pPr>
            <w:r w:rsidRPr="00CE29AC">
              <w:rPr>
                <w:rFonts w:ascii="Times New Roman" w:hAnsi="Times New Roman"/>
                <w:sz w:val="18"/>
                <w:szCs w:val="18"/>
              </w:rPr>
              <w:t>Апрель</w:t>
            </w:r>
          </w:p>
        </w:tc>
      </w:tr>
      <w:tr w:rsidR="00B37053" w:rsidRPr="00B37053" w14:paraId="625BB4C4" w14:textId="77777777" w:rsidTr="00B37053">
        <w:trPr>
          <w:trHeight w:val="20"/>
          <w:jc w:val="center"/>
        </w:trPr>
        <w:tc>
          <w:tcPr>
            <w:tcW w:w="513" w:type="dxa"/>
          </w:tcPr>
          <w:p w14:paraId="5D21CA33" w14:textId="77777777" w:rsidR="00B37053" w:rsidRPr="00B37053" w:rsidRDefault="00B37053" w:rsidP="00B37053">
            <w:pPr>
              <w:spacing w:after="0" w:line="240" w:lineRule="auto"/>
              <w:rPr>
                <w:rFonts w:ascii="Times New Roman" w:hAnsi="Times New Roman"/>
                <w:b/>
                <w:sz w:val="18"/>
                <w:szCs w:val="18"/>
              </w:rPr>
            </w:pPr>
            <w:r w:rsidRPr="00B37053">
              <w:rPr>
                <w:rFonts w:ascii="Times New Roman" w:hAnsi="Times New Roman"/>
                <w:b/>
                <w:sz w:val="18"/>
                <w:szCs w:val="18"/>
              </w:rPr>
              <w:t>22</w:t>
            </w:r>
          </w:p>
        </w:tc>
        <w:tc>
          <w:tcPr>
            <w:tcW w:w="4018" w:type="dxa"/>
            <w:shd w:val="clear" w:color="auto" w:fill="auto"/>
          </w:tcPr>
          <w:p w14:paraId="7456FA5D" w14:textId="77777777" w:rsidR="00B37053" w:rsidRPr="00B37053" w:rsidRDefault="00B37053" w:rsidP="00B37053">
            <w:pPr>
              <w:spacing w:after="0" w:line="240" w:lineRule="auto"/>
              <w:rPr>
                <w:rFonts w:ascii="Times New Roman" w:hAnsi="Times New Roman"/>
                <w:sz w:val="18"/>
                <w:szCs w:val="18"/>
              </w:rPr>
            </w:pPr>
            <w:r w:rsidRPr="00B37053">
              <w:rPr>
                <w:rFonts w:ascii="Times New Roman" w:hAnsi="Times New Roman"/>
                <w:sz w:val="18"/>
                <w:szCs w:val="18"/>
              </w:rPr>
              <w:t>Бронхорус 30мг №20 таб.(амброксол)</w:t>
            </w:r>
          </w:p>
        </w:tc>
        <w:tc>
          <w:tcPr>
            <w:tcW w:w="993" w:type="dxa"/>
            <w:shd w:val="clear" w:color="auto" w:fill="auto"/>
          </w:tcPr>
          <w:p w14:paraId="47CFBAF2" w14:textId="77777777" w:rsidR="00B37053" w:rsidRPr="00B37053" w:rsidRDefault="00B37053" w:rsidP="00B37053">
            <w:pPr>
              <w:spacing w:after="0" w:line="240" w:lineRule="auto"/>
              <w:rPr>
                <w:rFonts w:ascii="Times New Roman" w:hAnsi="Times New Roman"/>
                <w:sz w:val="18"/>
                <w:szCs w:val="18"/>
              </w:rPr>
            </w:pPr>
            <w:r w:rsidRPr="00B37053">
              <w:rPr>
                <w:rFonts w:ascii="Times New Roman" w:hAnsi="Times New Roman"/>
                <w:sz w:val="18"/>
                <w:szCs w:val="18"/>
              </w:rPr>
              <w:t>уп</w:t>
            </w:r>
          </w:p>
        </w:tc>
        <w:tc>
          <w:tcPr>
            <w:tcW w:w="1134" w:type="dxa"/>
            <w:shd w:val="clear" w:color="auto" w:fill="auto"/>
          </w:tcPr>
          <w:p w14:paraId="0743A4D1" w14:textId="77777777" w:rsidR="00B37053" w:rsidRPr="00B37053" w:rsidRDefault="00B37053" w:rsidP="00B37053">
            <w:pPr>
              <w:spacing w:after="0" w:line="240" w:lineRule="auto"/>
              <w:rPr>
                <w:rFonts w:ascii="Times New Roman" w:hAnsi="Times New Roman"/>
                <w:sz w:val="18"/>
                <w:szCs w:val="18"/>
              </w:rPr>
            </w:pPr>
            <w:r w:rsidRPr="00B37053">
              <w:rPr>
                <w:rFonts w:ascii="Times New Roman" w:hAnsi="Times New Roman"/>
                <w:sz w:val="18"/>
                <w:szCs w:val="18"/>
              </w:rPr>
              <w:t>300</w:t>
            </w:r>
          </w:p>
        </w:tc>
        <w:tc>
          <w:tcPr>
            <w:tcW w:w="1417" w:type="dxa"/>
            <w:shd w:val="clear" w:color="auto" w:fill="auto"/>
          </w:tcPr>
          <w:p w14:paraId="4916A3AB" w14:textId="6450901B" w:rsidR="00B37053" w:rsidRPr="00B37053" w:rsidRDefault="00B37053" w:rsidP="00B37053">
            <w:pPr>
              <w:spacing w:after="0" w:line="240" w:lineRule="auto"/>
              <w:rPr>
                <w:rFonts w:ascii="Times New Roman" w:hAnsi="Times New Roman"/>
                <w:sz w:val="18"/>
                <w:szCs w:val="18"/>
              </w:rPr>
            </w:pPr>
            <w:r w:rsidRPr="00CE29AC">
              <w:rPr>
                <w:rFonts w:ascii="Times New Roman" w:hAnsi="Times New Roman"/>
                <w:sz w:val="18"/>
                <w:szCs w:val="18"/>
              </w:rPr>
              <w:t>Апрель</w:t>
            </w:r>
          </w:p>
        </w:tc>
      </w:tr>
      <w:tr w:rsidR="00B37053" w:rsidRPr="00B37053" w14:paraId="10D6214E" w14:textId="77777777" w:rsidTr="00B37053">
        <w:trPr>
          <w:trHeight w:val="20"/>
          <w:jc w:val="center"/>
        </w:trPr>
        <w:tc>
          <w:tcPr>
            <w:tcW w:w="513" w:type="dxa"/>
          </w:tcPr>
          <w:p w14:paraId="73329E63" w14:textId="77777777" w:rsidR="00B37053" w:rsidRPr="00B37053" w:rsidRDefault="00B37053" w:rsidP="00B37053">
            <w:pPr>
              <w:spacing w:after="0" w:line="240" w:lineRule="auto"/>
              <w:rPr>
                <w:rFonts w:ascii="Times New Roman" w:hAnsi="Times New Roman"/>
                <w:b/>
                <w:sz w:val="18"/>
                <w:szCs w:val="18"/>
              </w:rPr>
            </w:pPr>
            <w:r w:rsidRPr="00B37053">
              <w:rPr>
                <w:rFonts w:ascii="Times New Roman" w:hAnsi="Times New Roman"/>
                <w:b/>
                <w:sz w:val="18"/>
                <w:szCs w:val="18"/>
              </w:rPr>
              <w:t>23</w:t>
            </w:r>
          </w:p>
        </w:tc>
        <w:tc>
          <w:tcPr>
            <w:tcW w:w="4018" w:type="dxa"/>
            <w:shd w:val="clear" w:color="auto" w:fill="auto"/>
          </w:tcPr>
          <w:p w14:paraId="77F33E56" w14:textId="77777777" w:rsidR="00B37053" w:rsidRPr="00B37053" w:rsidRDefault="00B37053" w:rsidP="00B37053">
            <w:pPr>
              <w:spacing w:after="0" w:line="240" w:lineRule="auto"/>
              <w:rPr>
                <w:rFonts w:ascii="Times New Roman" w:hAnsi="Times New Roman"/>
                <w:sz w:val="18"/>
                <w:szCs w:val="18"/>
              </w:rPr>
            </w:pPr>
            <w:r w:rsidRPr="00B37053">
              <w:rPr>
                <w:rFonts w:ascii="Times New Roman" w:hAnsi="Times New Roman"/>
                <w:sz w:val="18"/>
                <w:szCs w:val="18"/>
              </w:rPr>
              <w:t>Вазелин 25г мазь</w:t>
            </w:r>
          </w:p>
        </w:tc>
        <w:tc>
          <w:tcPr>
            <w:tcW w:w="993" w:type="dxa"/>
            <w:shd w:val="clear" w:color="auto" w:fill="auto"/>
          </w:tcPr>
          <w:p w14:paraId="49AB6B8B" w14:textId="77777777" w:rsidR="00B37053" w:rsidRPr="00B37053" w:rsidRDefault="00B37053" w:rsidP="00B37053">
            <w:pPr>
              <w:spacing w:after="0" w:line="240" w:lineRule="auto"/>
              <w:rPr>
                <w:rFonts w:ascii="Times New Roman" w:hAnsi="Times New Roman"/>
                <w:sz w:val="18"/>
                <w:szCs w:val="18"/>
              </w:rPr>
            </w:pPr>
            <w:r w:rsidRPr="00B37053">
              <w:rPr>
                <w:rFonts w:ascii="Times New Roman" w:hAnsi="Times New Roman"/>
                <w:sz w:val="18"/>
                <w:szCs w:val="18"/>
              </w:rPr>
              <w:t>уп</w:t>
            </w:r>
          </w:p>
        </w:tc>
        <w:tc>
          <w:tcPr>
            <w:tcW w:w="1134" w:type="dxa"/>
            <w:shd w:val="clear" w:color="auto" w:fill="auto"/>
          </w:tcPr>
          <w:p w14:paraId="5049888A" w14:textId="77777777" w:rsidR="00B37053" w:rsidRPr="00B37053" w:rsidRDefault="00B37053" w:rsidP="00B37053">
            <w:pPr>
              <w:spacing w:after="0" w:line="240" w:lineRule="auto"/>
              <w:rPr>
                <w:rFonts w:ascii="Times New Roman" w:hAnsi="Times New Roman"/>
                <w:sz w:val="18"/>
                <w:szCs w:val="18"/>
              </w:rPr>
            </w:pPr>
            <w:r w:rsidRPr="00B37053">
              <w:rPr>
                <w:rFonts w:ascii="Times New Roman" w:hAnsi="Times New Roman"/>
                <w:sz w:val="18"/>
                <w:szCs w:val="18"/>
              </w:rPr>
              <w:t>5</w:t>
            </w:r>
          </w:p>
        </w:tc>
        <w:tc>
          <w:tcPr>
            <w:tcW w:w="1417" w:type="dxa"/>
            <w:shd w:val="clear" w:color="auto" w:fill="auto"/>
          </w:tcPr>
          <w:p w14:paraId="3007F631" w14:textId="01B558B8" w:rsidR="00B37053" w:rsidRPr="00B37053" w:rsidRDefault="00B37053" w:rsidP="00B37053">
            <w:pPr>
              <w:spacing w:after="0" w:line="240" w:lineRule="auto"/>
              <w:rPr>
                <w:rFonts w:ascii="Times New Roman" w:hAnsi="Times New Roman"/>
                <w:sz w:val="18"/>
                <w:szCs w:val="18"/>
              </w:rPr>
            </w:pPr>
            <w:r w:rsidRPr="00CE29AC">
              <w:rPr>
                <w:rFonts w:ascii="Times New Roman" w:hAnsi="Times New Roman"/>
                <w:sz w:val="18"/>
                <w:szCs w:val="18"/>
              </w:rPr>
              <w:t>Апрель</w:t>
            </w:r>
          </w:p>
        </w:tc>
      </w:tr>
      <w:tr w:rsidR="00B37053" w:rsidRPr="00B37053" w14:paraId="1A1943FE" w14:textId="77777777" w:rsidTr="00B37053">
        <w:trPr>
          <w:trHeight w:val="20"/>
          <w:jc w:val="center"/>
        </w:trPr>
        <w:tc>
          <w:tcPr>
            <w:tcW w:w="513" w:type="dxa"/>
          </w:tcPr>
          <w:p w14:paraId="01C8744C" w14:textId="77777777" w:rsidR="00B37053" w:rsidRPr="00B37053" w:rsidRDefault="00B37053" w:rsidP="00B37053">
            <w:pPr>
              <w:spacing w:after="0" w:line="240" w:lineRule="auto"/>
              <w:rPr>
                <w:rFonts w:ascii="Times New Roman" w:hAnsi="Times New Roman"/>
                <w:b/>
                <w:sz w:val="18"/>
                <w:szCs w:val="18"/>
              </w:rPr>
            </w:pPr>
            <w:r w:rsidRPr="00B37053">
              <w:rPr>
                <w:rFonts w:ascii="Times New Roman" w:hAnsi="Times New Roman"/>
                <w:b/>
                <w:sz w:val="18"/>
                <w:szCs w:val="18"/>
              </w:rPr>
              <w:t>24</w:t>
            </w:r>
          </w:p>
        </w:tc>
        <w:tc>
          <w:tcPr>
            <w:tcW w:w="4018" w:type="dxa"/>
            <w:shd w:val="clear" w:color="auto" w:fill="auto"/>
          </w:tcPr>
          <w:p w14:paraId="02223B9D" w14:textId="77777777" w:rsidR="00B37053" w:rsidRPr="00B37053" w:rsidRDefault="00B37053" w:rsidP="00B37053">
            <w:pPr>
              <w:spacing w:after="0" w:line="240" w:lineRule="auto"/>
              <w:rPr>
                <w:rFonts w:ascii="Times New Roman" w:hAnsi="Times New Roman"/>
                <w:sz w:val="18"/>
                <w:szCs w:val="18"/>
              </w:rPr>
            </w:pPr>
            <w:r w:rsidRPr="00B37053">
              <w:rPr>
                <w:rFonts w:ascii="Times New Roman" w:hAnsi="Times New Roman"/>
                <w:sz w:val="18"/>
                <w:szCs w:val="18"/>
              </w:rPr>
              <w:t>Глюкоза 5% 200мл</w:t>
            </w:r>
          </w:p>
        </w:tc>
        <w:tc>
          <w:tcPr>
            <w:tcW w:w="993" w:type="dxa"/>
            <w:shd w:val="clear" w:color="auto" w:fill="auto"/>
          </w:tcPr>
          <w:p w14:paraId="7655ABC2" w14:textId="77777777" w:rsidR="00B37053" w:rsidRPr="00B37053" w:rsidRDefault="00B37053" w:rsidP="00B37053">
            <w:pPr>
              <w:spacing w:after="0" w:line="240" w:lineRule="auto"/>
              <w:rPr>
                <w:rFonts w:ascii="Times New Roman" w:hAnsi="Times New Roman"/>
                <w:sz w:val="18"/>
                <w:szCs w:val="18"/>
              </w:rPr>
            </w:pPr>
            <w:r w:rsidRPr="00B37053">
              <w:rPr>
                <w:rFonts w:ascii="Times New Roman" w:hAnsi="Times New Roman"/>
                <w:sz w:val="18"/>
                <w:szCs w:val="18"/>
              </w:rPr>
              <w:t>фл</w:t>
            </w:r>
          </w:p>
        </w:tc>
        <w:tc>
          <w:tcPr>
            <w:tcW w:w="1134" w:type="dxa"/>
            <w:shd w:val="clear" w:color="auto" w:fill="auto"/>
          </w:tcPr>
          <w:p w14:paraId="4FAB2B61" w14:textId="77777777" w:rsidR="00B37053" w:rsidRPr="00B37053" w:rsidRDefault="00B37053" w:rsidP="00B37053">
            <w:pPr>
              <w:spacing w:after="0" w:line="240" w:lineRule="auto"/>
              <w:rPr>
                <w:rFonts w:ascii="Times New Roman" w:hAnsi="Times New Roman"/>
                <w:sz w:val="18"/>
                <w:szCs w:val="18"/>
              </w:rPr>
            </w:pPr>
            <w:r w:rsidRPr="00B37053">
              <w:rPr>
                <w:rFonts w:ascii="Times New Roman" w:hAnsi="Times New Roman"/>
                <w:sz w:val="18"/>
                <w:szCs w:val="18"/>
              </w:rPr>
              <w:t>240</w:t>
            </w:r>
          </w:p>
        </w:tc>
        <w:tc>
          <w:tcPr>
            <w:tcW w:w="1417" w:type="dxa"/>
            <w:shd w:val="clear" w:color="auto" w:fill="auto"/>
          </w:tcPr>
          <w:p w14:paraId="74AC0ED0" w14:textId="25193674" w:rsidR="00B37053" w:rsidRPr="00B37053" w:rsidRDefault="00B37053" w:rsidP="00B37053">
            <w:pPr>
              <w:spacing w:after="0" w:line="240" w:lineRule="auto"/>
              <w:rPr>
                <w:rFonts w:ascii="Times New Roman" w:hAnsi="Times New Roman"/>
                <w:sz w:val="18"/>
                <w:szCs w:val="18"/>
              </w:rPr>
            </w:pPr>
            <w:r w:rsidRPr="00CE29AC">
              <w:rPr>
                <w:rFonts w:ascii="Times New Roman" w:hAnsi="Times New Roman"/>
                <w:sz w:val="18"/>
                <w:szCs w:val="18"/>
              </w:rPr>
              <w:t>Апрель</w:t>
            </w:r>
          </w:p>
        </w:tc>
      </w:tr>
      <w:tr w:rsidR="00B37053" w:rsidRPr="00B37053" w14:paraId="31290143" w14:textId="77777777" w:rsidTr="00B37053">
        <w:trPr>
          <w:trHeight w:val="20"/>
          <w:jc w:val="center"/>
        </w:trPr>
        <w:tc>
          <w:tcPr>
            <w:tcW w:w="513" w:type="dxa"/>
          </w:tcPr>
          <w:p w14:paraId="56522876" w14:textId="77777777" w:rsidR="00B37053" w:rsidRPr="00B37053" w:rsidRDefault="00B37053" w:rsidP="00B37053">
            <w:pPr>
              <w:spacing w:after="0" w:line="240" w:lineRule="auto"/>
              <w:rPr>
                <w:rFonts w:ascii="Times New Roman" w:hAnsi="Times New Roman"/>
                <w:b/>
                <w:sz w:val="18"/>
                <w:szCs w:val="18"/>
              </w:rPr>
            </w:pPr>
            <w:r w:rsidRPr="00B37053">
              <w:rPr>
                <w:rFonts w:ascii="Times New Roman" w:hAnsi="Times New Roman"/>
                <w:b/>
                <w:sz w:val="18"/>
                <w:szCs w:val="18"/>
              </w:rPr>
              <w:t>25</w:t>
            </w:r>
          </w:p>
        </w:tc>
        <w:tc>
          <w:tcPr>
            <w:tcW w:w="4018" w:type="dxa"/>
            <w:shd w:val="clear" w:color="auto" w:fill="auto"/>
          </w:tcPr>
          <w:p w14:paraId="28E711C2" w14:textId="77777777" w:rsidR="00B37053" w:rsidRPr="00B37053" w:rsidRDefault="00B37053" w:rsidP="00B37053">
            <w:pPr>
              <w:spacing w:after="0" w:line="240" w:lineRule="auto"/>
              <w:rPr>
                <w:rFonts w:ascii="Times New Roman" w:hAnsi="Times New Roman"/>
                <w:sz w:val="18"/>
                <w:szCs w:val="18"/>
              </w:rPr>
            </w:pPr>
            <w:r w:rsidRPr="00B37053">
              <w:rPr>
                <w:rFonts w:ascii="Times New Roman" w:hAnsi="Times New Roman"/>
                <w:sz w:val="18"/>
                <w:szCs w:val="18"/>
              </w:rPr>
              <w:t xml:space="preserve">Глюкоза 5% 400,0 </w:t>
            </w:r>
          </w:p>
        </w:tc>
        <w:tc>
          <w:tcPr>
            <w:tcW w:w="993" w:type="dxa"/>
            <w:shd w:val="clear" w:color="auto" w:fill="auto"/>
          </w:tcPr>
          <w:p w14:paraId="43A0FF9E" w14:textId="77777777" w:rsidR="00B37053" w:rsidRPr="00B37053" w:rsidRDefault="00B37053" w:rsidP="00B37053">
            <w:pPr>
              <w:spacing w:after="0" w:line="240" w:lineRule="auto"/>
              <w:rPr>
                <w:rFonts w:ascii="Times New Roman" w:hAnsi="Times New Roman"/>
                <w:sz w:val="18"/>
                <w:szCs w:val="18"/>
              </w:rPr>
            </w:pPr>
            <w:r w:rsidRPr="00B37053">
              <w:rPr>
                <w:rFonts w:ascii="Times New Roman" w:hAnsi="Times New Roman"/>
                <w:sz w:val="18"/>
                <w:szCs w:val="18"/>
              </w:rPr>
              <w:t>уп</w:t>
            </w:r>
          </w:p>
        </w:tc>
        <w:tc>
          <w:tcPr>
            <w:tcW w:w="1134" w:type="dxa"/>
            <w:shd w:val="clear" w:color="auto" w:fill="auto"/>
          </w:tcPr>
          <w:p w14:paraId="127B1676" w14:textId="77777777" w:rsidR="00B37053" w:rsidRPr="00B37053" w:rsidRDefault="00B37053" w:rsidP="00B37053">
            <w:pPr>
              <w:spacing w:after="0" w:line="240" w:lineRule="auto"/>
              <w:rPr>
                <w:rFonts w:ascii="Times New Roman" w:hAnsi="Times New Roman"/>
                <w:sz w:val="18"/>
                <w:szCs w:val="18"/>
              </w:rPr>
            </w:pPr>
            <w:r w:rsidRPr="00B37053">
              <w:rPr>
                <w:rFonts w:ascii="Times New Roman" w:hAnsi="Times New Roman"/>
                <w:sz w:val="18"/>
                <w:szCs w:val="18"/>
              </w:rPr>
              <w:t>90</w:t>
            </w:r>
          </w:p>
        </w:tc>
        <w:tc>
          <w:tcPr>
            <w:tcW w:w="1417" w:type="dxa"/>
            <w:shd w:val="clear" w:color="auto" w:fill="auto"/>
          </w:tcPr>
          <w:p w14:paraId="171959FA" w14:textId="534ACF0B" w:rsidR="00B37053" w:rsidRPr="00B37053" w:rsidRDefault="00B37053" w:rsidP="00B37053">
            <w:pPr>
              <w:spacing w:after="0" w:line="240" w:lineRule="auto"/>
              <w:rPr>
                <w:rFonts w:ascii="Times New Roman" w:hAnsi="Times New Roman"/>
                <w:sz w:val="18"/>
                <w:szCs w:val="18"/>
              </w:rPr>
            </w:pPr>
            <w:r w:rsidRPr="00CE29AC">
              <w:rPr>
                <w:rFonts w:ascii="Times New Roman" w:hAnsi="Times New Roman"/>
                <w:sz w:val="18"/>
                <w:szCs w:val="18"/>
              </w:rPr>
              <w:t>Апрель</w:t>
            </w:r>
          </w:p>
        </w:tc>
      </w:tr>
      <w:tr w:rsidR="00B37053" w:rsidRPr="00B37053" w14:paraId="1FD00B84" w14:textId="77777777" w:rsidTr="00B37053">
        <w:trPr>
          <w:trHeight w:val="20"/>
          <w:jc w:val="center"/>
        </w:trPr>
        <w:tc>
          <w:tcPr>
            <w:tcW w:w="513" w:type="dxa"/>
          </w:tcPr>
          <w:p w14:paraId="0D223C16" w14:textId="77777777" w:rsidR="00B37053" w:rsidRPr="00B37053" w:rsidRDefault="00B37053" w:rsidP="00B37053">
            <w:pPr>
              <w:spacing w:after="0" w:line="240" w:lineRule="auto"/>
              <w:rPr>
                <w:rFonts w:ascii="Times New Roman" w:hAnsi="Times New Roman"/>
                <w:b/>
                <w:sz w:val="18"/>
                <w:szCs w:val="18"/>
              </w:rPr>
            </w:pPr>
            <w:r w:rsidRPr="00B37053">
              <w:rPr>
                <w:rFonts w:ascii="Times New Roman" w:hAnsi="Times New Roman"/>
                <w:b/>
                <w:sz w:val="18"/>
                <w:szCs w:val="18"/>
              </w:rPr>
              <w:t>26</w:t>
            </w:r>
          </w:p>
        </w:tc>
        <w:tc>
          <w:tcPr>
            <w:tcW w:w="4018" w:type="dxa"/>
            <w:shd w:val="clear" w:color="auto" w:fill="auto"/>
          </w:tcPr>
          <w:p w14:paraId="7567DC2D" w14:textId="77777777" w:rsidR="00B37053" w:rsidRPr="00B37053" w:rsidRDefault="00B37053" w:rsidP="00B37053">
            <w:pPr>
              <w:spacing w:after="0" w:line="240" w:lineRule="auto"/>
              <w:rPr>
                <w:rFonts w:ascii="Times New Roman" w:hAnsi="Times New Roman"/>
                <w:sz w:val="18"/>
                <w:szCs w:val="18"/>
              </w:rPr>
            </w:pPr>
            <w:r w:rsidRPr="00B37053">
              <w:rPr>
                <w:rFonts w:ascii="Times New Roman" w:hAnsi="Times New Roman"/>
                <w:sz w:val="18"/>
                <w:szCs w:val="18"/>
              </w:rPr>
              <w:t>Дексаметазон 0,4% 1,0 №5</w:t>
            </w:r>
          </w:p>
        </w:tc>
        <w:tc>
          <w:tcPr>
            <w:tcW w:w="993" w:type="dxa"/>
            <w:shd w:val="clear" w:color="auto" w:fill="auto"/>
          </w:tcPr>
          <w:p w14:paraId="2C768F6D" w14:textId="77777777" w:rsidR="00B37053" w:rsidRPr="00B37053" w:rsidRDefault="00B37053" w:rsidP="00B37053">
            <w:pPr>
              <w:spacing w:after="0" w:line="240" w:lineRule="auto"/>
              <w:rPr>
                <w:rFonts w:ascii="Times New Roman" w:hAnsi="Times New Roman"/>
                <w:sz w:val="18"/>
                <w:szCs w:val="18"/>
              </w:rPr>
            </w:pPr>
            <w:r w:rsidRPr="00B37053">
              <w:rPr>
                <w:rFonts w:ascii="Times New Roman" w:hAnsi="Times New Roman"/>
                <w:sz w:val="18"/>
                <w:szCs w:val="18"/>
              </w:rPr>
              <w:t>уп</w:t>
            </w:r>
          </w:p>
        </w:tc>
        <w:tc>
          <w:tcPr>
            <w:tcW w:w="1134" w:type="dxa"/>
            <w:shd w:val="clear" w:color="auto" w:fill="auto"/>
          </w:tcPr>
          <w:p w14:paraId="5B6923C9" w14:textId="77777777" w:rsidR="00B37053" w:rsidRPr="00B37053" w:rsidRDefault="00B37053" w:rsidP="00B37053">
            <w:pPr>
              <w:spacing w:after="0" w:line="240" w:lineRule="auto"/>
              <w:rPr>
                <w:rFonts w:ascii="Times New Roman" w:hAnsi="Times New Roman"/>
                <w:sz w:val="18"/>
                <w:szCs w:val="18"/>
              </w:rPr>
            </w:pPr>
            <w:r w:rsidRPr="00B37053">
              <w:rPr>
                <w:rFonts w:ascii="Times New Roman" w:hAnsi="Times New Roman"/>
                <w:sz w:val="18"/>
                <w:szCs w:val="18"/>
              </w:rPr>
              <w:t>3</w:t>
            </w:r>
          </w:p>
        </w:tc>
        <w:tc>
          <w:tcPr>
            <w:tcW w:w="1417" w:type="dxa"/>
            <w:shd w:val="clear" w:color="auto" w:fill="auto"/>
          </w:tcPr>
          <w:p w14:paraId="6B8EB207" w14:textId="77F5ADBD" w:rsidR="00B37053" w:rsidRPr="00B37053" w:rsidRDefault="00B37053" w:rsidP="00B37053">
            <w:pPr>
              <w:spacing w:after="0" w:line="240" w:lineRule="auto"/>
              <w:rPr>
                <w:rFonts w:ascii="Times New Roman" w:hAnsi="Times New Roman"/>
                <w:sz w:val="18"/>
                <w:szCs w:val="18"/>
              </w:rPr>
            </w:pPr>
            <w:r w:rsidRPr="00CE29AC">
              <w:rPr>
                <w:rFonts w:ascii="Times New Roman" w:hAnsi="Times New Roman"/>
                <w:sz w:val="18"/>
                <w:szCs w:val="18"/>
              </w:rPr>
              <w:t>Апрель</w:t>
            </w:r>
          </w:p>
        </w:tc>
      </w:tr>
      <w:tr w:rsidR="00B37053" w:rsidRPr="00B37053" w14:paraId="359EA9CF" w14:textId="77777777" w:rsidTr="00B37053">
        <w:trPr>
          <w:trHeight w:val="20"/>
          <w:jc w:val="center"/>
        </w:trPr>
        <w:tc>
          <w:tcPr>
            <w:tcW w:w="513" w:type="dxa"/>
          </w:tcPr>
          <w:p w14:paraId="0B5680A7" w14:textId="77777777" w:rsidR="00B37053" w:rsidRPr="00B37053" w:rsidRDefault="00B37053" w:rsidP="00B37053">
            <w:pPr>
              <w:spacing w:after="0" w:line="240" w:lineRule="auto"/>
              <w:rPr>
                <w:rFonts w:ascii="Times New Roman" w:hAnsi="Times New Roman"/>
                <w:b/>
                <w:sz w:val="18"/>
                <w:szCs w:val="18"/>
              </w:rPr>
            </w:pPr>
            <w:r w:rsidRPr="00B37053">
              <w:rPr>
                <w:rFonts w:ascii="Times New Roman" w:hAnsi="Times New Roman"/>
                <w:b/>
                <w:sz w:val="18"/>
                <w:szCs w:val="18"/>
              </w:rPr>
              <w:t>27</w:t>
            </w:r>
          </w:p>
        </w:tc>
        <w:tc>
          <w:tcPr>
            <w:tcW w:w="4018" w:type="dxa"/>
            <w:shd w:val="clear" w:color="auto" w:fill="auto"/>
          </w:tcPr>
          <w:p w14:paraId="109234E7" w14:textId="77777777" w:rsidR="00B37053" w:rsidRPr="00B37053" w:rsidRDefault="00B37053" w:rsidP="00B37053">
            <w:pPr>
              <w:spacing w:after="0" w:line="240" w:lineRule="auto"/>
              <w:rPr>
                <w:rFonts w:ascii="Times New Roman" w:hAnsi="Times New Roman"/>
                <w:sz w:val="18"/>
                <w:szCs w:val="18"/>
              </w:rPr>
            </w:pPr>
            <w:r w:rsidRPr="00B37053">
              <w:rPr>
                <w:rFonts w:ascii="Times New Roman" w:hAnsi="Times New Roman"/>
                <w:sz w:val="18"/>
                <w:szCs w:val="18"/>
              </w:rPr>
              <w:t>Диклофенак 2,5% 3мл №10</w:t>
            </w:r>
          </w:p>
        </w:tc>
        <w:tc>
          <w:tcPr>
            <w:tcW w:w="993" w:type="dxa"/>
            <w:shd w:val="clear" w:color="auto" w:fill="auto"/>
          </w:tcPr>
          <w:p w14:paraId="5404382A" w14:textId="77777777" w:rsidR="00B37053" w:rsidRPr="00B37053" w:rsidRDefault="00B37053" w:rsidP="00B37053">
            <w:pPr>
              <w:spacing w:after="0" w:line="240" w:lineRule="auto"/>
              <w:rPr>
                <w:rFonts w:ascii="Times New Roman" w:hAnsi="Times New Roman"/>
                <w:sz w:val="18"/>
                <w:szCs w:val="18"/>
              </w:rPr>
            </w:pPr>
            <w:r w:rsidRPr="00B37053">
              <w:rPr>
                <w:rFonts w:ascii="Times New Roman" w:hAnsi="Times New Roman"/>
                <w:sz w:val="18"/>
                <w:szCs w:val="18"/>
              </w:rPr>
              <w:t>уп</w:t>
            </w:r>
          </w:p>
        </w:tc>
        <w:tc>
          <w:tcPr>
            <w:tcW w:w="1134" w:type="dxa"/>
            <w:shd w:val="clear" w:color="auto" w:fill="auto"/>
          </w:tcPr>
          <w:p w14:paraId="40EB9094" w14:textId="77777777" w:rsidR="00B37053" w:rsidRPr="00B37053" w:rsidRDefault="00B37053" w:rsidP="00B37053">
            <w:pPr>
              <w:spacing w:after="0" w:line="240" w:lineRule="auto"/>
              <w:rPr>
                <w:rFonts w:ascii="Times New Roman" w:hAnsi="Times New Roman"/>
                <w:sz w:val="18"/>
                <w:szCs w:val="18"/>
              </w:rPr>
            </w:pPr>
            <w:r w:rsidRPr="00B37053">
              <w:rPr>
                <w:rFonts w:ascii="Times New Roman" w:hAnsi="Times New Roman"/>
                <w:sz w:val="18"/>
                <w:szCs w:val="18"/>
              </w:rPr>
              <w:t>8</w:t>
            </w:r>
          </w:p>
        </w:tc>
        <w:tc>
          <w:tcPr>
            <w:tcW w:w="1417" w:type="dxa"/>
            <w:shd w:val="clear" w:color="auto" w:fill="auto"/>
          </w:tcPr>
          <w:p w14:paraId="28165822" w14:textId="27171636" w:rsidR="00B37053" w:rsidRPr="00B37053" w:rsidRDefault="00B37053" w:rsidP="00B37053">
            <w:pPr>
              <w:spacing w:after="0" w:line="240" w:lineRule="auto"/>
              <w:rPr>
                <w:rFonts w:ascii="Times New Roman" w:hAnsi="Times New Roman"/>
                <w:sz w:val="18"/>
                <w:szCs w:val="18"/>
              </w:rPr>
            </w:pPr>
            <w:r w:rsidRPr="00CE29AC">
              <w:rPr>
                <w:rFonts w:ascii="Times New Roman" w:hAnsi="Times New Roman"/>
                <w:sz w:val="18"/>
                <w:szCs w:val="18"/>
              </w:rPr>
              <w:t>Апрель</w:t>
            </w:r>
          </w:p>
        </w:tc>
      </w:tr>
      <w:tr w:rsidR="00B37053" w:rsidRPr="00B37053" w14:paraId="7AF6BAAF" w14:textId="77777777" w:rsidTr="00B37053">
        <w:trPr>
          <w:trHeight w:val="20"/>
          <w:jc w:val="center"/>
        </w:trPr>
        <w:tc>
          <w:tcPr>
            <w:tcW w:w="513" w:type="dxa"/>
          </w:tcPr>
          <w:p w14:paraId="22E53B0D" w14:textId="77777777" w:rsidR="00B37053" w:rsidRPr="00B37053" w:rsidRDefault="00B37053" w:rsidP="00B37053">
            <w:pPr>
              <w:spacing w:after="0" w:line="240" w:lineRule="auto"/>
              <w:rPr>
                <w:rFonts w:ascii="Times New Roman" w:hAnsi="Times New Roman"/>
                <w:b/>
                <w:sz w:val="18"/>
                <w:szCs w:val="18"/>
              </w:rPr>
            </w:pPr>
            <w:r w:rsidRPr="00B37053">
              <w:rPr>
                <w:rFonts w:ascii="Times New Roman" w:hAnsi="Times New Roman"/>
                <w:b/>
                <w:sz w:val="18"/>
                <w:szCs w:val="18"/>
              </w:rPr>
              <w:t>28</w:t>
            </w:r>
          </w:p>
        </w:tc>
        <w:tc>
          <w:tcPr>
            <w:tcW w:w="4018" w:type="dxa"/>
            <w:shd w:val="clear" w:color="auto" w:fill="auto"/>
          </w:tcPr>
          <w:p w14:paraId="4F1714D3" w14:textId="77777777" w:rsidR="00B37053" w:rsidRPr="00B37053" w:rsidRDefault="00B37053" w:rsidP="00B37053">
            <w:pPr>
              <w:spacing w:after="0" w:line="240" w:lineRule="auto"/>
              <w:rPr>
                <w:rFonts w:ascii="Times New Roman" w:hAnsi="Times New Roman"/>
                <w:sz w:val="18"/>
                <w:szCs w:val="18"/>
              </w:rPr>
            </w:pPr>
            <w:r w:rsidRPr="00B37053">
              <w:rPr>
                <w:rFonts w:ascii="Times New Roman" w:hAnsi="Times New Roman"/>
                <w:sz w:val="18"/>
                <w:szCs w:val="18"/>
              </w:rPr>
              <w:t>Диклофенак 2,5% 3мл №10</w:t>
            </w:r>
          </w:p>
        </w:tc>
        <w:tc>
          <w:tcPr>
            <w:tcW w:w="993" w:type="dxa"/>
            <w:shd w:val="clear" w:color="auto" w:fill="auto"/>
          </w:tcPr>
          <w:p w14:paraId="4386B7D9" w14:textId="77777777" w:rsidR="00B37053" w:rsidRPr="00B37053" w:rsidRDefault="00B37053" w:rsidP="00B37053">
            <w:pPr>
              <w:spacing w:after="0" w:line="240" w:lineRule="auto"/>
              <w:rPr>
                <w:rFonts w:ascii="Times New Roman" w:hAnsi="Times New Roman"/>
                <w:sz w:val="18"/>
                <w:szCs w:val="18"/>
              </w:rPr>
            </w:pPr>
            <w:r w:rsidRPr="00B37053">
              <w:rPr>
                <w:rFonts w:ascii="Times New Roman" w:hAnsi="Times New Roman"/>
                <w:sz w:val="18"/>
                <w:szCs w:val="18"/>
              </w:rPr>
              <w:t>уп</w:t>
            </w:r>
          </w:p>
        </w:tc>
        <w:tc>
          <w:tcPr>
            <w:tcW w:w="1134" w:type="dxa"/>
            <w:shd w:val="clear" w:color="auto" w:fill="auto"/>
          </w:tcPr>
          <w:p w14:paraId="2247C777" w14:textId="77777777" w:rsidR="00B37053" w:rsidRPr="00B37053" w:rsidRDefault="00B37053" w:rsidP="00B37053">
            <w:pPr>
              <w:spacing w:after="0" w:line="240" w:lineRule="auto"/>
              <w:rPr>
                <w:rFonts w:ascii="Times New Roman" w:hAnsi="Times New Roman"/>
                <w:sz w:val="18"/>
                <w:szCs w:val="18"/>
              </w:rPr>
            </w:pPr>
            <w:r w:rsidRPr="00B37053">
              <w:rPr>
                <w:rFonts w:ascii="Times New Roman" w:hAnsi="Times New Roman"/>
                <w:sz w:val="18"/>
                <w:szCs w:val="18"/>
              </w:rPr>
              <w:t>42</w:t>
            </w:r>
          </w:p>
        </w:tc>
        <w:tc>
          <w:tcPr>
            <w:tcW w:w="1417" w:type="dxa"/>
            <w:shd w:val="clear" w:color="auto" w:fill="auto"/>
          </w:tcPr>
          <w:p w14:paraId="36BBEC95" w14:textId="3BBBD47C" w:rsidR="00B37053" w:rsidRPr="00B37053" w:rsidRDefault="00B37053" w:rsidP="00B37053">
            <w:pPr>
              <w:spacing w:after="0" w:line="240" w:lineRule="auto"/>
              <w:rPr>
                <w:rFonts w:ascii="Times New Roman" w:hAnsi="Times New Roman"/>
                <w:sz w:val="18"/>
                <w:szCs w:val="18"/>
              </w:rPr>
            </w:pPr>
            <w:r w:rsidRPr="00CE29AC">
              <w:rPr>
                <w:rFonts w:ascii="Times New Roman" w:hAnsi="Times New Roman"/>
                <w:sz w:val="18"/>
                <w:szCs w:val="18"/>
              </w:rPr>
              <w:t>Апрель</w:t>
            </w:r>
          </w:p>
        </w:tc>
      </w:tr>
      <w:tr w:rsidR="00B37053" w:rsidRPr="00B37053" w14:paraId="1C1C59F8" w14:textId="77777777" w:rsidTr="00B37053">
        <w:trPr>
          <w:trHeight w:val="20"/>
          <w:jc w:val="center"/>
        </w:trPr>
        <w:tc>
          <w:tcPr>
            <w:tcW w:w="513" w:type="dxa"/>
          </w:tcPr>
          <w:p w14:paraId="6664C974" w14:textId="77777777" w:rsidR="00B37053" w:rsidRPr="00B37053" w:rsidRDefault="00B37053" w:rsidP="00B37053">
            <w:pPr>
              <w:spacing w:after="0" w:line="240" w:lineRule="auto"/>
              <w:rPr>
                <w:rFonts w:ascii="Times New Roman" w:hAnsi="Times New Roman"/>
                <w:b/>
                <w:sz w:val="18"/>
                <w:szCs w:val="18"/>
              </w:rPr>
            </w:pPr>
            <w:r w:rsidRPr="00B37053">
              <w:rPr>
                <w:rFonts w:ascii="Times New Roman" w:hAnsi="Times New Roman"/>
                <w:b/>
                <w:sz w:val="18"/>
                <w:szCs w:val="18"/>
              </w:rPr>
              <w:t>29</w:t>
            </w:r>
          </w:p>
        </w:tc>
        <w:tc>
          <w:tcPr>
            <w:tcW w:w="4018" w:type="dxa"/>
            <w:shd w:val="clear" w:color="auto" w:fill="auto"/>
          </w:tcPr>
          <w:p w14:paraId="439146F9" w14:textId="77777777" w:rsidR="00B37053" w:rsidRPr="00B37053" w:rsidRDefault="00B37053" w:rsidP="00B37053">
            <w:pPr>
              <w:spacing w:after="0" w:line="240" w:lineRule="auto"/>
              <w:rPr>
                <w:rFonts w:ascii="Times New Roman" w:hAnsi="Times New Roman"/>
                <w:sz w:val="18"/>
                <w:szCs w:val="18"/>
              </w:rPr>
            </w:pPr>
            <w:r w:rsidRPr="00B37053">
              <w:rPr>
                <w:rFonts w:ascii="Times New Roman" w:hAnsi="Times New Roman"/>
                <w:sz w:val="18"/>
                <w:szCs w:val="18"/>
              </w:rPr>
              <w:t>Доксициклин-ТК 0,1 №10 капс.</w:t>
            </w:r>
          </w:p>
        </w:tc>
        <w:tc>
          <w:tcPr>
            <w:tcW w:w="993" w:type="dxa"/>
            <w:shd w:val="clear" w:color="auto" w:fill="auto"/>
          </w:tcPr>
          <w:p w14:paraId="375CA483" w14:textId="77777777" w:rsidR="00B37053" w:rsidRPr="00B37053" w:rsidRDefault="00B37053" w:rsidP="00B37053">
            <w:pPr>
              <w:spacing w:after="0" w:line="240" w:lineRule="auto"/>
              <w:rPr>
                <w:rFonts w:ascii="Times New Roman" w:hAnsi="Times New Roman"/>
                <w:sz w:val="18"/>
                <w:szCs w:val="18"/>
              </w:rPr>
            </w:pPr>
            <w:r w:rsidRPr="00B37053">
              <w:rPr>
                <w:rFonts w:ascii="Times New Roman" w:hAnsi="Times New Roman"/>
                <w:sz w:val="18"/>
                <w:szCs w:val="18"/>
              </w:rPr>
              <w:t>уп</w:t>
            </w:r>
          </w:p>
        </w:tc>
        <w:tc>
          <w:tcPr>
            <w:tcW w:w="1134" w:type="dxa"/>
            <w:shd w:val="clear" w:color="auto" w:fill="auto"/>
          </w:tcPr>
          <w:p w14:paraId="781FF833" w14:textId="77777777" w:rsidR="00B37053" w:rsidRPr="00B37053" w:rsidRDefault="00B37053" w:rsidP="00B37053">
            <w:pPr>
              <w:spacing w:after="0" w:line="240" w:lineRule="auto"/>
              <w:rPr>
                <w:rFonts w:ascii="Times New Roman" w:hAnsi="Times New Roman"/>
                <w:sz w:val="18"/>
                <w:szCs w:val="18"/>
              </w:rPr>
            </w:pPr>
            <w:r w:rsidRPr="00B37053">
              <w:rPr>
                <w:rFonts w:ascii="Times New Roman" w:hAnsi="Times New Roman"/>
                <w:sz w:val="18"/>
                <w:szCs w:val="18"/>
              </w:rPr>
              <w:t>40</w:t>
            </w:r>
          </w:p>
        </w:tc>
        <w:tc>
          <w:tcPr>
            <w:tcW w:w="1417" w:type="dxa"/>
            <w:shd w:val="clear" w:color="auto" w:fill="auto"/>
          </w:tcPr>
          <w:p w14:paraId="7D81A8B8" w14:textId="2FD35BBC" w:rsidR="00B37053" w:rsidRPr="00B37053" w:rsidRDefault="00B37053" w:rsidP="00B37053">
            <w:pPr>
              <w:spacing w:after="0" w:line="240" w:lineRule="auto"/>
              <w:rPr>
                <w:rFonts w:ascii="Times New Roman" w:hAnsi="Times New Roman"/>
                <w:sz w:val="18"/>
                <w:szCs w:val="18"/>
              </w:rPr>
            </w:pPr>
            <w:r w:rsidRPr="00CE29AC">
              <w:rPr>
                <w:rFonts w:ascii="Times New Roman" w:hAnsi="Times New Roman"/>
                <w:sz w:val="18"/>
                <w:szCs w:val="18"/>
              </w:rPr>
              <w:t>Апрель</w:t>
            </w:r>
          </w:p>
        </w:tc>
      </w:tr>
      <w:tr w:rsidR="00B37053" w:rsidRPr="00B37053" w14:paraId="29B5AE21" w14:textId="77777777" w:rsidTr="00B37053">
        <w:trPr>
          <w:trHeight w:val="20"/>
          <w:jc w:val="center"/>
        </w:trPr>
        <w:tc>
          <w:tcPr>
            <w:tcW w:w="513" w:type="dxa"/>
          </w:tcPr>
          <w:p w14:paraId="06B43D10" w14:textId="77777777" w:rsidR="00B37053" w:rsidRPr="00B37053" w:rsidRDefault="00B37053" w:rsidP="00B37053">
            <w:pPr>
              <w:spacing w:after="0" w:line="240" w:lineRule="auto"/>
              <w:rPr>
                <w:rFonts w:ascii="Times New Roman" w:hAnsi="Times New Roman"/>
                <w:b/>
                <w:sz w:val="18"/>
                <w:szCs w:val="18"/>
              </w:rPr>
            </w:pPr>
            <w:r w:rsidRPr="00B37053">
              <w:rPr>
                <w:rFonts w:ascii="Times New Roman" w:hAnsi="Times New Roman"/>
                <w:b/>
                <w:sz w:val="18"/>
                <w:szCs w:val="18"/>
              </w:rPr>
              <w:t>30</w:t>
            </w:r>
          </w:p>
        </w:tc>
        <w:tc>
          <w:tcPr>
            <w:tcW w:w="4018" w:type="dxa"/>
            <w:shd w:val="clear" w:color="auto" w:fill="auto"/>
          </w:tcPr>
          <w:p w14:paraId="4B974A9B" w14:textId="77777777" w:rsidR="00B37053" w:rsidRPr="00B37053" w:rsidRDefault="00B37053" w:rsidP="00B37053">
            <w:pPr>
              <w:spacing w:after="0" w:line="240" w:lineRule="auto"/>
              <w:rPr>
                <w:rFonts w:ascii="Times New Roman" w:hAnsi="Times New Roman"/>
                <w:sz w:val="18"/>
                <w:szCs w:val="18"/>
              </w:rPr>
            </w:pPr>
            <w:r w:rsidRPr="00B37053">
              <w:rPr>
                <w:rFonts w:ascii="Times New Roman" w:hAnsi="Times New Roman"/>
                <w:sz w:val="18"/>
                <w:szCs w:val="18"/>
              </w:rPr>
              <w:t>Дротаверин 0,04г № 10  табл.</w:t>
            </w:r>
          </w:p>
        </w:tc>
        <w:tc>
          <w:tcPr>
            <w:tcW w:w="993" w:type="dxa"/>
            <w:shd w:val="clear" w:color="auto" w:fill="auto"/>
          </w:tcPr>
          <w:p w14:paraId="0615F434" w14:textId="77777777" w:rsidR="00B37053" w:rsidRPr="00B37053" w:rsidRDefault="00B37053" w:rsidP="00B37053">
            <w:pPr>
              <w:spacing w:after="0" w:line="240" w:lineRule="auto"/>
              <w:rPr>
                <w:rFonts w:ascii="Times New Roman" w:hAnsi="Times New Roman"/>
                <w:sz w:val="18"/>
                <w:szCs w:val="18"/>
              </w:rPr>
            </w:pPr>
            <w:r w:rsidRPr="00B37053">
              <w:rPr>
                <w:rFonts w:ascii="Times New Roman" w:hAnsi="Times New Roman"/>
                <w:sz w:val="18"/>
                <w:szCs w:val="18"/>
              </w:rPr>
              <w:t>уп</w:t>
            </w:r>
          </w:p>
        </w:tc>
        <w:tc>
          <w:tcPr>
            <w:tcW w:w="1134" w:type="dxa"/>
            <w:shd w:val="clear" w:color="auto" w:fill="auto"/>
          </w:tcPr>
          <w:p w14:paraId="134624D8" w14:textId="77777777" w:rsidR="00B37053" w:rsidRPr="00B37053" w:rsidRDefault="00B37053" w:rsidP="00B37053">
            <w:pPr>
              <w:spacing w:after="0" w:line="240" w:lineRule="auto"/>
              <w:rPr>
                <w:rFonts w:ascii="Times New Roman" w:hAnsi="Times New Roman"/>
                <w:sz w:val="18"/>
                <w:szCs w:val="18"/>
              </w:rPr>
            </w:pPr>
            <w:r w:rsidRPr="00B37053">
              <w:rPr>
                <w:rFonts w:ascii="Times New Roman" w:hAnsi="Times New Roman"/>
                <w:sz w:val="18"/>
                <w:szCs w:val="18"/>
              </w:rPr>
              <w:t>30</w:t>
            </w:r>
          </w:p>
        </w:tc>
        <w:tc>
          <w:tcPr>
            <w:tcW w:w="1417" w:type="dxa"/>
            <w:shd w:val="clear" w:color="auto" w:fill="auto"/>
          </w:tcPr>
          <w:p w14:paraId="05001D8E" w14:textId="5A730819" w:rsidR="00B37053" w:rsidRPr="00B37053" w:rsidRDefault="00B37053" w:rsidP="00B37053">
            <w:pPr>
              <w:spacing w:after="0" w:line="240" w:lineRule="auto"/>
              <w:rPr>
                <w:rFonts w:ascii="Times New Roman" w:hAnsi="Times New Roman"/>
                <w:sz w:val="18"/>
                <w:szCs w:val="18"/>
              </w:rPr>
            </w:pPr>
            <w:r w:rsidRPr="00CE29AC">
              <w:rPr>
                <w:rFonts w:ascii="Times New Roman" w:hAnsi="Times New Roman"/>
                <w:sz w:val="18"/>
                <w:szCs w:val="18"/>
              </w:rPr>
              <w:t>Апрель</w:t>
            </w:r>
          </w:p>
        </w:tc>
      </w:tr>
      <w:tr w:rsidR="00B37053" w:rsidRPr="00B37053" w14:paraId="7989E236" w14:textId="77777777" w:rsidTr="00B37053">
        <w:trPr>
          <w:trHeight w:val="20"/>
          <w:jc w:val="center"/>
        </w:trPr>
        <w:tc>
          <w:tcPr>
            <w:tcW w:w="513" w:type="dxa"/>
          </w:tcPr>
          <w:p w14:paraId="39E5F2B1" w14:textId="77777777" w:rsidR="00B37053" w:rsidRPr="00B37053" w:rsidRDefault="00B37053" w:rsidP="00B37053">
            <w:pPr>
              <w:spacing w:after="0" w:line="240" w:lineRule="auto"/>
              <w:rPr>
                <w:rFonts w:ascii="Times New Roman" w:hAnsi="Times New Roman"/>
                <w:b/>
                <w:sz w:val="18"/>
                <w:szCs w:val="18"/>
              </w:rPr>
            </w:pPr>
            <w:r w:rsidRPr="00B37053">
              <w:rPr>
                <w:rFonts w:ascii="Times New Roman" w:hAnsi="Times New Roman"/>
                <w:b/>
                <w:sz w:val="18"/>
                <w:szCs w:val="18"/>
              </w:rPr>
              <w:t>31</w:t>
            </w:r>
          </w:p>
        </w:tc>
        <w:tc>
          <w:tcPr>
            <w:tcW w:w="4018" w:type="dxa"/>
            <w:shd w:val="clear" w:color="auto" w:fill="auto"/>
          </w:tcPr>
          <w:p w14:paraId="459C4DD0" w14:textId="77777777" w:rsidR="00B37053" w:rsidRPr="00B37053" w:rsidRDefault="00B37053" w:rsidP="00B37053">
            <w:pPr>
              <w:spacing w:after="0" w:line="240" w:lineRule="auto"/>
              <w:rPr>
                <w:rFonts w:ascii="Times New Roman" w:hAnsi="Times New Roman"/>
                <w:sz w:val="18"/>
                <w:szCs w:val="18"/>
              </w:rPr>
            </w:pPr>
            <w:r w:rsidRPr="00B37053">
              <w:rPr>
                <w:rFonts w:ascii="Times New Roman" w:hAnsi="Times New Roman"/>
                <w:sz w:val="18"/>
                <w:szCs w:val="18"/>
              </w:rPr>
              <w:t>Дротаверин-Бор 2% 2мл№10</w:t>
            </w:r>
          </w:p>
        </w:tc>
        <w:tc>
          <w:tcPr>
            <w:tcW w:w="993" w:type="dxa"/>
            <w:shd w:val="clear" w:color="auto" w:fill="auto"/>
          </w:tcPr>
          <w:p w14:paraId="1861F26A" w14:textId="77777777" w:rsidR="00B37053" w:rsidRPr="00B37053" w:rsidRDefault="00B37053" w:rsidP="00B37053">
            <w:pPr>
              <w:spacing w:after="0" w:line="240" w:lineRule="auto"/>
              <w:rPr>
                <w:rFonts w:ascii="Times New Roman" w:hAnsi="Times New Roman"/>
                <w:sz w:val="18"/>
                <w:szCs w:val="18"/>
              </w:rPr>
            </w:pPr>
            <w:r w:rsidRPr="00B37053">
              <w:rPr>
                <w:rFonts w:ascii="Times New Roman" w:hAnsi="Times New Roman"/>
                <w:sz w:val="18"/>
                <w:szCs w:val="18"/>
              </w:rPr>
              <w:t>уп</w:t>
            </w:r>
          </w:p>
        </w:tc>
        <w:tc>
          <w:tcPr>
            <w:tcW w:w="1134" w:type="dxa"/>
            <w:shd w:val="clear" w:color="auto" w:fill="auto"/>
          </w:tcPr>
          <w:p w14:paraId="009D9BC9" w14:textId="77777777" w:rsidR="00B37053" w:rsidRPr="00B37053" w:rsidRDefault="00B37053" w:rsidP="00B37053">
            <w:pPr>
              <w:spacing w:after="0" w:line="240" w:lineRule="auto"/>
              <w:rPr>
                <w:rFonts w:ascii="Times New Roman" w:hAnsi="Times New Roman"/>
                <w:sz w:val="18"/>
                <w:szCs w:val="18"/>
              </w:rPr>
            </w:pPr>
            <w:r w:rsidRPr="00B37053">
              <w:rPr>
                <w:rFonts w:ascii="Times New Roman" w:hAnsi="Times New Roman"/>
                <w:sz w:val="18"/>
                <w:szCs w:val="18"/>
              </w:rPr>
              <w:t>30</w:t>
            </w:r>
          </w:p>
        </w:tc>
        <w:tc>
          <w:tcPr>
            <w:tcW w:w="1417" w:type="dxa"/>
            <w:shd w:val="clear" w:color="auto" w:fill="auto"/>
          </w:tcPr>
          <w:p w14:paraId="396E283D" w14:textId="0A0A87E5" w:rsidR="00B37053" w:rsidRPr="00B37053" w:rsidRDefault="00B37053" w:rsidP="00B37053">
            <w:pPr>
              <w:spacing w:after="0" w:line="240" w:lineRule="auto"/>
              <w:rPr>
                <w:rFonts w:ascii="Times New Roman" w:hAnsi="Times New Roman"/>
                <w:sz w:val="18"/>
                <w:szCs w:val="18"/>
              </w:rPr>
            </w:pPr>
            <w:r w:rsidRPr="00CE29AC">
              <w:rPr>
                <w:rFonts w:ascii="Times New Roman" w:hAnsi="Times New Roman"/>
                <w:sz w:val="18"/>
                <w:szCs w:val="18"/>
              </w:rPr>
              <w:t>Апрель</w:t>
            </w:r>
          </w:p>
        </w:tc>
      </w:tr>
      <w:tr w:rsidR="00B37053" w:rsidRPr="00B37053" w14:paraId="3387969E" w14:textId="77777777" w:rsidTr="00B37053">
        <w:trPr>
          <w:trHeight w:val="20"/>
          <w:jc w:val="center"/>
        </w:trPr>
        <w:tc>
          <w:tcPr>
            <w:tcW w:w="513" w:type="dxa"/>
          </w:tcPr>
          <w:p w14:paraId="39B8198B" w14:textId="77777777" w:rsidR="00B37053" w:rsidRPr="00B37053" w:rsidRDefault="00B37053" w:rsidP="00B37053">
            <w:pPr>
              <w:spacing w:after="0" w:line="240" w:lineRule="auto"/>
              <w:rPr>
                <w:rFonts w:ascii="Times New Roman" w:hAnsi="Times New Roman"/>
                <w:b/>
                <w:sz w:val="18"/>
                <w:szCs w:val="18"/>
              </w:rPr>
            </w:pPr>
            <w:r w:rsidRPr="00B37053">
              <w:rPr>
                <w:rFonts w:ascii="Times New Roman" w:hAnsi="Times New Roman"/>
                <w:b/>
                <w:sz w:val="18"/>
                <w:szCs w:val="18"/>
              </w:rPr>
              <w:t>32</w:t>
            </w:r>
          </w:p>
        </w:tc>
        <w:tc>
          <w:tcPr>
            <w:tcW w:w="4018" w:type="dxa"/>
            <w:shd w:val="clear" w:color="auto" w:fill="auto"/>
          </w:tcPr>
          <w:p w14:paraId="66B8C0EF" w14:textId="77777777" w:rsidR="00B37053" w:rsidRPr="00B37053" w:rsidRDefault="00B37053" w:rsidP="00B37053">
            <w:pPr>
              <w:spacing w:after="0" w:line="240" w:lineRule="auto"/>
              <w:rPr>
                <w:rFonts w:ascii="Times New Roman" w:hAnsi="Times New Roman"/>
                <w:sz w:val="18"/>
                <w:szCs w:val="18"/>
              </w:rPr>
            </w:pPr>
            <w:r w:rsidRPr="00B37053">
              <w:rPr>
                <w:rFonts w:ascii="Times New Roman" w:hAnsi="Times New Roman"/>
                <w:sz w:val="18"/>
                <w:szCs w:val="18"/>
              </w:rPr>
              <w:t>Дюфалак 1000мл</w:t>
            </w:r>
          </w:p>
        </w:tc>
        <w:tc>
          <w:tcPr>
            <w:tcW w:w="993" w:type="dxa"/>
            <w:shd w:val="clear" w:color="auto" w:fill="auto"/>
          </w:tcPr>
          <w:p w14:paraId="58CE900D" w14:textId="77777777" w:rsidR="00B37053" w:rsidRPr="00B37053" w:rsidRDefault="00B37053" w:rsidP="00B37053">
            <w:pPr>
              <w:spacing w:after="0" w:line="240" w:lineRule="auto"/>
              <w:rPr>
                <w:rFonts w:ascii="Times New Roman" w:hAnsi="Times New Roman"/>
                <w:sz w:val="18"/>
                <w:szCs w:val="18"/>
              </w:rPr>
            </w:pPr>
            <w:r w:rsidRPr="00B37053">
              <w:rPr>
                <w:rFonts w:ascii="Times New Roman" w:hAnsi="Times New Roman"/>
                <w:sz w:val="18"/>
                <w:szCs w:val="18"/>
              </w:rPr>
              <w:t>фл</w:t>
            </w:r>
          </w:p>
        </w:tc>
        <w:tc>
          <w:tcPr>
            <w:tcW w:w="1134" w:type="dxa"/>
            <w:shd w:val="clear" w:color="auto" w:fill="auto"/>
          </w:tcPr>
          <w:p w14:paraId="07792CE6" w14:textId="77777777" w:rsidR="00B37053" w:rsidRPr="00B37053" w:rsidRDefault="00B37053" w:rsidP="00B37053">
            <w:pPr>
              <w:spacing w:after="0" w:line="240" w:lineRule="auto"/>
              <w:rPr>
                <w:rFonts w:ascii="Times New Roman" w:hAnsi="Times New Roman"/>
                <w:sz w:val="18"/>
                <w:szCs w:val="18"/>
              </w:rPr>
            </w:pPr>
            <w:r w:rsidRPr="00B37053">
              <w:rPr>
                <w:rFonts w:ascii="Times New Roman" w:hAnsi="Times New Roman"/>
                <w:sz w:val="18"/>
                <w:szCs w:val="18"/>
              </w:rPr>
              <w:t>4</w:t>
            </w:r>
          </w:p>
        </w:tc>
        <w:tc>
          <w:tcPr>
            <w:tcW w:w="1417" w:type="dxa"/>
            <w:shd w:val="clear" w:color="auto" w:fill="auto"/>
          </w:tcPr>
          <w:p w14:paraId="4EBC35CA" w14:textId="510C0361" w:rsidR="00B37053" w:rsidRPr="00B37053" w:rsidRDefault="00B37053" w:rsidP="00B37053">
            <w:pPr>
              <w:spacing w:after="0" w:line="240" w:lineRule="auto"/>
              <w:rPr>
                <w:rFonts w:ascii="Times New Roman" w:hAnsi="Times New Roman"/>
                <w:sz w:val="18"/>
                <w:szCs w:val="18"/>
              </w:rPr>
            </w:pPr>
            <w:r w:rsidRPr="00CE29AC">
              <w:rPr>
                <w:rFonts w:ascii="Times New Roman" w:hAnsi="Times New Roman"/>
                <w:sz w:val="18"/>
                <w:szCs w:val="18"/>
              </w:rPr>
              <w:t>Апрель</w:t>
            </w:r>
          </w:p>
        </w:tc>
      </w:tr>
      <w:tr w:rsidR="00B37053" w:rsidRPr="00B37053" w14:paraId="2AA67D3D" w14:textId="77777777" w:rsidTr="00B37053">
        <w:trPr>
          <w:trHeight w:val="20"/>
          <w:jc w:val="center"/>
        </w:trPr>
        <w:tc>
          <w:tcPr>
            <w:tcW w:w="513" w:type="dxa"/>
          </w:tcPr>
          <w:p w14:paraId="73A9F6B3" w14:textId="77777777" w:rsidR="00B37053" w:rsidRPr="00B37053" w:rsidRDefault="00B37053" w:rsidP="00B37053">
            <w:pPr>
              <w:spacing w:after="0" w:line="240" w:lineRule="auto"/>
              <w:rPr>
                <w:rFonts w:ascii="Times New Roman" w:hAnsi="Times New Roman"/>
                <w:b/>
                <w:sz w:val="18"/>
                <w:szCs w:val="18"/>
              </w:rPr>
            </w:pPr>
            <w:r w:rsidRPr="00B37053">
              <w:rPr>
                <w:rFonts w:ascii="Times New Roman" w:hAnsi="Times New Roman"/>
                <w:b/>
                <w:sz w:val="18"/>
                <w:szCs w:val="18"/>
              </w:rPr>
              <w:t>33</w:t>
            </w:r>
          </w:p>
        </w:tc>
        <w:tc>
          <w:tcPr>
            <w:tcW w:w="4018" w:type="dxa"/>
            <w:shd w:val="clear" w:color="auto" w:fill="auto"/>
          </w:tcPr>
          <w:p w14:paraId="5A6A1FEC" w14:textId="77777777" w:rsidR="00B37053" w:rsidRPr="00B37053" w:rsidRDefault="00B37053" w:rsidP="00B37053">
            <w:pPr>
              <w:spacing w:after="0" w:line="240" w:lineRule="auto"/>
              <w:rPr>
                <w:rFonts w:ascii="Times New Roman" w:hAnsi="Times New Roman"/>
                <w:sz w:val="18"/>
                <w:szCs w:val="18"/>
              </w:rPr>
            </w:pPr>
            <w:r w:rsidRPr="00B37053">
              <w:rPr>
                <w:rFonts w:ascii="Times New Roman" w:hAnsi="Times New Roman"/>
                <w:sz w:val="18"/>
                <w:szCs w:val="18"/>
              </w:rPr>
              <w:t>Зиннат 500мг №10</w:t>
            </w:r>
          </w:p>
        </w:tc>
        <w:tc>
          <w:tcPr>
            <w:tcW w:w="993" w:type="dxa"/>
            <w:shd w:val="clear" w:color="auto" w:fill="auto"/>
          </w:tcPr>
          <w:p w14:paraId="345773FB" w14:textId="77777777" w:rsidR="00B37053" w:rsidRPr="00B37053" w:rsidRDefault="00B37053" w:rsidP="00B37053">
            <w:pPr>
              <w:spacing w:after="0" w:line="240" w:lineRule="auto"/>
              <w:rPr>
                <w:rFonts w:ascii="Times New Roman" w:hAnsi="Times New Roman"/>
                <w:sz w:val="18"/>
                <w:szCs w:val="18"/>
              </w:rPr>
            </w:pPr>
            <w:r w:rsidRPr="00B37053">
              <w:rPr>
                <w:rFonts w:ascii="Times New Roman" w:hAnsi="Times New Roman"/>
                <w:sz w:val="18"/>
                <w:szCs w:val="18"/>
              </w:rPr>
              <w:t>уп</w:t>
            </w:r>
          </w:p>
        </w:tc>
        <w:tc>
          <w:tcPr>
            <w:tcW w:w="1134" w:type="dxa"/>
            <w:shd w:val="clear" w:color="auto" w:fill="auto"/>
          </w:tcPr>
          <w:p w14:paraId="1A093675" w14:textId="77777777" w:rsidR="00B37053" w:rsidRPr="00B37053" w:rsidRDefault="00B37053" w:rsidP="00B37053">
            <w:pPr>
              <w:spacing w:after="0" w:line="240" w:lineRule="auto"/>
              <w:rPr>
                <w:rFonts w:ascii="Times New Roman" w:hAnsi="Times New Roman"/>
                <w:sz w:val="18"/>
                <w:szCs w:val="18"/>
              </w:rPr>
            </w:pPr>
            <w:r w:rsidRPr="00B37053">
              <w:rPr>
                <w:rFonts w:ascii="Times New Roman" w:hAnsi="Times New Roman"/>
                <w:sz w:val="18"/>
                <w:szCs w:val="18"/>
              </w:rPr>
              <w:t>40</w:t>
            </w:r>
          </w:p>
        </w:tc>
        <w:tc>
          <w:tcPr>
            <w:tcW w:w="1417" w:type="dxa"/>
            <w:shd w:val="clear" w:color="auto" w:fill="auto"/>
          </w:tcPr>
          <w:p w14:paraId="6E7AEAE9" w14:textId="54EA7A00" w:rsidR="00B37053" w:rsidRPr="00B37053" w:rsidRDefault="00B37053" w:rsidP="00B37053">
            <w:pPr>
              <w:spacing w:after="0" w:line="240" w:lineRule="auto"/>
              <w:rPr>
                <w:rFonts w:ascii="Times New Roman" w:hAnsi="Times New Roman"/>
                <w:sz w:val="18"/>
                <w:szCs w:val="18"/>
              </w:rPr>
            </w:pPr>
            <w:r w:rsidRPr="00CE29AC">
              <w:rPr>
                <w:rFonts w:ascii="Times New Roman" w:hAnsi="Times New Roman"/>
                <w:sz w:val="18"/>
                <w:szCs w:val="18"/>
              </w:rPr>
              <w:t>Апрель</w:t>
            </w:r>
          </w:p>
        </w:tc>
      </w:tr>
      <w:tr w:rsidR="00B37053" w:rsidRPr="00B37053" w14:paraId="71B00FD4" w14:textId="77777777" w:rsidTr="00B37053">
        <w:trPr>
          <w:trHeight w:val="20"/>
          <w:jc w:val="center"/>
        </w:trPr>
        <w:tc>
          <w:tcPr>
            <w:tcW w:w="513" w:type="dxa"/>
          </w:tcPr>
          <w:p w14:paraId="501F6367" w14:textId="77777777" w:rsidR="00B37053" w:rsidRPr="00B37053" w:rsidRDefault="00B37053" w:rsidP="00B37053">
            <w:pPr>
              <w:spacing w:after="0" w:line="240" w:lineRule="auto"/>
              <w:rPr>
                <w:rFonts w:ascii="Times New Roman" w:hAnsi="Times New Roman"/>
                <w:b/>
                <w:sz w:val="18"/>
                <w:szCs w:val="18"/>
              </w:rPr>
            </w:pPr>
            <w:r w:rsidRPr="00B37053">
              <w:rPr>
                <w:rFonts w:ascii="Times New Roman" w:hAnsi="Times New Roman"/>
                <w:b/>
                <w:sz w:val="18"/>
                <w:szCs w:val="18"/>
              </w:rPr>
              <w:t>34</w:t>
            </w:r>
          </w:p>
        </w:tc>
        <w:tc>
          <w:tcPr>
            <w:tcW w:w="4018" w:type="dxa"/>
            <w:shd w:val="clear" w:color="auto" w:fill="auto"/>
          </w:tcPr>
          <w:p w14:paraId="5F3542E1" w14:textId="77777777" w:rsidR="00B37053" w:rsidRPr="00B37053" w:rsidRDefault="00B37053" w:rsidP="00B37053">
            <w:pPr>
              <w:spacing w:after="0" w:line="240" w:lineRule="auto"/>
              <w:rPr>
                <w:rFonts w:ascii="Times New Roman" w:hAnsi="Times New Roman"/>
                <w:sz w:val="18"/>
                <w:szCs w:val="18"/>
              </w:rPr>
            </w:pPr>
            <w:r w:rsidRPr="00B37053">
              <w:rPr>
                <w:rFonts w:ascii="Times New Roman" w:hAnsi="Times New Roman"/>
                <w:sz w:val="18"/>
                <w:szCs w:val="18"/>
              </w:rPr>
              <w:t>Ибупрофен 0,2г №20 табл.</w:t>
            </w:r>
          </w:p>
        </w:tc>
        <w:tc>
          <w:tcPr>
            <w:tcW w:w="993" w:type="dxa"/>
            <w:shd w:val="clear" w:color="auto" w:fill="auto"/>
          </w:tcPr>
          <w:p w14:paraId="19539120" w14:textId="77777777" w:rsidR="00B37053" w:rsidRPr="00B37053" w:rsidRDefault="00B37053" w:rsidP="00B37053">
            <w:pPr>
              <w:spacing w:after="0" w:line="240" w:lineRule="auto"/>
              <w:rPr>
                <w:rFonts w:ascii="Times New Roman" w:hAnsi="Times New Roman"/>
                <w:sz w:val="18"/>
                <w:szCs w:val="18"/>
              </w:rPr>
            </w:pPr>
            <w:r w:rsidRPr="00B37053">
              <w:rPr>
                <w:rFonts w:ascii="Times New Roman" w:hAnsi="Times New Roman"/>
                <w:sz w:val="18"/>
                <w:szCs w:val="18"/>
              </w:rPr>
              <w:t>уп</w:t>
            </w:r>
          </w:p>
        </w:tc>
        <w:tc>
          <w:tcPr>
            <w:tcW w:w="1134" w:type="dxa"/>
            <w:shd w:val="clear" w:color="auto" w:fill="auto"/>
          </w:tcPr>
          <w:p w14:paraId="35F334DE" w14:textId="77777777" w:rsidR="00B37053" w:rsidRPr="00B37053" w:rsidRDefault="00B37053" w:rsidP="00B37053">
            <w:pPr>
              <w:spacing w:after="0" w:line="240" w:lineRule="auto"/>
              <w:rPr>
                <w:rFonts w:ascii="Times New Roman" w:hAnsi="Times New Roman"/>
                <w:sz w:val="18"/>
                <w:szCs w:val="18"/>
              </w:rPr>
            </w:pPr>
            <w:r w:rsidRPr="00B37053">
              <w:rPr>
                <w:rFonts w:ascii="Times New Roman" w:hAnsi="Times New Roman"/>
                <w:sz w:val="18"/>
                <w:szCs w:val="18"/>
              </w:rPr>
              <w:t>50</w:t>
            </w:r>
          </w:p>
        </w:tc>
        <w:tc>
          <w:tcPr>
            <w:tcW w:w="1417" w:type="dxa"/>
            <w:shd w:val="clear" w:color="auto" w:fill="auto"/>
          </w:tcPr>
          <w:p w14:paraId="4E4003FC" w14:textId="42574311" w:rsidR="00B37053" w:rsidRPr="00B37053" w:rsidRDefault="00B37053" w:rsidP="00B37053">
            <w:pPr>
              <w:spacing w:after="0" w:line="240" w:lineRule="auto"/>
              <w:rPr>
                <w:rFonts w:ascii="Times New Roman" w:hAnsi="Times New Roman"/>
                <w:sz w:val="18"/>
                <w:szCs w:val="18"/>
              </w:rPr>
            </w:pPr>
            <w:r w:rsidRPr="00CE29AC">
              <w:rPr>
                <w:rFonts w:ascii="Times New Roman" w:hAnsi="Times New Roman"/>
                <w:sz w:val="18"/>
                <w:szCs w:val="18"/>
              </w:rPr>
              <w:t>Апрель</w:t>
            </w:r>
          </w:p>
        </w:tc>
      </w:tr>
      <w:tr w:rsidR="00B37053" w:rsidRPr="00B37053" w14:paraId="0024BD39" w14:textId="77777777" w:rsidTr="00B37053">
        <w:trPr>
          <w:trHeight w:val="20"/>
          <w:jc w:val="center"/>
        </w:trPr>
        <w:tc>
          <w:tcPr>
            <w:tcW w:w="513" w:type="dxa"/>
          </w:tcPr>
          <w:p w14:paraId="0A5C341A" w14:textId="77777777" w:rsidR="00B37053" w:rsidRPr="00B37053" w:rsidRDefault="00B37053" w:rsidP="00B37053">
            <w:pPr>
              <w:spacing w:after="0" w:line="240" w:lineRule="auto"/>
              <w:rPr>
                <w:rFonts w:ascii="Times New Roman" w:hAnsi="Times New Roman"/>
                <w:b/>
                <w:sz w:val="18"/>
                <w:szCs w:val="18"/>
              </w:rPr>
            </w:pPr>
            <w:r w:rsidRPr="00B37053">
              <w:rPr>
                <w:rFonts w:ascii="Times New Roman" w:hAnsi="Times New Roman"/>
                <w:b/>
                <w:sz w:val="18"/>
                <w:szCs w:val="18"/>
              </w:rPr>
              <w:t>35</w:t>
            </w:r>
          </w:p>
        </w:tc>
        <w:tc>
          <w:tcPr>
            <w:tcW w:w="4018" w:type="dxa"/>
            <w:shd w:val="clear" w:color="auto" w:fill="auto"/>
          </w:tcPr>
          <w:p w14:paraId="0E477522" w14:textId="77777777" w:rsidR="00B37053" w:rsidRPr="00B37053" w:rsidRDefault="00B37053" w:rsidP="00B37053">
            <w:pPr>
              <w:spacing w:after="0" w:line="240" w:lineRule="auto"/>
              <w:rPr>
                <w:rFonts w:ascii="Times New Roman" w:hAnsi="Times New Roman"/>
                <w:sz w:val="18"/>
                <w:szCs w:val="18"/>
              </w:rPr>
            </w:pPr>
            <w:r w:rsidRPr="00B37053">
              <w:rPr>
                <w:rFonts w:ascii="Times New Roman" w:hAnsi="Times New Roman"/>
                <w:sz w:val="18"/>
                <w:szCs w:val="18"/>
              </w:rPr>
              <w:t>Ибупрофен 400мг №20</w:t>
            </w:r>
          </w:p>
        </w:tc>
        <w:tc>
          <w:tcPr>
            <w:tcW w:w="993" w:type="dxa"/>
            <w:shd w:val="clear" w:color="auto" w:fill="auto"/>
          </w:tcPr>
          <w:p w14:paraId="666548DB" w14:textId="77777777" w:rsidR="00B37053" w:rsidRPr="00B37053" w:rsidRDefault="00B37053" w:rsidP="00B37053">
            <w:pPr>
              <w:spacing w:after="0" w:line="240" w:lineRule="auto"/>
              <w:rPr>
                <w:rFonts w:ascii="Times New Roman" w:hAnsi="Times New Roman"/>
                <w:sz w:val="18"/>
                <w:szCs w:val="18"/>
              </w:rPr>
            </w:pPr>
            <w:r w:rsidRPr="00B37053">
              <w:rPr>
                <w:rFonts w:ascii="Times New Roman" w:hAnsi="Times New Roman"/>
                <w:sz w:val="18"/>
                <w:szCs w:val="18"/>
              </w:rPr>
              <w:t>уп</w:t>
            </w:r>
          </w:p>
        </w:tc>
        <w:tc>
          <w:tcPr>
            <w:tcW w:w="1134" w:type="dxa"/>
            <w:shd w:val="clear" w:color="auto" w:fill="auto"/>
          </w:tcPr>
          <w:p w14:paraId="56A8D98A" w14:textId="77777777" w:rsidR="00B37053" w:rsidRPr="00B37053" w:rsidRDefault="00B37053" w:rsidP="00B37053">
            <w:pPr>
              <w:spacing w:after="0" w:line="240" w:lineRule="auto"/>
              <w:rPr>
                <w:rFonts w:ascii="Times New Roman" w:hAnsi="Times New Roman"/>
                <w:sz w:val="18"/>
                <w:szCs w:val="18"/>
              </w:rPr>
            </w:pPr>
            <w:r w:rsidRPr="00B37053">
              <w:rPr>
                <w:rFonts w:ascii="Times New Roman" w:hAnsi="Times New Roman"/>
                <w:sz w:val="18"/>
                <w:szCs w:val="18"/>
              </w:rPr>
              <w:t>20</w:t>
            </w:r>
          </w:p>
        </w:tc>
        <w:tc>
          <w:tcPr>
            <w:tcW w:w="1417" w:type="dxa"/>
            <w:shd w:val="clear" w:color="auto" w:fill="auto"/>
          </w:tcPr>
          <w:p w14:paraId="26AE7720" w14:textId="28B4C0B0" w:rsidR="00B37053" w:rsidRPr="00B37053" w:rsidRDefault="00B37053" w:rsidP="00B37053">
            <w:pPr>
              <w:spacing w:after="0" w:line="240" w:lineRule="auto"/>
              <w:rPr>
                <w:rFonts w:ascii="Times New Roman" w:hAnsi="Times New Roman"/>
                <w:sz w:val="18"/>
                <w:szCs w:val="18"/>
              </w:rPr>
            </w:pPr>
            <w:r w:rsidRPr="00CE29AC">
              <w:rPr>
                <w:rFonts w:ascii="Times New Roman" w:hAnsi="Times New Roman"/>
                <w:sz w:val="18"/>
                <w:szCs w:val="18"/>
              </w:rPr>
              <w:t>Апрель</w:t>
            </w:r>
          </w:p>
        </w:tc>
      </w:tr>
      <w:tr w:rsidR="00B37053" w:rsidRPr="00B37053" w14:paraId="1E2FDB07" w14:textId="77777777" w:rsidTr="00B37053">
        <w:trPr>
          <w:trHeight w:val="20"/>
          <w:jc w:val="center"/>
        </w:trPr>
        <w:tc>
          <w:tcPr>
            <w:tcW w:w="513" w:type="dxa"/>
          </w:tcPr>
          <w:p w14:paraId="1C7BEB3B" w14:textId="77777777" w:rsidR="00B37053" w:rsidRPr="00B37053" w:rsidRDefault="00B37053" w:rsidP="00B37053">
            <w:pPr>
              <w:spacing w:after="0" w:line="240" w:lineRule="auto"/>
              <w:rPr>
                <w:rFonts w:ascii="Times New Roman" w:hAnsi="Times New Roman"/>
                <w:b/>
                <w:sz w:val="18"/>
                <w:szCs w:val="18"/>
              </w:rPr>
            </w:pPr>
            <w:r w:rsidRPr="00B37053">
              <w:rPr>
                <w:rFonts w:ascii="Times New Roman" w:hAnsi="Times New Roman"/>
                <w:b/>
                <w:sz w:val="18"/>
                <w:szCs w:val="18"/>
              </w:rPr>
              <w:t>36</w:t>
            </w:r>
          </w:p>
        </w:tc>
        <w:tc>
          <w:tcPr>
            <w:tcW w:w="4018" w:type="dxa"/>
            <w:shd w:val="clear" w:color="auto" w:fill="auto"/>
          </w:tcPr>
          <w:p w14:paraId="58FC00C3" w14:textId="77777777" w:rsidR="00B37053" w:rsidRPr="00B37053" w:rsidRDefault="00B37053" w:rsidP="00B37053">
            <w:pPr>
              <w:spacing w:after="0" w:line="240" w:lineRule="auto"/>
              <w:rPr>
                <w:rFonts w:ascii="Times New Roman" w:hAnsi="Times New Roman"/>
                <w:sz w:val="18"/>
                <w:szCs w:val="18"/>
              </w:rPr>
            </w:pPr>
            <w:r w:rsidRPr="00B37053">
              <w:rPr>
                <w:rFonts w:ascii="Times New Roman" w:hAnsi="Times New Roman"/>
                <w:sz w:val="18"/>
                <w:szCs w:val="18"/>
              </w:rPr>
              <w:t>Индометацин 25мг №30</w:t>
            </w:r>
          </w:p>
        </w:tc>
        <w:tc>
          <w:tcPr>
            <w:tcW w:w="993" w:type="dxa"/>
            <w:shd w:val="clear" w:color="auto" w:fill="auto"/>
          </w:tcPr>
          <w:p w14:paraId="56B62842" w14:textId="77777777" w:rsidR="00B37053" w:rsidRPr="00B37053" w:rsidRDefault="00B37053" w:rsidP="00B37053">
            <w:pPr>
              <w:spacing w:after="0" w:line="240" w:lineRule="auto"/>
              <w:rPr>
                <w:rFonts w:ascii="Times New Roman" w:hAnsi="Times New Roman"/>
                <w:sz w:val="18"/>
                <w:szCs w:val="18"/>
              </w:rPr>
            </w:pPr>
            <w:r w:rsidRPr="00B37053">
              <w:rPr>
                <w:rFonts w:ascii="Times New Roman" w:hAnsi="Times New Roman"/>
                <w:sz w:val="18"/>
                <w:szCs w:val="18"/>
              </w:rPr>
              <w:t>уп</w:t>
            </w:r>
          </w:p>
        </w:tc>
        <w:tc>
          <w:tcPr>
            <w:tcW w:w="1134" w:type="dxa"/>
            <w:shd w:val="clear" w:color="auto" w:fill="auto"/>
          </w:tcPr>
          <w:p w14:paraId="253349A4" w14:textId="77777777" w:rsidR="00B37053" w:rsidRPr="00B37053" w:rsidRDefault="00B37053" w:rsidP="00B37053">
            <w:pPr>
              <w:spacing w:after="0" w:line="240" w:lineRule="auto"/>
              <w:rPr>
                <w:rFonts w:ascii="Times New Roman" w:hAnsi="Times New Roman"/>
                <w:sz w:val="18"/>
                <w:szCs w:val="18"/>
              </w:rPr>
            </w:pPr>
            <w:r w:rsidRPr="00B37053">
              <w:rPr>
                <w:rFonts w:ascii="Times New Roman" w:hAnsi="Times New Roman"/>
                <w:sz w:val="18"/>
                <w:szCs w:val="18"/>
              </w:rPr>
              <w:t>30</w:t>
            </w:r>
          </w:p>
        </w:tc>
        <w:tc>
          <w:tcPr>
            <w:tcW w:w="1417" w:type="dxa"/>
            <w:shd w:val="clear" w:color="auto" w:fill="auto"/>
          </w:tcPr>
          <w:p w14:paraId="3B9CCE01" w14:textId="3950EDCA" w:rsidR="00B37053" w:rsidRPr="00B37053" w:rsidRDefault="00B37053" w:rsidP="00B37053">
            <w:pPr>
              <w:spacing w:after="0" w:line="240" w:lineRule="auto"/>
              <w:rPr>
                <w:rFonts w:ascii="Times New Roman" w:hAnsi="Times New Roman"/>
                <w:sz w:val="18"/>
                <w:szCs w:val="18"/>
              </w:rPr>
            </w:pPr>
            <w:r w:rsidRPr="00CE29AC">
              <w:rPr>
                <w:rFonts w:ascii="Times New Roman" w:hAnsi="Times New Roman"/>
                <w:sz w:val="18"/>
                <w:szCs w:val="18"/>
              </w:rPr>
              <w:t>Апрель</w:t>
            </w:r>
          </w:p>
        </w:tc>
      </w:tr>
      <w:tr w:rsidR="00B37053" w:rsidRPr="00B37053" w14:paraId="74430BDF" w14:textId="77777777" w:rsidTr="00B37053">
        <w:trPr>
          <w:trHeight w:val="20"/>
          <w:jc w:val="center"/>
        </w:trPr>
        <w:tc>
          <w:tcPr>
            <w:tcW w:w="513" w:type="dxa"/>
          </w:tcPr>
          <w:p w14:paraId="2CF24D26" w14:textId="77777777" w:rsidR="00B37053" w:rsidRPr="00B37053" w:rsidRDefault="00B37053" w:rsidP="00B37053">
            <w:pPr>
              <w:spacing w:after="0" w:line="240" w:lineRule="auto"/>
              <w:rPr>
                <w:rFonts w:ascii="Times New Roman" w:hAnsi="Times New Roman"/>
                <w:b/>
                <w:sz w:val="18"/>
                <w:szCs w:val="18"/>
              </w:rPr>
            </w:pPr>
            <w:r w:rsidRPr="00B37053">
              <w:rPr>
                <w:rFonts w:ascii="Times New Roman" w:hAnsi="Times New Roman"/>
                <w:b/>
                <w:sz w:val="18"/>
                <w:szCs w:val="18"/>
              </w:rPr>
              <w:t>37</w:t>
            </w:r>
          </w:p>
        </w:tc>
        <w:tc>
          <w:tcPr>
            <w:tcW w:w="4018" w:type="dxa"/>
            <w:shd w:val="clear" w:color="auto" w:fill="auto"/>
          </w:tcPr>
          <w:p w14:paraId="668667B8" w14:textId="77777777" w:rsidR="00B37053" w:rsidRPr="00B37053" w:rsidRDefault="00B37053" w:rsidP="00B37053">
            <w:pPr>
              <w:spacing w:after="0" w:line="240" w:lineRule="auto"/>
              <w:rPr>
                <w:rFonts w:ascii="Times New Roman" w:hAnsi="Times New Roman"/>
                <w:sz w:val="18"/>
                <w:szCs w:val="18"/>
              </w:rPr>
            </w:pPr>
            <w:r w:rsidRPr="00B37053">
              <w:rPr>
                <w:rFonts w:ascii="Times New Roman" w:hAnsi="Times New Roman"/>
                <w:sz w:val="18"/>
                <w:szCs w:val="18"/>
              </w:rPr>
              <w:t>Калия хлорид 4% 10мл №10</w:t>
            </w:r>
          </w:p>
        </w:tc>
        <w:tc>
          <w:tcPr>
            <w:tcW w:w="993" w:type="dxa"/>
            <w:shd w:val="clear" w:color="auto" w:fill="auto"/>
          </w:tcPr>
          <w:p w14:paraId="4D45F188" w14:textId="77777777" w:rsidR="00B37053" w:rsidRPr="00B37053" w:rsidRDefault="00B37053" w:rsidP="00B37053">
            <w:pPr>
              <w:spacing w:after="0" w:line="240" w:lineRule="auto"/>
              <w:rPr>
                <w:rFonts w:ascii="Times New Roman" w:hAnsi="Times New Roman"/>
                <w:sz w:val="18"/>
                <w:szCs w:val="18"/>
              </w:rPr>
            </w:pPr>
            <w:r w:rsidRPr="00B37053">
              <w:rPr>
                <w:rFonts w:ascii="Times New Roman" w:hAnsi="Times New Roman"/>
                <w:sz w:val="18"/>
                <w:szCs w:val="18"/>
              </w:rPr>
              <w:t>уп</w:t>
            </w:r>
          </w:p>
        </w:tc>
        <w:tc>
          <w:tcPr>
            <w:tcW w:w="1134" w:type="dxa"/>
            <w:shd w:val="clear" w:color="auto" w:fill="auto"/>
          </w:tcPr>
          <w:p w14:paraId="0F4FD9A2" w14:textId="77777777" w:rsidR="00B37053" w:rsidRPr="00B37053" w:rsidRDefault="00B37053" w:rsidP="00B37053">
            <w:pPr>
              <w:spacing w:after="0" w:line="240" w:lineRule="auto"/>
              <w:rPr>
                <w:rFonts w:ascii="Times New Roman" w:hAnsi="Times New Roman"/>
                <w:sz w:val="18"/>
                <w:szCs w:val="18"/>
              </w:rPr>
            </w:pPr>
            <w:r w:rsidRPr="00B37053">
              <w:rPr>
                <w:rFonts w:ascii="Times New Roman" w:hAnsi="Times New Roman"/>
                <w:sz w:val="18"/>
                <w:szCs w:val="18"/>
              </w:rPr>
              <w:t>1</w:t>
            </w:r>
          </w:p>
        </w:tc>
        <w:tc>
          <w:tcPr>
            <w:tcW w:w="1417" w:type="dxa"/>
            <w:shd w:val="clear" w:color="auto" w:fill="auto"/>
          </w:tcPr>
          <w:p w14:paraId="055CCC8F" w14:textId="70BF2DA8" w:rsidR="00B37053" w:rsidRPr="00B37053" w:rsidRDefault="00B37053" w:rsidP="00B37053">
            <w:pPr>
              <w:spacing w:after="0" w:line="240" w:lineRule="auto"/>
              <w:rPr>
                <w:rFonts w:ascii="Times New Roman" w:hAnsi="Times New Roman"/>
                <w:sz w:val="18"/>
                <w:szCs w:val="18"/>
              </w:rPr>
            </w:pPr>
            <w:r w:rsidRPr="00CE29AC">
              <w:rPr>
                <w:rFonts w:ascii="Times New Roman" w:hAnsi="Times New Roman"/>
                <w:sz w:val="18"/>
                <w:szCs w:val="18"/>
              </w:rPr>
              <w:t>Апрель</w:t>
            </w:r>
          </w:p>
        </w:tc>
      </w:tr>
      <w:tr w:rsidR="00B37053" w:rsidRPr="00B37053" w14:paraId="1CC72603" w14:textId="77777777" w:rsidTr="00B37053">
        <w:trPr>
          <w:trHeight w:val="20"/>
          <w:jc w:val="center"/>
        </w:trPr>
        <w:tc>
          <w:tcPr>
            <w:tcW w:w="513" w:type="dxa"/>
          </w:tcPr>
          <w:p w14:paraId="4B2B50BD" w14:textId="77777777" w:rsidR="00B37053" w:rsidRPr="00B37053" w:rsidRDefault="00B37053" w:rsidP="00B37053">
            <w:pPr>
              <w:spacing w:after="0" w:line="240" w:lineRule="auto"/>
              <w:rPr>
                <w:rFonts w:ascii="Times New Roman" w:hAnsi="Times New Roman"/>
                <w:b/>
                <w:sz w:val="18"/>
                <w:szCs w:val="18"/>
              </w:rPr>
            </w:pPr>
            <w:r w:rsidRPr="00B37053">
              <w:rPr>
                <w:rFonts w:ascii="Times New Roman" w:hAnsi="Times New Roman"/>
                <w:b/>
                <w:sz w:val="18"/>
                <w:szCs w:val="18"/>
              </w:rPr>
              <w:t>38</w:t>
            </w:r>
          </w:p>
        </w:tc>
        <w:tc>
          <w:tcPr>
            <w:tcW w:w="4018" w:type="dxa"/>
            <w:shd w:val="clear" w:color="auto" w:fill="auto"/>
          </w:tcPr>
          <w:p w14:paraId="57C53DB2" w14:textId="77777777" w:rsidR="00B37053" w:rsidRPr="00B37053" w:rsidRDefault="00B37053" w:rsidP="00B37053">
            <w:pPr>
              <w:spacing w:after="0" w:line="240" w:lineRule="auto"/>
              <w:rPr>
                <w:rFonts w:ascii="Times New Roman" w:hAnsi="Times New Roman"/>
                <w:sz w:val="18"/>
                <w:szCs w:val="18"/>
              </w:rPr>
            </w:pPr>
            <w:r w:rsidRPr="00B37053">
              <w:rPr>
                <w:rFonts w:ascii="Times New Roman" w:hAnsi="Times New Roman"/>
                <w:sz w:val="18"/>
                <w:szCs w:val="18"/>
              </w:rPr>
              <w:t>Кальция глюконат 10% 10мл №10</w:t>
            </w:r>
          </w:p>
        </w:tc>
        <w:tc>
          <w:tcPr>
            <w:tcW w:w="993" w:type="dxa"/>
            <w:shd w:val="clear" w:color="auto" w:fill="auto"/>
          </w:tcPr>
          <w:p w14:paraId="44DCCA1A" w14:textId="77777777" w:rsidR="00B37053" w:rsidRPr="00B37053" w:rsidRDefault="00B37053" w:rsidP="00B37053">
            <w:pPr>
              <w:spacing w:after="0" w:line="240" w:lineRule="auto"/>
              <w:rPr>
                <w:rFonts w:ascii="Times New Roman" w:hAnsi="Times New Roman"/>
                <w:sz w:val="18"/>
                <w:szCs w:val="18"/>
              </w:rPr>
            </w:pPr>
            <w:r w:rsidRPr="00B37053">
              <w:rPr>
                <w:rFonts w:ascii="Times New Roman" w:hAnsi="Times New Roman"/>
                <w:sz w:val="18"/>
                <w:szCs w:val="18"/>
              </w:rPr>
              <w:t>уп</w:t>
            </w:r>
          </w:p>
        </w:tc>
        <w:tc>
          <w:tcPr>
            <w:tcW w:w="1134" w:type="dxa"/>
            <w:shd w:val="clear" w:color="auto" w:fill="auto"/>
          </w:tcPr>
          <w:p w14:paraId="65422B9F" w14:textId="77777777" w:rsidR="00B37053" w:rsidRPr="00B37053" w:rsidRDefault="00B37053" w:rsidP="00B37053">
            <w:pPr>
              <w:spacing w:after="0" w:line="240" w:lineRule="auto"/>
              <w:rPr>
                <w:rFonts w:ascii="Times New Roman" w:hAnsi="Times New Roman"/>
                <w:sz w:val="18"/>
                <w:szCs w:val="18"/>
              </w:rPr>
            </w:pPr>
            <w:r w:rsidRPr="00B37053">
              <w:rPr>
                <w:rFonts w:ascii="Times New Roman" w:hAnsi="Times New Roman"/>
                <w:sz w:val="18"/>
                <w:szCs w:val="18"/>
              </w:rPr>
              <w:t>50</w:t>
            </w:r>
          </w:p>
        </w:tc>
        <w:tc>
          <w:tcPr>
            <w:tcW w:w="1417" w:type="dxa"/>
            <w:shd w:val="clear" w:color="auto" w:fill="auto"/>
          </w:tcPr>
          <w:p w14:paraId="36906D58" w14:textId="7147669C" w:rsidR="00B37053" w:rsidRPr="00B37053" w:rsidRDefault="00B37053" w:rsidP="00B37053">
            <w:pPr>
              <w:spacing w:after="0" w:line="240" w:lineRule="auto"/>
              <w:rPr>
                <w:rFonts w:ascii="Times New Roman" w:hAnsi="Times New Roman"/>
                <w:sz w:val="18"/>
                <w:szCs w:val="18"/>
              </w:rPr>
            </w:pPr>
            <w:r w:rsidRPr="00CE29AC">
              <w:rPr>
                <w:rFonts w:ascii="Times New Roman" w:hAnsi="Times New Roman"/>
                <w:sz w:val="18"/>
                <w:szCs w:val="18"/>
              </w:rPr>
              <w:t>Апрель</w:t>
            </w:r>
          </w:p>
        </w:tc>
      </w:tr>
      <w:tr w:rsidR="00B37053" w:rsidRPr="00B37053" w14:paraId="3E6137A0" w14:textId="77777777" w:rsidTr="00B37053">
        <w:trPr>
          <w:trHeight w:val="20"/>
          <w:jc w:val="center"/>
        </w:trPr>
        <w:tc>
          <w:tcPr>
            <w:tcW w:w="513" w:type="dxa"/>
          </w:tcPr>
          <w:p w14:paraId="1F09F338" w14:textId="77777777" w:rsidR="00B37053" w:rsidRPr="00B37053" w:rsidRDefault="00B37053" w:rsidP="00B37053">
            <w:pPr>
              <w:spacing w:after="0" w:line="240" w:lineRule="auto"/>
              <w:rPr>
                <w:rFonts w:ascii="Times New Roman" w:hAnsi="Times New Roman"/>
                <w:b/>
                <w:sz w:val="18"/>
                <w:szCs w:val="18"/>
              </w:rPr>
            </w:pPr>
            <w:r w:rsidRPr="00B37053">
              <w:rPr>
                <w:rFonts w:ascii="Times New Roman" w:hAnsi="Times New Roman"/>
                <w:b/>
                <w:sz w:val="18"/>
                <w:szCs w:val="18"/>
              </w:rPr>
              <w:t>39</w:t>
            </w:r>
          </w:p>
        </w:tc>
        <w:tc>
          <w:tcPr>
            <w:tcW w:w="4018" w:type="dxa"/>
            <w:shd w:val="clear" w:color="auto" w:fill="auto"/>
          </w:tcPr>
          <w:p w14:paraId="5BC472AD" w14:textId="77777777" w:rsidR="00B37053" w:rsidRPr="00B37053" w:rsidRDefault="00B37053" w:rsidP="00B37053">
            <w:pPr>
              <w:spacing w:after="0" w:line="240" w:lineRule="auto"/>
              <w:rPr>
                <w:rFonts w:ascii="Times New Roman" w:hAnsi="Times New Roman"/>
                <w:sz w:val="18"/>
                <w:szCs w:val="18"/>
              </w:rPr>
            </w:pPr>
            <w:r w:rsidRPr="00B37053">
              <w:rPr>
                <w:rFonts w:ascii="Times New Roman" w:hAnsi="Times New Roman"/>
                <w:sz w:val="18"/>
                <w:szCs w:val="18"/>
              </w:rPr>
              <w:t>Кальция глюконат №10 табл. Бор</w:t>
            </w:r>
          </w:p>
        </w:tc>
        <w:tc>
          <w:tcPr>
            <w:tcW w:w="993" w:type="dxa"/>
            <w:shd w:val="clear" w:color="auto" w:fill="auto"/>
          </w:tcPr>
          <w:p w14:paraId="1A702DB1" w14:textId="77777777" w:rsidR="00B37053" w:rsidRPr="00B37053" w:rsidRDefault="00B37053" w:rsidP="00B37053">
            <w:pPr>
              <w:spacing w:after="0" w:line="240" w:lineRule="auto"/>
              <w:rPr>
                <w:rFonts w:ascii="Times New Roman" w:hAnsi="Times New Roman"/>
                <w:sz w:val="18"/>
                <w:szCs w:val="18"/>
              </w:rPr>
            </w:pPr>
            <w:r w:rsidRPr="00B37053">
              <w:rPr>
                <w:rFonts w:ascii="Times New Roman" w:hAnsi="Times New Roman"/>
                <w:sz w:val="18"/>
                <w:szCs w:val="18"/>
              </w:rPr>
              <w:t>уп</w:t>
            </w:r>
          </w:p>
        </w:tc>
        <w:tc>
          <w:tcPr>
            <w:tcW w:w="1134" w:type="dxa"/>
            <w:shd w:val="clear" w:color="auto" w:fill="auto"/>
          </w:tcPr>
          <w:p w14:paraId="5C95A6C8" w14:textId="77777777" w:rsidR="00B37053" w:rsidRPr="00B37053" w:rsidRDefault="00B37053" w:rsidP="00B37053">
            <w:pPr>
              <w:spacing w:after="0" w:line="240" w:lineRule="auto"/>
              <w:rPr>
                <w:rFonts w:ascii="Times New Roman" w:hAnsi="Times New Roman"/>
                <w:sz w:val="18"/>
                <w:szCs w:val="18"/>
              </w:rPr>
            </w:pPr>
            <w:r w:rsidRPr="00B37053">
              <w:rPr>
                <w:rFonts w:ascii="Times New Roman" w:hAnsi="Times New Roman"/>
                <w:sz w:val="18"/>
                <w:szCs w:val="18"/>
              </w:rPr>
              <w:t>100</w:t>
            </w:r>
          </w:p>
        </w:tc>
        <w:tc>
          <w:tcPr>
            <w:tcW w:w="1417" w:type="dxa"/>
            <w:shd w:val="clear" w:color="auto" w:fill="auto"/>
          </w:tcPr>
          <w:p w14:paraId="742C2B6F" w14:textId="5B38741E" w:rsidR="00B37053" w:rsidRPr="00B37053" w:rsidRDefault="00B37053" w:rsidP="00B37053">
            <w:pPr>
              <w:spacing w:after="0" w:line="240" w:lineRule="auto"/>
              <w:rPr>
                <w:rFonts w:ascii="Times New Roman" w:hAnsi="Times New Roman"/>
                <w:sz w:val="18"/>
                <w:szCs w:val="18"/>
              </w:rPr>
            </w:pPr>
            <w:r w:rsidRPr="00CE29AC">
              <w:rPr>
                <w:rFonts w:ascii="Times New Roman" w:hAnsi="Times New Roman"/>
                <w:sz w:val="18"/>
                <w:szCs w:val="18"/>
              </w:rPr>
              <w:t>Апрель</w:t>
            </w:r>
          </w:p>
        </w:tc>
      </w:tr>
      <w:tr w:rsidR="00B37053" w:rsidRPr="00B37053" w14:paraId="084BA1FE" w14:textId="77777777" w:rsidTr="00B37053">
        <w:trPr>
          <w:trHeight w:val="20"/>
          <w:jc w:val="center"/>
        </w:trPr>
        <w:tc>
          <w:tcPr>
            <w:tcW w:w="513" w:type="dxa"/>
          </w:tcPr>
          <w:p w14:paraId="329FD3B0" w14:textId="77777777" w:rsidR="00B37053" w:rsidRPr="00B37053" w:rsidRDefault="00B37053" w:rsidP="00B37053">
            <w:pPr>
              <w:spacing w:after="0" w:line="240" w:lineRule="auto"/>
              <w:rPr>
                <w:rFonts w:ascii="Times New Roman" w:hAnsi="Times New Roman"/>
                <w:b/>
                <w:sz w:val="18"/>
                <w:szCs w:val="18"/>
              </w:rPr>
            </w:pPr>
            <w:r w:rsidRPr="00B37053">
              <w:rPr>
                <w:rFonts w:ascii="Times New Roman" w:hAnsi="Times New Roman"/>
                <w:b/>
                <w:sz w:val="18"/>
                <w:szCs w:val="18"/>
              </w:rPr>
              <w:t>40</w:t>
            </w:r>
          </w:p>
        </w:tc>
        <w:tc>
          <w:tcPr>
            <w:tcW w:w="4018" w:type="dxa"/>
            <w:shd w:val="clear" w:color="auto" w:fill="auto"/>
          </w:tcPr>
          <w:p w14:paraId="3888C341" w14:textId="77777777" w:rsidR="00B37053" w:rsidRPr="00B37053" w:rsidRDefault="00B37053" w:rsidP="00B37053">
            <w:pPr>
              <w:spacing w:after="0" w:line="240" w:lineRule="auto"/>
              <w:rPr>
                <w:rFonts w:ascii="Times New Roman" w:hAnsi="Times New Roman"/>
                <w:sz w:val="18"/>
                <w:szCs w:val="18"/>
              </w:rPr>
            </w:pPr>
            <w:r w:rsidRPr="00B37053">
              <w:rPr>
                <w:rFonts w:ascii="Times New Roman" w:hAnsi="Times New Roman"/>
                <w:sz w:val="18"/>
                <w:szCs w:val="18"/>
              </w:rPr>
              <w:t>Кальция хлорид 10% 10мл №10</w:t>
            </w:r>
          </w:p>
        </w:tc>
        <w:tc>
          <w:tcPr>
            <w:tcW w:w="993" w:type="dxa"/>
            <w:shd w:val="clear" w:color="auto" w:fill="auto"/>
          </w:tcPr>
          <w:p w14:paraId="71B776EB" w14:textId="77777777" w:rsidR="00B37053" w:rsidRPr="00B37053" w:rsidRDefault="00B37053" w:rsidP="00B37053">
            <w:pPr>
              <w:spacing w:after="0" w:line="240" w:lineRule="auto"/>
              <w:rPr>
                <w:rFonts w:ascii="Times New Roman" w:hAnsi="Times New Roman"/>
                <w:sz w:val="18"/>
                <w:szCs w:val="18"/>
              </w:rPr>
            </w:pPr>
            <w:r w:rsidRPr="00B37053">
              <w:rPr>
                <w:rFonts w:ascii="Times New Roman" w:hAnsi="Times New Roman"/>
                <w:sz w:val="18"/>
                <w:szCs w:val="18"/>
              </w:rPr>
              <w:t>уп</w:t>
            </w:r>
          </w:p>
        </w:tc>
        <w:tc>
          <w:tcPr>
            <w:tcW w:w="1134" w:type="dxa"/>
            <w:shd w:val="clear" w:color="auto" w:fill="auto"/>
          </w:tcPr>
          <w:p w14:paraId="2659FB33" w14:textId="77777777" w:rsidR="00B37053" w:rsidRPr="00B37053" w:rsidRDefault="00B37053" w:rsidP="00B37053">
            <w:pPr>
              <w:spacing w:after="0" w:line="240" w:lineRule="auto"/>
              <w:rPr>
                <w:rFonts w:ascii="Times New Roman" w:hAnsi="Times New Roman"/>
                <w:sz w:val="18"/>
                <w:szCs w:val="18"/>
              </w:rPr>
            </w:pPr>
            <w:r w:rsidRPr="00B37053">
              <w:rPr>
                <w:rFonts w:ascii="Times New Roman" w:hAnsi="Times New Roman"/>
                <w:sz w:val="18"/>
                <w:szCs w:val="18"/>
              </w:rPr>
              <w:t>25</w:t>
            </w:r>
          </w:p>
        </w:tc>
        <w:tc>
          <w:tcPr>
            <w:tcW w:w="1417" w:type="dxa"/>
            <w:shd w:val="clear" w:color="auto" w:fill="auto"/>
          </w:tcPr>
          <w:p w14:paraId="6506A7AB" w14:textId="1FCB9012" w:rsidR="00B37053" w:rsidRPr="00B37053" w:rsidRDefault="00B37053" w:rsidP="00B37053">
            <w:pPr>
              <w:spacing w:after="0" w:line="240" w:lineRule="auto"/>
              <w:rPr>
                <w:rFonts w:ascii="Times New Roman" w:hAnsi="Times New Roman"/>
                <w:sz w:val="18"/>
                <w:szCs w:val="18"/>
              </w:rPr>
            </w:pPr>
            <w:r w:rsidRPr="00CE29AC">
              <w:rPr>
                <w:rFonts w:ascii="Times New Roman" w:hAnsi="Times New Roman"/>
                <w:sz w:val="18"/>
                <w:szCs w:val="18"/>
              </w:rPr>
              <w:t>Апрель</w:t>
            </w:r>
          </w:p>
        </w:tc>
      </w:tr>
      <w:tr w:rsidR="00B37053" w:rsidRPr="00B37053" w14:paraId="43EA8410" w14:textId="77777777" w:rsidTr="00B37053">
        <w:trPr>
          <w:trHeight w:val="20"/>
          <w:jc w:val="center"/>
        </w:trPr>
        <w:tc>
          <w:tcPr>
            <w:tcW w:w="513" w:type="dxa"/>
          </w:tcPr>
          <w:p w14:paraId="58923F06" w14:textId="77777777" w:rsidR="00B37053" w:rsidRPr="00B37053" w:rsidRDefault="00B37053" w:rsidP="00B37053">
            <w:pPr>
              <w:spacing w:after="0" w:line="240" w:lineRule="auto"/>
              <w:rPr>
                <w:rFonts w:ascii="Times New Roman" w:hAnsi="Times New Roman"/>
                <w:b/>
                <w:sz w:val="18"/>
                <w:szCs w:val="18"/>
              </w:rPr>
            </w:pPr>
            <w:r w:rsidRPr="00B37053">
              <w:rPr>
                <w:rFonts w:ascii="Times New Roman" w:hAnsi="Times New Roman"/>
                <w:b/>
                <w:sz w:val="18"/>
                <w:szCs w:val="18"/>
              </w:rPr>
              <w:t>41</w:t>
            </w:r>
          </w:p>
        </w:tc>
        <w:tc>
          <w:tcPr>
            <w:tcW w:w="4018" w:type="dxa"/>
            <w:shd w:val="clear" w:color="auto" w:fill="auto"/>
          </w:tcPr>
          <w:p w14:paraId="7D88BA65" w14:textId="77777777" w:rsidR="00B37053" w:rsidRPr="00B37053" w:rsidRDefault="00B37053" w:rsidP="00B37053">
            <w:pPr>
              <w:spacing w:after="0" w:line="240" w:lineRule="auto"/>
              <w:rPr>
                <w:rFonts w:ascii="Times New Roman" w:hAnsi="Times New Roman"/>
                <w:sz w:val="18"/>
                <w:szCs w:val="18"/>
              </w:rPr>
            </w:pPr>
            <w:r w:rsidRPr="00B37053">
              <w:rPr>
                <w:rFonts w:ascii="Times New Roman" w:hAnsi="Times New Roman"/>
                <w:sz w:val="18"/>
                <w:szCs w:val="18"/>
              </w:rPr>
              <w:t>Карбалекс 200мг №50</w:t>
            </w:r>
          </w:p>
        </w:tc>
        <w:tc>
          <w:tcPr>
            <w:tcW w:w="993" w:type="dxa"/>
            <w:shd w:val="clear" w:color="auto" w:fill="auto"/>
          </w:tcPr>
          <w:p w14:paraId="0163A025" w14:textId="77777777" w:rsidR="00B37053" w:rsidRPr="00B37053" w:rsidRDefault="00B37053" w:rsidP="00B37053">
            <w:pPr>
              <w:spacing w:after="0" w:line="240" w:lineRule="auto"/>
              <w:rPr>
                <w:rFonts w:ascii="Times New Roman" w:hAnsi="Times New Roman"/>
                <w:sz w:val="18"/>
                <w:szCs w:val="18"/>
              </w:rPr>
            </w:pPr>
            <w:r w:rsidRPr="00B37053">
              <w:rPr>
                <w:rFonts w:ascii="Times New Roman" w:hAnsi="Times New Roman"/>
                <w:sz w:val="18"/>
                <w:szCs w:val="18"/>
              </w:rPr>
              <w:t>уп</w:t>
            </w:r>
          </w:p>
        </w:tc>
        <w:tc>
          <w:tcPr>
            <w:tcW w:w="1134" w:type="dxa"/>
            <w:shd w:val="clear" w:color="auto" w:fill="auto"/>
          </w:tcPr>
          <w:p w14:paraId="66034AD6" w14:textId="77777777" w:rsidR="00B37053" w:rsidRPr="00B37053" w:rsidRDefault="00B37053" w:rsidP="00B37053">
            <w:pPr>
              <w:spacing w:after="0" w:line="240" w:lineRule="auto"/>
              <w:rPr>
                <w:rFonts w:ascii="Times New Roman" w:hAnsi="Times New Roman"/>
                <w:sz w:val="18"/>
                <w:szCs w:val="18"/>
              </w:rPr>
            </w:pPr>
            <w:r w:rsidRPr="00B37053">
              <w:rPr>
                <w:rFonts w:ascii="Times New Roman" w:hAnsi="Times New Roman"/>
                <w:sz w:val="18"/>
                <w:szCs w:val="18"/>
              </w:rPr>
              <w:t>30</w:t>
            </w:r>
          </w:p>
        </w:tc>
        <w:tc>
          <w:tcPr>
            <w:tcW w:w="1417" w:type="dxa"/>
            <w:shd w:val="clear" w:color="auto" w:fill="auto"/>
          </w:tcPr>
          <w:p w14:paraId="275AD1B5" w14:textId="5F62CEF7" w:rsidR="00B37053" w:rsidRPr="00B37053" w:rsidRDefault="00B37053" w:rsidP="00B37053">
            <w:pPr>
              <w:spacing w:after="0" w:line="240" w:lineRule="auto"/>
              <w:rPr>
                <w:rFonts w:ascii="Times New Roman" w:hAnsi="Times New Roman"/>
                <w:sz w:val="18"/>
                <w:szCs w:val="18"/>
              </w:rPr>
            </w:pPr>
            <w:r w:rsidRPr="00CE29AC">
              <w:rPr>
                <w:rFonts w:ascii="Times New Roman" w:hAnsi="Times New Roman"/>
                <w:sz w:val="18"/>
                <w:szCs w:val="18"/>
              </w:rPr>
              <w:t>Апрель</w:t>
            </w:r>
          </w:p>
        </w:tc>
      </w:tr>
      <w:tr w:rsidR="00B37053" w:rsidRPr="00B37053" w14:paraId="456A73B8" w14:textId="77777777" w:rsidTr="00B37053">
        <w:trPr>
          <w:trHeight w:val="20"/>
          <w:jc w:val="center"/>
        </w:trPr>
        <w:tc>
          <w:tcPr>
            <w:tcW w:w="513" w:type="dxa"/>
          </w:tcPr>
          <w:p w14:paraId="16D92BF0" w14:textId="77777777" w:rsidR="00B37053" w:rsidRPr="00B37053" w:rsidRDefault="00B37053" w:rsidP="00B37053">
            <w:pPr>
              <w:spacing w:after="0" w:line="240" w:lineRule="auto"/>
              <w:rPr>
                <w:rFonts w:ascii="Times New Roman" w:hAnsi="Times New Roman"/>
                <w:b/>
                <w:sz w:val="18"/>
                <w:szCs w:val="18"/>
              </w:rPr>
            </w:pPr>
            <w:r w:rsidRPr="00B37053">
              <w:rPr>
                <w:rFonts w:ascii="Times New Roman" w:hAnsi="Times New Roman"/>
                <w:b/>
                <w:sz w:val="18"/>
                <w:szCs w:val="18"/>
              </w:rPr>
              <w:t>42</w:t>
            </w:r>
          </w:p>
        </w:tc>
        <w:tc>
          <w:tcPr>
            <w:tcW w:w="4018" w:type="dxa"/>
            <w:shd w:val="clear" w:color="auto" w:fill="auto"/>
          </w:tcPr>
          <w:p w14:paraId="24774CAA" w14:textId="77777777" w:rsidR="00B37053" w:rsidRPr="00B37053" w:rsidRDefault="00B37053" w:rsidP="00B37053">
            <w:pPr>
              <w:spacing w:after="0" w:line="240" w:lineRule="auto"/>
              <w:rPr>
                <w:rFonts w:ascii="Times New Roman" w:hAnsi="Times New Roman"/>
                <w:sz w:val="18"/>
                <w:szCs w:val="18"/>
              </w:rPr>
            </w:pPr>
            <w:r w:rsidRPr="00B37053">
              <w:rPr>
                <w:rFonts w:ascii="Times New Roman" w:hAnsi="Times New Roman"/>
                <w:sz w:val="18"/>
                <w:szCs w:val="18"/>
              </w:rPr>
              <w:t>Квамател 20мг №5</w:t>
            </w:r>
          </w:p>
        </w:tc>
        <w:tc>
          <w:tcPr>
            <w:tcW w:w="993" w:type="dxa"/>
            <w:shd w:val="clear" w:color="auto" w:fill="auto"/>
          </w:tcPr>
          <w:p w14:paraId="0FC4CB43" w14:textId="77777777" w:rsidR="00B37053" w:rsidRPr="00B37053" w:rsidRDefault="00B37053" w:rsidP="00B37053">
            <w:pPr>
              <w:spacing w:after="0" w:line="240" w:lineRule="auto"/>
              <w:rPr>
                <w:rFonts w:ascii="Times New Roman" w:hAnsi="Times New Roman"/>
                <w:sz w:val="18"/>
                <w:szCs w:val="18"/>
              </w:rPr>
            </w:pPr>
            <w:r w:rsidRPr="00B37053">
              <w:rPr>
                <w:rFonts w:ascii="Times New Roman" w:hAnsi="Times New Roman"/>
                <w:sz w:val="18"/>
                <w:szCs w:val="18"/>
              </w:rPr>
              <w:t>уп</w:t>
            </w:r>
          </w:p>
        </w:tc>
        <w:tc>
          <w:tcPr>
            <w:tcW w:w="1134" w:type="dxa"/>
            <w:shd w:val="clear" w:color="auto" w:fill="auto"/>
          </w:tcPr>
          <w:p w14:paraId="0BB670FB" w14:textId="77777777" w:rsidR="00B37053" w:rsidRPr="00B37053" w:rsidRDefault="00B37053" w:rsidP="00B37053">
            <w:pPr>
              <w:spacing w:after="0" w:line="240" w:lineRule="auto"/>
              <w:rPr>
                <w:rFonts w:ascii="Times New Roman" w:hAnsi="Times New Roman"/>
                <w:sz w:val="18"/>
                <w:szCs w:val="18"/>
              </w:rPr>
            </w:pPr>
            <w:r w:rsidRPr="00B37053">
              <w:rPr>
                <w:rFonts w:ascii="Times New Roman" w:hAnsi="Times New Roman"/>
                <w:sz w:val="18"/>
                <w:szCs w:val="18"/>
              </w:rPr>
              <w:t>15</w:t>
            </w:r>
          </w:p>
        </w:tc>
        <w:tc>
          <w:tcPr>
            <w:tcW w:w="1417" w:type="dxa"/>
            <w:shd w:val="clear" w:color="auto" w:fill="auto"/>
          </w:tcPr>
          <w:p w14:paraId="71190407" w14:textId="6CAABE0F" w:rsidR="00B37053" w:rsidRPr="00B37053" w:rsidRDefault="00B37053" w:rsidP="00B37053">
            <w:pPr>
              <w:spacing w:after="0" w:line="240" w:lineRule="auto"/>
              <w:rPr>
                <w:rFonts w:ascii="Times New Roman" w:hAnsi="Times New Roman"/>
                <w:sz w:val="18"/>
                <w:szCs w:val="18"/>
              </w:rPr>
            </w:pPr>
            <w:r w:rsidRPr="00CE29AC">
              <w:rPr>
                <w:rFonts w:ascii="Times New Roman" w:hAnsi="Times New Roman"/>
                <w:sz w:val="18"/>
                <w:szCs w:val="18"/>
              </w:rPr>
              <w:t>Апрель</w:t>
            </w:r>
          </w:p>
        </w:tc>
      </w:tr>
      <w:tr w:rsidR="00B37053" w:rsidRPr="00B37053" w14:paraId="7F6D9D82" w14:textId="77777777" w:rsidTr="00B37053">
        <w:trPr>
          <w:trHeight w:val="20"/>
          <w:jc w:val="center"/>
        </w:trPr>
        <w:tc>
          <w:tcPr>
            <w:tcW w:w="513" w:type="dxa"/>
          </w:tcPr>
          <w:p w14:paraId="1FE63FE6" w14:textId="77777777" w:rsidR="00B37053" w:rsidRPr="00B37053" w:rsidRDefault="00B37053" w:rsidP="00B37053">
            <w:pPr>
              <w:spacing w:after="0" w:line="240" w:lineRule="auto"/>
              <w:rPr>
                <w:rFonts w:ascii="Times New Roman" w:hAnsi="Times New Roman"/>
                <w:b/>
                <w:sz w:val="18"/>
                <w:szCs w:val="18"/>
              </w:rPr>
            </w:pPr>
            <w:r w:rsidRPr="00B37053">
              <w:rPr>
                <w:rFonts w:ascii="Times New Roman" w:hAnsi="Times New Roman"/>
                <w:b/>
                <w:sz w:val="18"/>
                <w:szCs w:val="18"/>
              </w:rPr>
              <w:t>43</w:t>
            </w:r>
          </w:p>
        </w:tc>
        <w:tc>
          <w:tcPr>
            <w:tcW w:w="4018" w:type="dxa"/>
            <w:shd w:val="clear" w:color="auto" w:fill="auto"/>
          </w:tcPr>
          <w:p w14:paraId="5F2E1D2A" w14:textId="77777777" w:rsidR="00B37053" w:rsidRPr="00B37053" w:rsidRDefault="00B37053" w:rsidP="00B37053">
            <w:pPr>
              <w:spacing w:after="0" w:line="240" w:lineRule="auto"/>
              <w:rPr>
                <w:rFonts w:ascii="Times New Roman" w:hAnsi="Times New Roman"/>
                <w:sz w:val="18"/>
                <w:szCs w:val="18"/>
              </w:rPr>
            </w:pPr>
            <w:r w:rsidRPr="00B37053">
              <w:rPr>
                <w:rFonts w:ascii="Times New Roman" w:hAnsi="Times New Roman"/>
                <w:sz w:val="18"/>
                <w:szCs w:val="18"/>
              </w:rPr>
              <w:t>Кетонал 100мг/2мл 2,0 №10</w:t>
            </w:r>
          </w:p>
        </w:tc>
        <w:tc>
          <w:tcPr>
            <w:tcW w:w="993" w:type="dxa"/>
            <w:shd w:val="clear" w:color="auto" w:fill="auto"/>
          </w:tcPr>
          <w:p w14:paraId="0721C075" w14:textId="77777777" w:rsidR="00B37053" w:rsidRPr="00B37053" w:rsidRDefault="00B37053" w:rsidP="00B37053">
            <w:pPr>
              <w:spacing w:after="0" w:line="240" w:lineRule="auto"/>
              <w:rPr>
                <w:rFonts w:ascii="Times New Roman" w:hAnsi="Times New Roman"/>
                <w:sz w:val="18"/>
                <w:szCs w:val="18"/>
              </w:rPr>
            </w:pPr>
            <w:r w:rsidRPr="00B37053">
              <w:rPr>
                <w:rFonts w:ascii="Times New Roman" w:hAnsi="Times New Roman"/>
                <w:sz w:val="18"/>
                <w:szCs w:val="18"/>
              </w:rPr>
              <w:t>уп</w:t>
            </w:r>
          </w:p>
        </w:tc>
        <w:tc>
          <w:tcPr>
            <w:tcW w:w="1134" w:type="dxa"/>
            <w:shd w:val="clear" w:color="auto" w:fill="auto"/>
          </w:tcPr>
          <w:p w14:paraId="34E10712" w14:textId="77777777" w:rsidR="00B37053" w:rsidRPr="00B37053" w:rsidRDefault="00B37053" w:rsidP="00B37053">
            <w:pPr>
              <w:spacing w:after="0" w:line="240" w:lineRule="auto"/>
              <w:rPr>
                <w:rFonts w:ascii="Times New Roman" w:hAnsi="Times New Roman"/>
                <w:sz w:val="18"/>
                <w:szCs w:val="18"/>
              </w:rPr>
            </w:pPr>
            <w:r w:rsidRPr="00B37053">
              <w:rPr>
                <w:rFonts w:ascii="Times New Roman" w:hAnsi="Times New Roman"/>
                <w:sz w:val="18"/>
                <w:szCs w:val="18"/>
              </w:rPr>
              <w:t>15</w:t>
            </w:r>
          </w:p>
        </w:tc>
        <w:tc>
          <w:tcPr>
            <w:tcW w:w="1417" w:type="dxa"/>
            <w:shd w:val="clear" w:color="auto" w:fill="auto"/>
          </w:tcPr>
          <w:p w14:paraId="37D90AB7" w14:textId="6D4A279A" w:rsidR="00B37053" w:rsidRPr="00B37053" w:rsidRDefault="00B37053" w:rsidP="00B37053">
            <w:pPr>
              <w:spacing w:after="0" w:line="240" w:lineRule="auto"/>
              <w:rPr>
                <w:rFonts w:ascii="Times New Roman" w:hAnsi="Times New Roman"/>
                <w:sz w:val="18"/>
                <w:szCs w:val="18"/>
              </w:rPr>
            </w:pPr>
            <w:r w:rsidRPr="00CE29AC">
              <w:rPr>
                <w:rFonts w:ascii="Times New Roman" w:hAnsi="Times New Roman"/>
                <w:sz w:val="18"/>
                <w:szCs w:val="18"/>
              </w:rPr>
              <w:t>Апрель</w:t>
            </w:r>
          </w:p>
        </w:tc>
      </w:tr>
      <w:tr w:rsidR="00B37053" w:rsidRPr="00B37053" w14:paraId="18379D9B" w14:textId="77777777" w:rsidTr="00B37053">
        <w:trPr>
          <w:trHeight w:val="20"/>
          <w:jc w:val="center"/>
        </w:trPr>
        <w:tc>
          <w:tcPr>
            <w:tcW w:w="513" w:type="dxa"/>
          </w:tcPr>
          <w:p w14:paraId="2B40863B" w14:textId="77777777" w:rsidR="00B37053" w:rsidRPr="00B37053" w:rsidRDefault="00B37053" w:rsidP="00B37053">
            <w:pPr>
              <w:spacing w:after="0" w:line="240" w:lineRule="auto"/>
              <w:rPr>
                <w:rFonts w:ascii="Times New Roman" w:hAnsi="Times New Roman"/>
                <w:b/>
                <w:sz w:val="18"/>
                <w:szCs w:val="18"/>
              </w:rPr>
            </w:pPr>
            <w:r w:rsidRPr="00B37053">
              <w:rPr>
                <w:rFonts w:ascii="Times New Roman" w:hAnsi="Times New Roman"/>
                <w:b/>
                <w:sz w:val="18"/>
                <w:szCs w:val="18"/>
              </w:rPr>
              <w:t>44</w:t>
            </w:r>
          </w:p>
        </w:tc>
        <w:tc>
          <w:tcPr>
            <w:tcW w:w="4018" w:type="dxa"/>
            <w:shd w:val="clear" w:color="auto" w:fill="auto"/>
          </w:tcPr>
          <w:p w14:paraId="656A3E9A" w14:textId="77777777" w:rsidR="00B37053" w:rsidRPr="00B37053" w:rsidRDefault="00B37053" w:rsidP="00B37053">
            <w:pPr>
              <w:spacing w:after="0" w:line="240" w:lineRule="auto"/>
              <w:rPr>
                <w:rFonts w:ascii="Times New Roman" w:hAnsi="Times New Roman"/>
                <w:sz w:val="18"/>
                <w:szCs w:val="18"/>
              </w:rPr>
            </w:pPr>
            <w:r w:rsidRPr="00B37053">
              <w:rPr>
                <w:rFonts w:ascii="Times New Roman" w:hAnsi="Times New Roman"/>
                <w:sz w:val="18"/>
                <w:szCs w:val="18"/>
              </w:rPr>
              <w:t>Кетонал форте 100мг №20 табл.</w:t>
            </w:r>
          </w:p>
        </w:tc>
        <w:tc>
          <w:tcPr>
            <w:tcW w:w="993" w:type="dxa"/>
            <w:shd w:val="clear" w:color="auto" w:fill="auto"/>
          </w:tcPr>
          <w:p w14:paraId="37F08A7D" w14:textId="77777777" w:rsidR="00B37053" w:rsidRPr="00B37053" w:rsidRDefault="00B37053" w:rsidP="00B37053">
            <w:pPr>
              <w:spacing w:after="0" w:line="240" w:lineRule="auto"/>
              <w:rPr>
                <w:rFonts w:ascii="Times New Roman" w:hAnsi="Times New Roman"/>
                <w:sz w:val="18"/>
                <w:szCs w:val="18"/>
              </w:rPr>
            </w:pPr>
            <w:r w:rsidRPr="00B37053">
              <w:rPr>
                <w:rFonts w:ascii="Times New Roman" w:hAnsi="Times New Roman"/>
                <w:sz w:val="18"/>
                <w:szCs w:val="18"/>
              </w:rPr>
              <w:t>уп</w:t>
            </w:r>
          </w:p>
        </w:tc>
        <w:tc>
          <w:tcPr>
            <w:tcW w:w="1134" w:type="dxa"/>
            <w:shd w:val="clear" w:color="auto" w:fill="auto"/>
          </w:tcPr>
          <w:p w14:paraId="21FDB082" w14:textId="77777777" w:rsidR="00B37053" w:rsidRPr="00B37053" w:rsidRDefault="00B37053" w:rsidP="00B37053">
            <w:pPr>
              <w:spacing w:after="0" w:line="240" w:lineRule="auto"/>
              <w:rPr>
                <w:rFonts w:ascii="Times New Roman" w:hAnsi="Times New Roman"/>
                <w:sz w:val="18"/>
                <w:szCs w:val="18"/>
              </w:rPr>
            </w:pPr>
            <w:r w:rsidRPr="00B37053">
              <w:rPr>
                <w:rFonts w:ascii="Times New Roman" w:hAnsi="Times New Roman"/>
                <w:sz w:val="18"/>
                <w:szCs w:val="18"/>
              </w:rPr>
              <w:t>30</w:t>
            </w:r>
          </w:p>
        </w:tc>
        <w:tc>
          <w:tcPr>
            <w:tcW w:w="1417" w:type="dxa"/>
            <w:shd w:val="clear" w:color="auto" w:fill="auto"/>
          </w:tcPr>
          <w:p w14:paraId="1C692F90" w14:textId="50DE3D59" w:rsidR="00B37053" w:rsidRPr="00B37053" w:rsidRDefault="00B37053" w:rsidP="00B37053">
            <w:pPr>
              <w:spacing w:after="0" w:line="240" w:lineRule="auto"/>
              <w:rPr>
                <w:rFonts w:ascii="Times New Roman" w:hAnsi="Times New Roman"/>
                <w:sz w:val="18"/>
                <w:szCs w:val="18"/>
              </w:rPr>
            </w:pPr>
            <w:r w:rsidRPr="00CE29AC">
              <w:rPr>
                <w:rFonts w:ascii="Times New Roman" w:hAnsi="Times New Roman"/>
                <w:sz w:val="18"/>
                <w:szCs w:val="18"/>
              </w:rPr>
              <w:t>Апрель</w:t>
            </w:r>
          </w:p>
        </w:tc>
      </w:tr>
      <w:tr w:rsidR="00B37053" w:rsidRPr="00B37053" w14:paraId="07D4B78F" w14:textId="77777777" w:rsidTr="00B37053">
        <w:trPr>
          <w:trHeight w:val="20"/>
          <w:jc w:val="center"/>
        </w:trPr>
        <w:tc>
          <w:tcPr>
            <w:tcW w:w="513" w:type="dxa"/>
          </w:tcPr>
          <w:p w14:paraId="28A5F2BD" w14:textId="77777777" w:rsidR="00B37053" w:rsidRPr="00B37053" w:rsidRDefault="00B37053" w:rsidP="00B37053">
            <w:pPr>
              <w:spacing w:after="0" w:line="240" w:lineRule="auto"/>
              <w:rPr>
                <w:rFonts w:ascii="Times New Roman" w:hAnsi="Times New Roman"/>
                <w:b/>
                <w:sz w:val="18"/>
                <w:szCs w:val="18"/>
              </w:rPr>
            </w:pPr>
            <w:r w:rsidRPr="00B37053">
              <w:rPr>
                <w:rFonts w:ascii="Times New Roman" w:hAnsi="Times New Roman"/>
                <w:b/>
                <w:sz w:val="18"/>
                <w:szCs w:val="18"/>
              </w:rPr>
              <w:t>45</w:t>
            </w:r>
          </w:p>
        </w:tc>
        <w:tc>
          <w:tcPr>
            <w:tcW w:w="4018" w:type="dxa"/>
            <w:shd w:val="clear" w:color="auto" w:fill="auto"/>
          </w:tcPr>
          <w:p w14:paraId="015E15AE" w14:textId="77777777" w:rsidR="00B37053" w:rsidRPr="00B37053" w:rsidRDefault="00B37053" w:rsidP="00B37053">
            <w:pPr>
              <w:spacing w:after="0" w:line="240" w:lineRule="auto"/>
              <w:rPr>
                <w:rFonts w:ascii="Times New Roman" w:hAnsi="Times New Roman"/>
                <w:sz w:val="18"/>
                <w:szCs w:val="18"/>
              </w:rPr>
            </w:pPr>
            <w:r w:rsidRPr="00B37053">
              <w:rPr>
                <w:rFonts w:ascii="Times New Roman" w:hAnsi="Times New Roman"/>
                <w:sz w:val="18"/>
                <w:szCs w:val="18"/>
              </w:rPr>
              <w:t xml:space="preserve">Кеторолак р-р 30мг 1мл №10 </w:t>
            </w:r>
          </w:p>
        </w:tc>
        <w:tc>
          <w:tcPr>
            <w:tcW w:w="993" w:type="dxa"/>
            <w:shd w:val="clear" w:color="auto" w:fill="auto"/>
          </w:tcPr>
          <w:p w14:paraId="11725F99" w14:textId="77777777" w:rsidR="00B37053" w:rsidRPr="00B37053" w:rsidRDefault="00B37053" w:rsidP="00B37053">
            <w:pPr>
              <w:spacing w:after="0" w:line="240" w:lineRule="auto"/>
              <w:rPr>
                <w:rFonts w:ascii="Times New Roman" w:hAnsi="Times New Roman"/>
                <w:sz w:val="18"/>
                <w:szCs w:val="18"/>
              </w:rPr>
            </w:pPr>
            <w:r w:rsidRPr="00B37053">
              <w:rPr>
                <w:rFonts w:ascii="Times New Roman" w:hAnsi="Times New Roman"/>
                <w:sz w:val="18"/>
                <w:szCs w:val="18"/>
              </w:rPr>
              <w:t>уп</w:t>
            </w:r>
          </w:p>
        </w:tc>
        <w:tc>
          <w:tcPr>
            <w:tcW w:w="1134" w:type="dxa"/>
            <w:shd w:val="clear" w:color="auto" w:fill="auto"/>
          </w:tcPr>
          <w:p w14:paraId="6BCA2A93" w14:textId="77777777" w:rsidR="00B37053" w:rsidRPr="00B37053" w:rsidRDefault="00B37053" w:rsidP="00B37053">
            <w:pPr>
              <w:spacing w:after="0" w:line="240" w:lineRule="auto"/>
              <w:rPr>
                <w:rFonts w:ascii="Times New Roman" w:hAnsi="Times New Roman"/>
                <w:sz w:val="18"/>
                <w:szCs w:val="18"/>
              </w:rPr>
            </w:pPr>
            <w:r w:rsidRPr="00B37053">
              <w:rPr>
                <w:rFonts w:ascii="Times New Roman" w:hAnsi="Times New Roman"/>
                <w:sz w:val="18"/>
                <w:szCs w:val="18"/>
              </w:rPr>
              <w:t>15</w:t>
            </w:r>
          </w:p>
        </w:tc>
        <w:tc>
          <w:tcPr>
            <w:tcW w:w="1417" w:type="dxa"/>
            <w:shd w:val="clear" w:color="auto" w:fill="auto"/>
          </w:tcPr>
          <w:p w14:paraId="45D0455F" w14:textId="78E469A7" w:rsidR="00B37053" w:rsidRPr="00B37053" w:rsidRDefault="00B37053" w:rsidP="00B37053">
            <w:pPr>
              <w:spacing w:after="0" w:line="240" w:lineRule="auto"/>
              <w:rPr>
                <w:rFonts w:ascii="Times New Roman" w:hAnsi="Times New Roman"/>
                <w:sz w:val="18"/>
                <w:szCs w:val="18"/>
              </w:rPr>
            </w:pPr>
            <w:r w:rsidRPr="00CE29AC">
              <w:rPr>
                <w:rFonts w:ascii="Times New Roman" w:hAnsi="Times New Roman"/>
                <w:sz w:val="18"/>
                <w:szCs w:val="18"/>
              </w:rPr>
              <w:t>Апрель</w:t>
            </w:r>
          </w:p>
        </w:tc>
      </w:tr>
      <w:tr w:rsidR="00B37053" w:rsidRPr="00B37053" w14:paraId="4BF80532" w14:textId="77777777" w:rsidTr="00B37053">
        <w:trPr>
          <w:trHeight w:val="20"/>
          <w:jc w:val="center"/>
        </w:trPr>
        <w:tc>
          <w:tcPr>
            <w:tcW w:w="513" w:type="dxa"/>
          </w:tcPr>
          <w:p w14:paraId="0692AF03" w14:textId="77777777" w:rsidR="00B37053" w:rsidRPr="00B37053" w:rsidRDefault="00B37053" w:rsidP="00B37053">
            <w:pPr>
              <w:spacing w:after="0" w:line="240" w:lineRule="auto"/>
              <w:rPr>
                <w:rFonts w:ascii="Times New Roman" w:hAnsi="Times New Roman"/>
                <w:b/>
                <w:sz w:val="18"/>
                <w:szCs w:val="18"/>
              </w:rPr>
            </w:pPr>
            <w:r w:rsidRPr="00B37053">
              <w:rPr>
                <w:rFonts w:ascii="Times New Roman" w:hAnsi="Times New Roman"/>
                <w:b/>
                <w:sz w:val="18"/>
                <w:szCs w:val="18"/>
              </w:rPr>
              <w:t>46</w:t>
            </w:r>
          </w:p>
        </w:tc>
        <w:tc>
          <w:tcPr>
            <w:tcW w:w="4018" w:type="dxa"/>
            <w:shd w:val="clear" w:color="auto" w:fill="auto"/>
          </w:tcPr>
          <w:p w14:paraId="4450B332" w14:textId="77777777" w:rsidR="00B37053" w:rsidRPr="00B37053" w:rsidRDefault="00B37053" w:rsidP="00B37053">
            <w:pPr>
              <w:spacing w:after="0" w:line="240" w:lineRule="auto"/>
              <w:rPr>
                <w:rFonts w:ascii="Times New Roman" w:hAnsi="Times New Roman"/>
                <w:sz w:val="18"/>
                <w:szCs w:val="18"/>
              </w:rPr>
            </w:pPr>
            <w:r w:rsidRPr="00B37053">
              <w:rPr>
                <w:rFonts w:ascii="Times New Roman" w:hAnsi="Times New Roman"/>
                <w:sz w:val="18"/>
                <w:szCs w:val="18"/>
              </w:rPr>
              <w:t>Клеримед  (кларитромицин) 500мг №14</w:t>
            </w:r>
          </w:p>
        </w:tc>
        <w:tc>
          <w:tcPr>
            <w:tcW w:w="993" w:type="dxa"/>
            <w:shd w:val="clear" w:color="auto" w:fill="auto"/>
          </w:tcPr>
          <w:p w14:paraId="66F76C57" w14:textId="77777777" w:rsidR="00B37053" w:rsidRPr="00B37053" w:rsidRDefault="00B37053" w:rsidP="00B37053">
            <w:pPr>
              <w:spacing w:after="0" w:line="240" w:lineRule="auto"/>
              <w:rPr>
                <w:rFonts w:ascii="Times New Roman" w:hAnsi="Times New Roman"/>
                <w:sz w:val="18"/>
                <w:szCs w:val="18"/>
              </w:rPr>
            </w:pPr>
            <w:r w:rsidRPr="00B37053">
              <w:rPr>
                <w:rFonts w:ascii="Times New Roman" w:hAnsi="Times New Roman"/>
                <w:sz w:val="18"/>
                <w:szCs w:val="18"/>
              </w:rPr>
              <w:t>уп</w:t>
            </w:r>
          </w:p>
        </w:tc>
        <w:tc>
          <w:tcPr>
            <w:tcW w:w="1134" w:type="dxa"/>
            <w:shd w:val="clear" w:color="auto" w:fill="auto"/>
          </w:tcPr>
          <w:p w14:paraId="3D042404" w14:textId="77777777" w:rsidR="00B37053" w:rsidRPr="00B37053" w:rsidRDefault="00B37053" w:rsidP="00B37053">
            <w:pPr>
              <w:spacing w:after="0" w:line="240" w:lineRule="auto"/>
              <w:rPr>
                <w:rFonts w:ascii="Times New Roman" w:hAnsi="Times New Roman"/>
                <w:sz w:val="18"/>
                <w:szCs w:val="18"/>
              </w:rPr>
            </w:pPr>
            <w:r w:rsidRPr="00B37053">
              <w:rPr>
                <w:rFonts w:ascii="Times New Roman" w:hAnsi="Times New Roman"/>
                <w:sz w:val="18"/>
                <w:szCs w:val="18"/>
              </w:rPr>
              <w:t>50</w:t>
            </w:r>
          </w:p>
        </w:tc>
        <w:tc>
          <w:tcPr>
            <w:tcW w:w="1417" w:type="dxa"/>
            <w:shd w:val="clear" w:color="auto" w:fill="auto"/>
          </w:tcPr>
          <w:p w14:paraId="62E68232" w14:textId="6DB62234" w:rsidR="00B37053" w:rsidRPr="00B37053" w:rsidRDefault="00B37053" w:rsidP="00B37053">
            <w:pPr>
              <w:spacing w:after="0" w:line="240" w:lineRule="auto"/>
              <w:rPr>
                <w:rFonts w:ascii="Times New Roman" w:hAnsi="Times New Roman"/>
                <w:sz w:val="18"/>
                <w:szCs w:val="18"/>
              </w:rPr>
            </w:pPr>
            <w:r w:rsidRPr="00CE29AC">
              <w:rPr>
                <w:rFonts w:ascii="Times New Roman" w:hAnsi="Times New Roman"/>
                <w:sz w:val="18"/>
                <w:szCs w:val="18"/>
              </w:rPr>
              <w:t>Апрель</w:t>
            </w:r>
          </w:p>
        </w:tc>
      </w:tr>
      <w:tr w:rsidR="00B37053" w:rsidRPr="00B37053" w14:paraId="42FB8623" w14:textId="77777777" w:rsidTr="00B37053">
        <w:trPr>
          <w:trHeight w:val="20"/>
          <w:jc w:val="center"/>
        </w:trPr>
        <w:tc>
          <w:tcPr>
            <w:tcW w:w="513" w:type="dxa"/>
          </w:tcPr>
          <w:p w14:paraId="04EC2A48" w14:textId="77777777" w:rsidR="00B37053" w:rsidRPr="00B37053" w:rsidRDefault="00B37053" w:rsidP="00B37053">
            <w:pPr>
              <w:spacing w:after="0" w:line="240" w:lineRule="auto"/>
              <w:rPr>
                <w:rFonts w:ascii="Times New Roman" w:hAnsi="Times New Roman"/>
                <w:b/>
                <w:sz w:val="18"/>
                <w:szCs w:val="18"/>
              </w:rPr>
            </w:pPr>
            <w:r w:rsidRPr="00B37053">
              <w:rPr>
                <w:rFonts w:ascii="Times New Roman" w:hAnsi="Times New Roman"/>
                <w:b/>
                <w:sz w:val="18"/>
                <w:szCs w:val="18"/>
              </w:rPr>
              <w:t>47</w:t>
            </w:r>
          </w:p>
        </w:tc>
        <w:tc>
          <w:tcPr>
            <w:tcW w:w="4018" w:type="dxa"/>
            <w:shd w:val="clear" w:color="auto" w:fill="auto"/>
          </w:tcPr>
          <w:p w14:paraId="731EBAD5" w14:textId="77777777" w:rsidR="00B37053" w:rsidRPr="00B37053" w:rsidRDefault="00B37053" w:rsidP="00B37053">
            <w:pPr>
              <w:spacing w:after="0" w:line="240" w:lineRule="auto"/>
              <w:rPr>
                <w:rFonts w:ascii="Times New Roman" w:hAnsi="Times New Roman"/>
                <w:sz w:val="18"/>
                <w:szCs w:val="18"/>
              </w:rPr>
            </w:pPr>
            <w:r w:rsidRPr="00B37053">
              <w:rPr>
                <w:rFonts w:ascii="Times New Roman" w:hAnsi="Times New Roman"/>
                <w:sz w:val="18"/>
                <w:szCs w:val="18"/>
              </w:rPr>
              <w:t>Кофеин-бензоат натрия 20% 1мл №10</w:t>
            </w:r>
          </w:p>
        </w:tc>
        <w:tc>
          <w:tcPr>
            <w:tcW w:w="993" w:type="dxa"/>
            <w:shd w:val="clear" w:color="auto" w:fill="auto"/>
          </w:tcPr>
          <w:p w14:paraId="7CF283CC" w14:textId="77777777" w:rsidR="00B37053" w:rsidRPr="00B37053" w:rsidRDefault="00B37053" w:rsidP="00B37053">
            <w:pPr>
              <w:spacing w:after="0" w:line="240" w:lineRule="auto"/>
              <w:rPr>
                <w:rFonts w:ascii="Times New Roman" w:hAnsi="Times New Roman"/>
                <w:sz w:val="18"/>
                <w:szCs w:val="18"/>
              </w:rPr>
            </w:pPr>
            <w:r w:rsidRPr="00B37053">
              <w:rPr>
                <w:rFonts w:ascii="Times New Roman" w:hAnsi="Times New Roman"/>
                <w:sz w:val="18"/>
                <w:szCs w:val="18"/>
              </w:rPr>
              <w:t>уп</w:t>
            </w:r>
          </w:p>
        </w:tc>
        <w:tc>
          <w:tcPr>
            <w:tcW w:w="1134" w:type="dxa"/>
            <w:shd w:val="clear" w:color="auto" w:fill="auto"/>
          </w:tcPr>
          <w:p w14:paraId="7EB72437" w14:textId="77777777" w:rsidR="00B37053" w:rsidRPr="00B37053" w:rsidRDefault="00B37053" w:rsidP="00B37053">
            <w:pPr>
              <w:spacing w:after="0" w:line="240" w:lineRule="auto"/>
              <w:rPr>
                <w:rFonts w:ascii="Times New Roman" w:hAnsi="Times New Roman"/>
                <w:sz w:val="18"/>
                <w:szCs w:val="18"/>
              </w:rPr>
            </w:pPr>
            <w:r w:rsidRPr="00B37053">
              <w:rPr>
                <w:rFonts w:ascii="Times New Roman" w:hAnsi="Times New Roman"/>
                <w:sz w:val="18"/>
                <w:szCs w:val="18"/>
              </w:rPr>
              <w:t>2</w:t>
            </w:r>
          </w:p>
        </w:tc>
        <w:tc>
          <w:tcPr>
            <w:tcW w:w="1417" w:type="dxa"/>
            <w:shd w:val="clear" w:color="auto" w:fill="auto"/>
          </w:tcPr>
          <w:p w14:paraId="52F53C9A" w14:textId="7F4B0C83" w:rsidR="00B37053" w:rsidRPr="00B37053" w:rsidRDefault="00B37053" w:rsidP="00B37053">
            <w:pPr>
              <w:spacing w:after="0" w:line="240" w:lineRule="auto"/>
              <w:rPr>
                <w:rFonts w:ascii="Times New Roman" w:hAnsi="Times New Roman"/>
                <w:sz w:val="18"/>
                <w:szCs w:val="18"/>
              </w:rPr>
            </w:pPr>
            <w:r w:rsidRPr="00CE29AC">
              <w:rPr>
                <w:rFonts w:ascii="Times New Roman" w:hAnsi="Times New Roman"/>
                <w:sz w:val="18"/>
                <w:szCs w:val="18"/>
              </w:rPr>
              <w:t>Апрель</w:t>
            </w:r>
          </w:p>
        </w:tc>
      </w:tr>
      <w:tr w:rsidR="00B37053" w:rsidRPr="00B37053" w14:paraId="3C0F3A81" w14:textId="77777777" w:rsidTr="00B37053">
        <w:trPr>
          <w:trHeight w:val="20"/>
          <w:jc w:val="center"/>
        </w:trPr>
        <w:tc>
          <w:tcPr>
            <w:tcW w:w="513" w:type="dxa"/>
          </w:tcPr>
          <w:p w14:paraId="4655BE03" w14:textId="77777777" w:rsidR="00B37053" w:rsidRPr="00B37053" w:rsidRDefault="00B37053" w:rsidP="00B37053">
            <w:pPr>
              <w:spacing w:after="0" w:line="240" w:lineRule="auto"/>
              <w:rPr>
                <w:rFonts w:ascii="Times New Roman" w:hAnsi="Times New Roman"/>
                <w:b/>
                <w:sz w:val="18"/>
                <w:szCs w:val="18"/>
              </w:rPr>
            </w:pPr>
            <w:r w:rsidRPr="00B37053">
              <w:rPr>
                <w:rFonts w:ascii="Times New Roman" w:hAnsi="Times New Roman"/>
                <w:b/>
                <w:sz w:val="18"/>
                <w:szCs w:val="18"/>
              </w:rPr>
              <w:t>48</w:t>
            </w:r>
          </w:p>
        </w:tc>
        <w:tc>
          <w:tcPr>
            <w:tcW w:w="4018" w:type="dxa"/>
            <w:shd w:val="clear" w:color="auto" w:fill="auto"/>
          </w:tcPr>
          <w:p w14:paraId="62675600" w14:textId="77777777" w:rsidR="00B37053" w:rsidRPr="00B37053" w:rsidRDefault="00B37053" w:rsidP="00B37053">
            <w:pPr>
              <w:spacing w:after="0" w:line="240" w:lineRule="auto"/>
              <w:rPr>
                <w:rFonts w:ascii="Times New Roman" w:hAnsi="Times New Roman"/>
                <w:sz w:val="18"/>
                <w:szCs w:val="18"/>
              </w:rPr>
            </w:pPr>
            <w:r w:rsidRPr="00B37053">
              <w:rPr>
                <w:rFonts w:ascii="Times New Roman" w:hAnsi="Times New Roman"/>
                <w:sz w:val="18"/>
                <w:szCs w:val="18"/>
              </w:rPr>
              <w:t>Креон 10000 150мг №20 капс.</w:t>
            </w:r>
          </w:p>
        </w:tc>
        <w:tc>
          <w:tcPr>
            <w:tcW w:w="993" w:type="dxa"/>
            <w:shd w:val="clear" w:color="auto" w:fill="auto"/>
          </w:tcPr>
          <w:p w14:paraId="315B20D5" w14:textId="77777777" w:rsidR="00B37053" w:rsidRPr="00B37053" w:rsidRDefault="00B37053" w:rsidP="00B37053">
            <w:pPr>
              <w:spacing w:after="0" w:line="240" w:lineRule="auto"/>
              <w:rPr>
                <w:rFonts w:ascii="Times New Roman" w:hAnsi="Times New Roman"/>
                <w:sz w:val="18"/>
                <w:szCs w:val="18"/>
              </w:rPr>
            </w:pPr>
            <w:r w:rsidRPr="00B37053">
              <w:rPr>
                <w:rFonts w:ascii="Times New Roman" w:hAnsi="Times New Roman"/>
                <w:sz w:val="18"/>
                <w:szCs w:val="18"/>
              </w:rPr>
              <w:t>уп</w:t>
            </w:r>
          </w:p>
        </w:tc>
        <w:tc>
          <w:tcPr>
            <w:tcW w:w="1134" w:type="dxa"/>
            <w:shd w:val="clear" w:color="auto" w:fill="auto"/>
          </w:tcPr>
          <w:p w14:paraId="10075543" w14:textId="77777777" w:rsidR="00B37053" w:rsidRPr="00B37053" w:rsidRDefault="00B37053" w:rsidP="00B37053">
            <w:pPr>
              <w:spacing w:after="0" w:line="240" w:lineRule="auto"/>
              <w:rPr>
                <w:rFonts w:ascii="Times New Roman" w:hAnsi="Times New Roman"/>
                <w:sz w:val="18"/>
                <w:szCs w:val="18"/>
              </w:rPr>
            </w:pPr>
            <w:r w:rsidRPr="00B37053">
              <w:rPr>
                <w:rFonts w:ascii="Times New Roman" w:hAnsi="Times New Roman"/>
                <w:sz w:val="18"/>
                <w:szCs w:val="18"/>
              </w:rPr>
              <w:t>50</w:t>
            </w:r>
          </w:p>
        </w:tc>
        <w:tc>
          <w:tcPr>
            <w:tcW w:w="1417" w:type="dxa"/>
            <w:shd w:val="clear" w:color="auto" w:fill="auto"/>
          </w:tcPr>
          <w:p w14:paraId="045EA291" w14:textId="7D2C05E2" w:rsidR="00B37053" w:rsidRPr="00B37053" w:rsidRDefault="00B37053" w:rsidP="00B37053">
            <w:pPr>
              <w:spacing w:after="0" w:line="240" w:lineRule="auto"/>
              <w:rPr>
                <w:rFonts w:ascii="Times New Roman" w:hAnsi="Times New Roman"/>
                <w:sz w:val="18"/>
                <w:szCs w:val="18"/>
              </w:rPr>
            </w:pPr>
            <w:r w:rsidRPr="00CE29AC">
              <w:rPr>
                <w:rFonts w:ascii="Times New Roman" w:hAnsi="Times New Roman"/>
                <w:sz w:val="18"/>
                <w:szCs w:val="18"/>
              </w:rPr>
              <w:t>Апрель</w:t>
            </w:r>
          </w:p>
        </w:tc>
      </w:tr>
      <w:tr w:rsidR="00B37053" w:rsidRPr="00B37053" w14:paraId="7846E892" w14:textId="77777777" w:rsidTr="00B37053">
        <w:trPr>
          <w:trHeight w:val="20"/>
          <w:jc w:val="center"/>
        </w:trPr>
        <w:tc>
          <w:tcPr>
            <w:tcW w:w="513" w:type="dxa"/>
          </w:tcPr>
          <w:p w14:paraId="2F4447D2" w14:textId="77777777" w:rsidR="00B37053" w:rsidRPr="00B37053" w:rsidRDefault="00B37053" w:rsidP="00B37053">
            <w:pPr>
              <w:spacing w:after="0" w:line="240" w:lineRule="auto"/>
              <w:rPr>
                <w:rFonts w:ascii="Times New Roman" w:hAnsi="Times New Roman"/>
                <w:b/>
                <w:sz w:val="18"/>
                <w:szCs w:val="18"/>
              </w:rPr>
            </w:pPr>
            <w:r w:rsidRPr="00B37053">
              <w:rPr>
                <w:rFonts w:ascii="Times New Roman" w:hAnsi="Times New Roman"/>
                <w:b/>
                <w:sz w:val="18"/>
                <w:szCs w:val="18"/>
              </w:rPr>
              <w:t>49</w:t>
            </w:r>
          </w:p>
        </w:tc>
        <w:tc>
          <w:tcPr>
            <w:tcW w:w="4018" w:type="dxa"/>
            <w:shd w:val="clear" w:color="auto" w:fill="auto"/>
          </w:tcPr>
          <w:p w14:paraId="69841EC6" w14:textId="77777777" w:rsidR="00B37053" w:rsidRPr="00B37053" w:rsidRDefault="00B37053" w:rsidP="00B37053">
            <w:pPr>
              <w:spacing w:after="0" w:line="240" w:lineRule="auto"/>
              <w:rPr>
                <w:rFonts w:ascii="Times New Roman" w:hAnsi="Times New Roman"/>
                <w:sz w:val="18"/>
                <w:szCs w:val="18"/>
              </w:rPr>
            </w:pPr>
            <w:r w:rsidRPr="00B37053">
              <w:rPr>
                <w:rFonts w:ascii="Times New Roman" w:hAnsi="Times New Roman"/>
                <w:sz w:val="18"/>
                <w:szCs w:val="18"/>
              </w:rPr>
              <w:t>Ксефокам 4мг №10 таб.</w:t>
            </w:r>
          </w:p>
        </w:tc>
        <w:tc>
          <w:tcPr>
            <w:tcW w:w="993" w:type="dxa"/>
            <w:shd w:val="clear" w:color="auto" w:fill="auto"/>
          </w:tcPr>
          <w:p w14:paraId="0C9D89D2" w14:textId="77777777" w:rsidR="00B37053" w:rsidRPr="00B37053" w:rsidRDefault="00B37053" w:rsidP="00B37053">
            <w:pPr>
              <w:spacing w:after="0" w:line="240" w:lineRule="auto"/>
              <w:rPr>
                <w:rFonts w:ascii="Times New Roman" w:hAnsi="Times New Roman"/>
                <w:sz w:val="18"/>
                <w:szCs w:val="18"/>
              </w:rPr>
            </w:pPr>
            <w:r w:rsidRPr="00B37053">
              <w:rPr>
                <w:rFonts w:ascii="Times New Roman" w:hAnsi="Times New Roman"/>
                <w:sz w:val="18"/>
                <w:szCs w:val="18"/>
              </w:rPr>
              <w:t>уп</w:t>
            </w:r>
          </w:p>
        </w:tc>
        <w:tc>
          <w:tcPr>
            <w:tcW w:w="1134" w:type="dxa"/>
            <w:shd w:val="clear" w:color="auto" w:fill="auto"/>
          </w:tcPr>
          <w:p w14:paraId="12BCE262" w14:textId="77777777" w:rsidR="00B37053" w:rsidRPr="00B37053" w:rsidRDefault="00B37053" w:rsidP="00B37053">
            <w:pPr>
              <w:spacing w:after="0" w:line="240" w:lineRule="auto"/>
              <w:rPr>
                <w:rFonts w:ascii="Times New Roman" w:hAnsi="Times New Roman"/>
                <w:sz w:val="18"/>
                <w:szCs w:val="18"/>
              </w:rPr>
            </w:pPr>
            <w:r w:rsidRPr="00B37053">
              <w:rPr>
                <w:rFonts w:ascii="Times New Roman" w:hAnsi="Times New Roman"/>
                <w:sz w:val="18"/>
                <w:szCs w:val="18"/>
              </w:rPr>
              <w:t>20</w:t>
            </w:r>
          </w:p>
        </w:tc>
        <w:tc>
          <w:tcPr>
            <w:tcW w:w="1417" w:type="dxa"/>
            <w:shd w:val="clear" w:color="auto" w:fill="auto"/>
          </w:tcPr>
          <w:p w14:paraId="734579B4" w14:textId="1CEA9887" w:rsidR="00B37053" w:rsidRPr="00B37053" w:rsidRDefault="00B37053" w:rsidP="00B37053">
            <w:pPr>
              <w:spacing w:after="0" w:line="240" w:lineRule="auto"/>
              <w:rPr>
                <w:rFonts w:ascii="Times New Roman" w:hAnsi="Times New Roman"/>
                <w:sz w:val="18"/>
                <w:szCs w:val="18"/>
              </w:rPr>
            </w:pPr>
            <w:r w:rsidRPr="00CE29AC">
              <w:rPr>
                <w:rFonts w:ascii="Times New Roman" w:hAnsi="Times New Roman"/>
                <w:sz w:val="18"/>
                <w:szCs w:val="18"/>
              </w:rPr>
              <w:t>Апрель</w:t>
            </w:r>
          </w:p>
        </w:tc>
      </w:tr>
      <w:tr w:rsidR="00B37053" w:rsidRPr="00B37053" w14:paraId="1809FF68" w14:textId="77777777" w:rsidTr="00B37053">
        <w:trPr>
          <w:trHeight w:val="20"/>
          <w:jc w:val="center"/>
        </w:trPr>
        <w:tc>
          <w:tcPr>
            <w:tcW w:w="513" w:type="dxa"/>
          </w:tcPr>
          <w:p w14:paraId="535513BC" w14:textId="77777777" w:rsidR="00B37053" w:rsidRPr="00B37053" w:rsidRDefault="00B37053" w:rsidP="00B37053">
            <w:pPr>
              <w:spacing w:after="0" w:line="240" w:lineRule="auto"/>
              <w:rPr>
                <w:rFonts w:ascii="Times New Roman" w:hAnsi="Times New Roman"/>
                <w:b/>
                <w:sz w:val="18"/>
                <w:szCs w:val="18"/>
              </w:rPr>
            </w:pPr>
            <w:r w:rsidRPr="00B37053">
              <w:rPr>
                <w:rFonts w:ascii="Times New Roman" w:hAnsi="Times New Roman"/>
                <w:b/>
                <w:sz w:val="18"/>
                <w:szCs w:val="18"/>
              </w:rPr>
              <w:t>50</w:t>
            </w:r>
          </w:p>
        </w:tc>
        <w:tc>
          <w:tcPr>
            <w:tcW w:w="4018" w:type="dxa"/>
            <w:shd w:val="clear" w:color="auto" w:fill="auto"/>
          </w:tcPr>
          <w:p w14:paraId="01E30651" w14:textId="77777777" w:rsidR="00B37053" w:rsidRPr="00B37053" w:rsidRDefault="00B37053" w:rsidP="00B37053">
            <w:pPr>
              <w:spacing w:after="0" w:line="240" w:lineRule="auto"/>
              <w:rPr>
                <w:rFonts w:ascii="Times New Roman" w:hAnsi="Times New Roman"/>
                <w:sz w:val="18"/>
                <w:szCs w:val="18"/>
              </w:rPr>
            </w:pPr>
            <w:r w:rsidRPr="00B37053">
              <w:rPr>
                <w:rFonts w:ascii="Times New Roman" w:hAnsi="Times New Roman"/>
                <w:sz w:val="18"/>
                <w:szCs w:val="18"/>
              </w:rPr>
              <w:t>Ксефокам 8мг 2,0 №5</w:t>
            </w:r>
          </w:p>
        </w:tc>
        <w:tc>
          <w:tcPr>
            <w:tcW w:w="993" w:type="dxa"/>
            <w:shd w:val="clear" w:color="auto" w:fill="auto"/>
          </w:tcPr>
          <w:p w14:paraId="7D75FDEE" w14:textId="77777777" w:rsidR="00B37053" w:rsidRPr="00B37053" w:rsidRDefault="00B37053" w:rsidP="00B37053">
            <w:pPr>
              <w:spacing w:after="0" w:line="240" w:lineRule="auto"/>
              <w:rPr>
                <w:rFonts w:ascii="Times New Roman" w:hAnsi="Times New Roman"/>
                <w:sz w:val="18"/>
                <w:szCs w:val="18"/>
              </w:rPr>
            </w:pPr>
            <w:r w:rsidRPr="00B37053">
              <w:rPr>
                <w:rFonts w:ascii="Times New Roman" w:hAnsi="Times New Roman"/>
                <w:sz w:val="18"/>
                <w:szCs w:val="18"/>
              </w:rPr>
              <w:t>уп</w:t>
            </w:r>
          </w:p>
        </w:tc>
        <w:tc>
          <w:tcPr>
            <w:tcW w:w="1134" w:type="dxa"/>
            <w:shd w:val="clear" w:color="auto" w:fill="auto"/>
          </w:tcPr>
          <w:p w14:paraId="329B8F9F" w14:textId="77777777" w:rsidR="00B37053" w:rsidRPr="00B37053" w:rsidRDefault="00B37053" w:rsidP="00B37053">
            <w:pPr>
              <w:spacing w:after="0" w:line="240" w:lineRule="auto"/>
              <w:rPr>
                <w:rFonts w:ascii="Times New Roman" w:hAnsi="Times New Roman"/>
                <w:sz w:val="18"/>
                <w:szCs w:val="18"/>
              </w:rPr>
            </w:pPr>
            <w:r w:rsidRPr="00B37053">
              <w:rPr>
                <w:rFonts w:ascii="Times New Roman" w:hAnsi="Times New Roman"/>
                <w:sz w:val="18"/>
                <w:szCs w:val="18"/>
              </w:rPr>
              <w:t>50</w:t>
            </w:r>
          </w:p>
        </w:tc>
        <w:tc>
          <w:tcPr>
            <w:tcW w:w="1417" w:type="dxa"/>
            <w:shd w:val="clear" w:color="auto" w:fill="auto"/>
          </w:tcPr>
          <w:p w14:paraId="14E1906B" w14:textId="6EEA3C65" w:rsidR="00B37053" w:rsidRPr="00B37053" w:rsidRDefault="00B37053" w:rsidP="00B37053">
            <w:pPr>
              <w:spacing w:after="0" w:line="240" w:lineRule="auto"/>
              <w:rPr>
                <w:rFonts w:ascii="Times New Roman" w:hAnsi="Times New Roman"/>
                <w:sz w:val="18"/>
                <w:szCs w:val="18"/>
              </w:rPr>
            </w:pPr>
            <w:r w:rsidRPr="00CE29AC">
              <w:rPr>
                <w:rFonts w:ascii="Times New Roman" w:hAnsi="Times New Roman"/>
                <w:sz w:val="18"/>
                <w:szCs w:val="18"/>
              </w:rPr>
              <w:t>Апрель</w:t>
            </w:r>
          </w:p>
        </w:tc>
      </w:tr>
      <w:tr w:rsidR="00B37053" w:rsidRPr="00B37053" w14:paraId="3A4EA92F" w14:textId="77777777" w:rsidTr="00B37053">
        <w:trPr>
          <w:trHeight w:val="20"/>
          <w:jc w:val="center"/>
        </w:trPr>
        <w:tc>
          <w:tcPr>
            <w:tcW w:w="513" w:type="dxa"/>
          </w:tcPr>
          <w:p w14:paraId="529802CF" w14:textId="77777777" w:rsidR="00B37053" w:rsidRPr="00B37053" w:rsidRDefault="00B37053" w:rsidP="00B37053">
            <w:pPr>
              <w:spacing w:after="0" w:line="240" w:lineRule="auto"/>
              <w:rPr>
                <w:rFonts w:ascii="Times New Roman" w:hAnsi="Times New Roman"/>
                <w:b/>
                <w:sz w:val="18"/>
                <w:szCs w:val="18"/>
              </w:rPr>
            </w:pPr>
            <w:r w:rsidRPr="00B37053">
              <w:rPr>
                <w:rFonts w:ascii="Times New Roman" w:hAnsi="Times New Roman"/>
                <w:b/>
                <w:sz w:val="18"/>
                <w:szCs w:val="18"/>
              </w:rPr>
              <w:t>51</w:t>
            </w:r>
          </w:p>
        </w:tc>
        <w:tc>
          <w:tcPr>
            <w:tcW w:w="4018" w:type="dxa"/>
            <w:shd w:val="clear" w:color="auto" w:fill="auto"/>
          </w:tcPr>
          <w:p w14:paraId="2CB0AAB9" w14:textId="77777777" w:rsidR="00B37053" w:rsidRPr="00B37053" w:rsidRDefault="00B37053" w:rsidP="00B37053">
            <w:pPr>
              <w:spacing w:after="0" w:line="240" w:lineRule="auto"/>
              <w:rPr>
                <w:rFonts w:ascii="Times New Roman" w:hAnsi="Times New Roman"/>
                <w:sz w:val="18"/>
                <w:szCs w:val="18"/>
                <w:lang w:val="en-US"/>
              </w:rPr>
            </w:pPr>
            <w:r w:rsidRPr="00B37053">
              <w:rPr>
                <w:rFonts w:ascii="Times New Roman" w:hAnsi="Times New Roman"/>
                <w:sz w:val="18"/>
                <w:szCs w:val="18"/>
              </w:rPr>
              <w:t>Лактулоза-Тева 1000 мл</w:t>
            </w:r>
          </w:p>
        </w:tc>
        <w:tc>
          <w:tcPr>
            <w:tcW w:w="993" w:type="dxa"/>
            <w:shd w:val="clear" w:color="auto" w:fill="auto"/>
          </w:tcPr>
          <w:p w14:paraId="109247C9" w14:textId="77777777" w:rsidR="00B37053" w:rsidRPr="00B37053" w:rsidRDefault="00B37053" w:rsidP="00B37053">
            <w:pPr>
              <w:spacing w:after="0" w:line="240" w:lineRule="auto"/>
              <w:rPr>
                <w:rFonts w:ascii="Times New Roman" w:hAnsi="Times New Roman"/>
                <w:sz w:val="18"/>
                <w:szCs w:val="18"/>
              </w:rPr>
            </w:pPr>
            <w:r w:rsidRPr="00B37053">
              <w:rPr>
                <w:rFonts w:ascii="Times New Roman" w:hAnsi="Times New Roman"/>
                <w:sz w:val="18"/>
                <w:szCs w:val="18"/>
              </w:rPr>
              <w:t xml:space="preserve"> </w:t>
            </w:r>
          </w:p>
        </w:tc>
        <w:tc>
          <w:tcPr>
            <w:tcW w:w="1134" w:type="dxa"/>
            <w:shd w:val="clear" w:color="auto" w:fill="auto"/>
          </w:tcPr>
          <w:p w14:paraId="56D8B5EC" w14:textId="77777777" w:rsidR="00B37053" w:rsidRPr="00B37053" w:rsidRDefault="00B37053" w:rsidP="00B37053">
            <w:pPr>
              <w:spacing w:after="0" w:line="240" w:lineRule="auto"/>
              <w:rPr>
                <w:rFonts w:ascii="Times New Roman" w:hAnsi="Times New Roman"/>
                <w:sz w:val="18"/>
                <w:szCs w:val="18"/>
              </w:rPr>
            </w:pPr>
            <w:r w:rsidRPr="00B37053">
              <w:rPr>
                <w:rFonts w:ascii="Times New Roman" w:hAnsi="Times New Roman"/>
                <w:sz w:val="18"/>
                <w:szCs w:val="18"/>
              </w:rPr>
              <w:t>6</w:t>
            </w:r>
          </w:p>
        </w:tc>
        <w:tc>
          <w:tcPr>
            <w:tcW w:w="1417" w:type="dxa"/>
            <w:shd w:val="clear" w:color="auto" w:fill="auto"/>
          </w:tcPr>
          <w:p w14:paraId="52C7F8A6" w14:textId="2B1BE83A" w:rsidR="00B37053" w:rsidRPr="00B37053" w:rsidRDefault="00B37053" w:rsidP="00B37053">
            <w:pPr>
              <w:spacing w:after="0" w:line="240" w:lineRule="auto"/>
              <w:rPr>
                <w:rFonts w:ascii="Times New Roman" w:hAnsi="Times New Roman"/>
                <w:sz w:val="18"/>
                <w:szCs w:val="18"/>
              </w:rPr>
            </w:pPr>
            <w:r w:rsidRPr="00CE29AC">
              <w:rPr>
                <w:rFonts w:ascii="Times New Roman" w:hAnsi="Times New Roman"/>
                <w:sz w:val="18"/>
                <w:szCs w:val="18"/>
              </w:rPr>
              <w:t>Апрель</w:t>
            </w:r>
          </w:p>
        </w:tc>
      </w:tr>
      <w:tr w:rsidR="00B37053" w:rsidRPr="00B37053" w14:paraId="50C9A8E0" w14:textId="77777777" w:rsidTr="00B37053">
        <w:trPr>
          <w:trHeight w:val="20"/>
          <w:jc w:val="center"/>
        </w:trPr>
        <w:tc>
          <w:tcPr>
            <w:tcW w:w="513" w:type="dxa"/>
          </w:tcPr>
          <w:p w14:paraId="76BD3EAC" w14:textId="77777777" w:rsidR="00B37053" w:rsidRPr="00B37053" w:rsidRDefault="00B37053" w:rsidP="00B37053">
            <w:pPr>
              <w:spacing w:after="0" w:line="240" w:lineRule="auto"/>
              <w:rPr>
                <w:rFonts w:ascii="Times New Roman" w:hAnsi="Times New Roman"/>
                <w:b/>
                <w:sz w:val="18"/>
                <w:szCs w:val="18"/>
              </w:rPr>
            </w:pPr>
            <w:r w:rsidRPr="00B37053">
              <w:rPr>
                <w:rFonts w:ascii="Times New Roman" w:hAnsi="Times New Roman"/>
                <w:b/>
                <w:sz w:val="18"/>
                <w:szCs w:val="18"/>
              </w:rPr>
              <w:t>52</w:t>
            </w:r>
          </w:p>
        </w:tc>
        <w:tc>
          <w:tcPr>
            <w:tcW w:w="4018" w:type="dxa"/>
            <w:shd w:val="clear" w:color="auto" w:fill="auto"/>
          </w:tcPr>
          <w:p w14:paraId="551A3B14" w14:textId="77777777" w:rsidR="00B37053" w:rsidRPr="00B37053" w:rsidRDefault="00B37053" w:rsidP="00B37053">
            <w:pPr>
              <w:spacing w:after="0" w:line="240" w:lineRule="auto"/>
              <w:rPr>
                <w:rFonts w:ascii="Times New Roman" w:hAnsi="Times New Roman"/>
                <w:sz w:val="18"/>
                <w:szCs w:val="18"/>
              </w:rPr>
            </w:pPr>
            <w:r w:rsidRPr="00B37053">
              <w:rPr>
                <w:rFonts w:ascii="Times New Roman" w:hAnsi="Times New Roman"/>
                <w:sz w:val="18"/>
                <w:szCs w:val="18"/>
              </w:rPr>
              <w:t>Левомекдол  40г мазь</w:t>
            </w:r>
          </w:p>
        </w:tc>
        <w:tc>
          <w:tcPr>
            <w:tcW w:w="993" w:type="dxa"/>
            <w:shd w:val="clear" w:color="auto" w:fill="auto"/>
          </w:tcPr>
          <w:p w14:paraId="6A594C00" w14:textId="77777777" w:rsidR="00B37053" w:rsidRPr="00B37053" w:rsidRDefault="00B37053" w:rsidP="00B37053">
            <w:pPr>
              <w:spacing w:after="0" w:line="240" w:lineRule="auto"/>
              <w:rPr>
                <w:rFonts w:ascii="Times New Roman" w:hAnsi="Times New Roman"/>
                <w:sz w:val="18"/>
                <w:szCs w:val="18"/>
              </w:rPr>
            </w:pPr>
            <w:r w:rsidRPr="00B37053">
              <w:rPr>
                <w:rFonts w:ascii="Times New Roman" w:hAnsi="Times New Roman"/>
                <w:sz w:val="18"/>
                <w:szCs w:val="18"/>
              </w:rPr>
              <w:t>уп</w:t>
            </w:r>
          </w:p>
        </w:tc>
        <w:tc>
          <w:tcPr>
            <w:tcW w:w="1134" w:type="dxa"/>
            <w:shd w:val="clear" w:color="auto" w:fill="auto"/>
          </w:tcPr>
          <w:p w14:paraId="7EC57EC1" w14:textId="77777777" w:rsidR="00B37053" w:rsidRPr="00B37053" w:rsidRDefault="00B37053" w:rsidP="00B37053">
            <w:pPr>
              <w:spacing w:after="0" w:line="240" w:lineRule="auto"/>
              <w:rPr>
                <w:rFonts w:ascii="Times New Roman" w:hAnsi="Times New Roman"/>
                <w:sz w:val="18"/>
                <w:szCs w:val="18"/>
              </w:rPr>
            </w:pPr>
            <w:r w:rsidRPr="00B37053">
              <w:rPr>
                <w:rFonts w:ascii="Times New Roman" w:hAnsi="Times New Roman"/>
                <w:sz w:val="18"/>
                <w:szCs w:val="18"/>
              </w:rPr>
              <w:t>20</w:t>
            </w:r>
          </w:p>
        </w:tc>
        <w:tc>
          <w:tcPr>
            <w:tcW w:w="1417" w:type="dxa"/>
            <w:shd w:val="clear" w:color="auto" w:fill="auto"/>
          </w:tcPr>
          <w:p w14:paraId="799C9B62" w14:textId="68A8C485" w:rsidR="00B37053" w:rsidRPr="00B37053" w:rsidRDefault="00B37053" w:rsidP="00B37053">
            <w:pPr>
              <w:spacing w:after="0" w:line="240" w:lineRule="auto"/>
              <w:rPr>
                <w:rFonts w:ascii="Times New Roman" w:hAnsi="Times New Roman"/>
                <w:sz w:val="18"/>
                <w:szCs w:val="18"/>
              </w:rPr>
            </w:pPr>
            <w:r w:rsidRPr="00CE29AC">
              <w:rPr>
                <w:rFonts w:ascii="Times New Roman" w:hAnsi="Times New Roman"/>
                <w:sz w:val="18"/>
                <w:szCs w:val="18"/>
              </w:rPr>
              <w:t>Апрель</w:t>
            </w:r>
          </w:p>
        </w:tc>
      </w:tr>
      <w:tr w:rsidR="00B37053" w:rsidRPr="00B37053" w14:paraId="0F6EA77A" w14:textId="77777777" w:rsidTr="00B37053">
        <w:trPr>
          <w:trHeight w:val="20"/>
          <w:jc w:val="center"/>
        </w:trPr>
        <w:tc>
          <w:tcPr>
            <w:tcW w:w="513" w:type="dxa"/>
          </w:tcPr>
          <w:p w14:paraId="63606AE5" w14:textId="77777777" w:rsidR="00B37053" w:rsidRPr="00B37053" w:rsidRDefault="00B37053" w:rsidP="00B37053">
            <w:pPr>
              <w:spacing w:after="0" w:line="240" w:lineRule="auto"/>
              <w:rPr>
                <w:rFonts w:ascii="Times New Roman" w:hAnsi="Times New Roman"/>
                <w:b/>
                <w:sz w:val="18"/>
                <w:szCs w:val="18"/>
              </w:rPr>
            </w:pPr>
            <w:r w:rsidRPr="00B37053">
              <w:rPr>
                <w:rFonts w:ascii="Times New Roman" w:hAnsi="Times New Roman"/>
                <w:b/>
                <w:sz w:val="18"/>
                <w:szCs w:val="18"/>
              </w:rPr>
              <w:t>53</w:t>
            </w:r>
          </w:p>
        </w:tc>
        <w:tc>
          <w:tcPr>
            <w:tcW w:w="4018" w:type="dxa"/>
            <w:shd w:val="clear" w:color="auto" w:fill="auto"/>
          </w:tcPr>
          <w:p w14:paraId="04F1C503" w14:textId="77777777" w:rsidR="00B37053" w:rsidRPr="00B37053" w:rsidRDefault="00B37053" w:rsidP="00B37053">
            <w:pPr>
              <w:spacing w:after="0" w:line="240" w:lineRule="auto"/>
              <w:rPr>
                <w:rFonts w:ascii="Times New Roman" w:hAnsi="Times New Roman"/>
                <w:sz w:val="18"/>
                <w:szCs w:val="18"/>
              </w:rPr>
            </w:pPr>
            <w:r w:rsidRPr="00B37053">
              <w:rPr>
                <w:rFonts w:ascii="Times New Roman" w:hAnsi="Times New Roman"/>
                <w:sz w:val="18"/>
                <w:szCs w:val="18"/>
              </w:rPr>
              <w:t xml:space="preserve">Левомицетин 500мг №10 </w:t>
            </w:r>
          </w:p>
        </w:tc>
        <w:tc>
          <w:tcPr>
            <w:tcW w:w="993" w:type="dxa"/>
            <w:shd w:val="clear" w:color="auto" w:fill="auto"/>
          </w:tcPr>
          <w:p w14:paraId="4A1FB432" w14:textId="77777777" w:rsidR="00B37053" w:rsidRPr="00B37053" w:rsidRDefault="00B37053" w:rsidP="00B37053">
            <w:pPr>
              <w:spacing w:after="0" w:line="240" w:lineRule="auto"/>
              <w:rPr>
                <w:rFonts w:ascii="Times New Roman" w:hAnsi="Times New Roman"/>
                <w:sz w:val="18"/>
                <w:szCs w:val="18"/>
              </w:rPr>
            </w:pPr>
            <w:r w:rsidRPr="00B37053">
              <w:rPr>
                <w:rFonts w:ascii="Times New Roman" w:hAnsi="Times New Roman"/>
                <w:sz w:val="18"/>
                <w:szCs w:val="18"/>
              </w:rPr>
              <w:t>уп</w:t>
            </w:r>
          </w:p>
        </w:tc>
        <w:tc>
          <w:tcPr>
            <w:tcW w:w="1134" w:type="dxa"/>
            <w:shd w:val="clear" w:color="auto" w:fill="auto"/>
          </w:tcPr>
          <w:p w14:paraId="3D50AD2B" w14:textId="77777777" w:rsidR="00B37053" w:rsidRPr="00B37053" w:rsidRDefault="00B37053" w:rsidP="00B37053">
            <w:pPr>
              <w:spacing w:after="0" w:line="240" w:lineRule="auto"/>
              <w:rPr>
                <w:rFonts w:ascii="Times New Roman" w:hAnsi="Times New Roman"/>
                <w:sz w:val="18"/>
                <w:szCs w:val="18"/>
              </w:rPr>
            </w:pPr>
            <w:r w:rsidRPr="00B37053">
              <w:rPr>
                <w:rFonts w:ascii="Times New Roman" w:hAnsi="Times New Roman"/>
                <w:sz w:val="18"/>
                <w:szCs w:val="18"/>
              </w:rPr>
              <w:t>50</w:t>
            </w:r>
          </w:p>
        </w:tc>
        <w:tc>
          <w:tcPr>
            <w:tcW w:w="1417" w:type="dxa"/>
            <w:shd w:val="clear" w:color="auto" w:fill="auto"/>
          </w:tcPr>
          <w:p w14:paraId="5B101DA4" w14:textId="2D881F26" w:rsidR="00B37053" w:rsidRPr="00B37053" w:rsidRDefault="00B37053" w:rsidP="00B37053">
            <w:pPr>
              <w:spacing w:after="0" w:line="240" w:lineRule="auto"/>
              <w:rPr>
                <w:rFonts w:ascii="Times New Roman" w:hAnsi="Times New Roman"/>
                <w:sz w:val="18"/>
                <w:szCs w:val="18"/>
              </w:rPr>
            </w:pPr>
            <w:r w:rsidRPr="00CE29AC">
              <w:rPr>
                <w:rFonts w:ascii="Times New Roman" w:hAnsi="Times New Roman"/>
                <w:sz w:val="18"/>
                <w:szCs w:val="18"/>
              </w:rPr>
              <w:t>Апрель</w:t>
            </w:r>
          </w:p>
        </w:tc>
      </w:tr>
      <w:tr w:rsidR="00B37053" w:rsidRPr="00B37053" w14:paraId="2E62D33C" w14:textId="77777777" w:rsidTr="00B37053">
        <w:trPr>
          <w:trHeight w:val="20"/>
          <w:jc w:val="center"/>
        </w:trPr>
        <w:tc>
          <w:tcPr>
            <w:tcW w:w="513" w:type="dxa"/>
          </w:tcPr>
          <w:p w14:paraId="231B9F75" w14:textId="77777777" w:rsidR="00B37053" w:rsidRPr="00B37053" w:rsidRDefault="00B37053" w:rsidP="00B37053">
            <w:pPr>
              <w:spacing w:after="0" w:line="240" w:lineRule="auto"/>
              <w:rPr>
                <w:rFonts w:ascii="Times New Roman" w:hAnsi="Times New Roman"/>
                <w:b/>
                <w:sz w:val="18"/>
                <w:szCs w:val="18"/>
              </w:rPr>
            </w:pPr>
            <w:r w:rsidRPr="00B37053">
              <w:rPr>
                <w:rFonts w:ascii="Times New Roman" w:hAnsi="Times New Roman"/>
                <w:b/>
                <w:sz w:val="18"/>
                <w:szCs w:val="18"/>
              </w:rPr>
              <w:t>54</w:t>
            </w:r>
          </w:p>
        </w:tc>
        <w:tc>
          <w:tcPr>
            <w:tcW w:w="4018" w:type="dxa"/>
            <w:shd w:val="clear" w:color="auto" w:fill="auto"/>
          </w:tcPr>
          <w:p w14:paraId="75C0FE74" w14:textId="77777777" w:rsidR="00B37053" w:rsidRPr="00B37053" w:rsidRDefault="00B37053" w:rsidP="00B37053">
            <w:pPr>
              <w:spacing w:after="0" w:line="240" w:lineRule="auto"/>
              <w:rPr>
                <w:rFonts w:ascii="Times New Roman" w:hAnsi="Times New Roman"/>
                <w:sz w:val="18"/>
                <w:szCs w:val="18"/>
              </w:rPr>
            </w:pPr>
            <w:r w:rsidRPr="00B37053">
              <w:rPr>
                <w:rFonts w:ascii="Times New Roman" w:hAnsi="Times New Roman"/>
                <w:sz w:val="18"/>
                <w:szCs w:val="18"/>
              </w:rPr>
              <w:t>Лидокаин 2% 2мл №10</w:t>
            </w:r>
          </w:p>
        </w:tc>
        <w:tc>
          <w:tcPr>
            <w:tcW w:w="993" w:type="dxa"/>
            <w:shd w:val="clear" w:color="auto" w:fill="auto"/>
          </w:tcPr>
          <w:p w14:paraId="07EE95C4" w14:textId="77777777" w:rsidR="00B37053" w:rsidRPr="00B37053" w:rsidRDefault="00B37053" w:rsidP="00B37053">
            <w:pPr>
              <w:spacing w:after="0" w:line="240" w:lineRule="auto"/>
              <w:rPr>
                <w:rFonts w:ascii="Times New Roman" w:hAnsi="Times New Roman"/>
                <w:sz w:val="18"/>
                <w:szCs w:val="18"/>
              </w:rPr>
            </w:pPr>
            <w:r w:rsidRPr="00B37053">
              <w:rPr>
                <w:rFonts w:ascii="Times New Roman" w:hAnsi="Times New Roman"/>
                <w:sz w:val="18"/>
                <w:szCs w:val="18"/>
              </w:rPr>
              <w:t>уп</w:t>
            </w:r>
          </w:p>
        </w:tc>
        <w:tc>
          <w:tcPr>
            <w:tcW w:w="1134" w:type="dxa"/>
            <w:shd w:val="clear" w:color="auto" w:fill="auto"/>
          </w:tcPr>
          <w:p w14:paraId="66F429C9" w14:textId="77777777" w:rsidR="00B37053" w:rsidRPr="00B37053" w:rsidRDefault="00B37053" w:rsidP="00B37053">
            <w:pPr>
              <w:spacing w:after="0" w:line="240" w:lineRule="auto"/>
              <w:rPr>
                <w:rFonts w:ascii="Times New Roman" w:hAnsi="Times New Roman"/>
                <w:sz w:val="18"/>
                <w:szCs w:val="18"/>
              </w:rPr>
            </w:pPr>
            <w:r w:rsidRPr="00B37053">
              <w:rPr>
                <w:rFonts w:ascii="Times New Roman" w:hAnsi="Times New Roman"/>
                <w:sz w:val="18"/>
                <w:szCs w:val="18"/>
              </w:rPr>
              <w:t>30</w:t>
            </w:r>
          </w:p>
        </w:tc>
        <w:tc>
          <w:tcPr>
            <w:tcW w:w="1417" w:type="dxa"/>
            <w:shd w:val="clear" w:color="auto" w:fill="auto"/>
          </w:tcPr>
          <w:p w14:paraId="3FF3FCF4" w14:textId="5A1FBFCF" w:rsidR="00B37053" w:rsidRPr="00B37053" w:rsidRDefault="00B37053" w:rsidP="00B37053">
            <w:pPr>
              <w:spacing w:after="0" w:line="240" w:lineRule="auto"/>
              <w:rPr>
                <w:rFonts w:ascii="Times New Roman" w:hAnsi="Times New Roman"/>
                <w:sz w:val="18"/>
                <w:szCs w:val="18"/>
              </w:rPr>
            </w:pPr>
            <w:r w:rsidRPr="00CE29AC">
              <w:rPr>
                <w:rFonts w:ascii="Times New Roman" w:hAnsi="Times New Roman"/>
                <w:sz w:val="18"/>
                <w:szCs w:val="18"/>
              </w:rPr>
              <w:t>Апрель</w:t>
            </w:r>
          </w:p>
        </w:tc>
      </w:tr>
      <w:tr w:rsidR="00B37053" w:rsidRPr="00B37053" w14:paraId="41FD1299" w14:textId="77777777" w:rsidTr="00B37053">
        <w:trPr>
          <w:trHeight w:val="20"/>
          <w:jc w:val="center"/>
        </w:trPr>
        <w:tc>
          <w:tcPr>
            <w:tcW w:w="513" w:type="dxa"/>
          </w:tcPr>
          <w:p w14:paraId="204E750C" w14:textId="77777777" w:rsidR="00B37053" w:rsidRPr="00B37053" w:rsidRDefault="00B37053" w:rsidP="00B37053">
            <w:pPr>
              <w:spacing w:after="0" w:line="240" w:lineRule="auto"/>
              <w:rPr>
                <w:rFonts w:ascii="Times New Roman" w:hAnsi="Times New Roman"/>
                <w:b/>
                <w:sz w:val="18"/>
                <w:szCs w:val="18"/>
              </w:rPr>
            </w:pPr>
            <w:r w:rsidRPr="00B37053">
              <w:rPr>
                <w:rFonts w:ascii="Times New Roman" w:hAnsi="Times New Roman"/>
                <w:b/>
                <w:sz w:val="18"/>
                <w:szCs w:val="18"/>
              </w:rPr>
              <w:t>55</w:t>
            </w:r>
          </w:p>
        </w:tc>
        <w:tc>
          <w:tcPr>
            <w:tcW w:w="4018" w:type="dxa"/>
            <w:shd w:val="clear" w:color="auto" w:fill="auto"/>
          </w:tcPr>
          <w:p w14:paraId="7CED1570" w14:textId="77777777" w:rsidR="00B37053" w:rsidRPr="00B37053" w:rsidRDefault="00B37053" w:rsidP="00B37053">
            <w:pPr>
              <w:spacing w:after="0" w:line="240" w:lineRule="auto"/>
              <w:rPr>
                <w:rFonts w:ascii="Times New Roman" w:hAnsi="Times New Roman"/>
                <w:sz w:val="18"/>
                <w:szCs w:val="18"/>
              </w:rPr>
            </w:pPr>
            <w:r w:rsidRPr="00B37053">
              <w:rPr>
                <w:rFonts w:ascii="Times New Roman" w:hAnsi="Times New Roman"/>
                <w:sz w:val="18"/>
                <w:szCs w:val="18"/>
              </w:rPr>
              <w:t xml:space="preserve">Линкомицин 300мг/мл 1мл №10 </w:t>
            </w:r>
          </w:p>
        </w:tc>
        <w:tc>
          <w:tcPr>
            <w:tcW w:w="993" w:type="dxa"/>
            <w:shd w:val="clear" w:color="auto" w:fill="auto"/>
          </w:tcPr>
          <w:p w14:paraId="2E5C5FDA" w14:textId="77777777" w:rsidR="00B37053" w:rsidRPr="00B37053" w:rsidRDefault="00B37053" w:rsidP="00B37053">
            <w:pPr>
              <w:spacing w:after="0" w:line="240" w:lineRule="auto"/>
              <w:rPr>
                <w:rFonts w:ascii="Times New Roman" w:hAnsi="Times New Roman"/>
                <w:sz w:val="18"/>
                <w:szCs w:val="18"/>
              </w:rPr>
            </w:pPr>
            <w:r w:rsidRPr="00B37053">
              <w:rPr>
                <w:rFonts w:ascii="Times New Roman" w:hAnsi="Times New Roman"/>
                <w:sz w:val="18"/>
                <w:szCs w:val="18"/>
              </w:rPr>
              <w:t>уп</w:t>
            </w:r>
          </w:p>
        </w:tc>
        <w:tc>
          <w:tcPr>
            <w:tcW w:w="1134" w:type="dxa"/>
            <w:shd w:val="clear" w:color="auto" w:fill="auto"/>
          </w:tcPr>
          <w:p w14:paraId="28D5F2E8" w14:textId="77777777" w:rsidR="00B37053" w:rsidRPr="00B37053" w:rsidRDefault="00B37053" w:rsidP="00B37053">
            <w:pPr>
              <w:spacing w:after="0" w:line="240" w:lineRule="auto"/>
              <w:rPr>
                <w:rFonts w:ascii="Times New Roman" w:hAnsi="Times New Roman"/>
                <w:sz w:val="18"/>
                <w:szCs w:val="18"/>
              </w:rPr>
            </w:pPr>
            <w:r w:rsidRPr="00B37053">
              <w:rPr>
                <w:rFonts w:ascii="Times New Roman" w:hAnsi="Times New Roman"/>
                <w:sz w:val="18"/>
                <w:szCs w:val="18"/>
              </w:rPr>
              <w:t>15</w:t>
            </w:r>
          </w:p>
        </w:tc>
        <w:tc>
          <w:tcPr>
            <w:tcW w:w="1417" w:type="dxa"/>
            <w:shd w:val="clear" w:color="auto" w:fill="auto"/>
          </w:tcPr>
          <w:p w14:paraId="32D4776A" w14:textId="0F0E3B39" w:rsidR="00B37053" w:rsidRPr="00B37053" w:rsidRDefault="00B37053" w:rsidP="00B37053">
            <w:pPr>
              <w:spacing w:after="0" w:line="240" w:lineRule="auto"/>
              <w:rPr>
                <w:rFonts w:ascii="Times New Roman" w:hAnsi="Times New Roman"/>
                <w:sz w:val="18"/>
                <w:szCs w:val="18"/>
              </w:rPr>
            </w:pPr>
            <w:r w:rsidRPr="00CE29AC">
              <w:rPr>
                <w:rFonts w:ascii="Times New Roman" w:hAnsi="Times New Roman"/>
                <w:sz w:val="18"/>
                <w:szCs w:val="18"/>
              </w:rPr>
              <w:t>Апрель</w:t>
            </w:r>
          </w:p>
        </w:tc>
      </w:tr>
      <w:tr w:rsidR="00B37053" w:rsidRPr="00B37053" w14:paraId="4BD515CC" w14:textId="77777777" w:rsidTr="00B37053">
        <w:trPr>
          <w:trHeight w:val="20"/>
          <w:jc w:val="center"/>
        </w:trPr>
        <w:tc>
          <w:tcPr>
            <w:tcW w:w="513" w:type="dxa"/>
          </w:tcPr>
          <w:p w14:paraId="24BF3EFE" w14:textId="77777777" w:rsidR="00B37053" w:rsidRPr="00B37053" w:rsidRDefault="00B37053" w:rsidP="00B37053">
            <w:pPr>
              <w:spacing w:after="0" w:line="240" w:lineRule="auto"/>
              <w:rPr>
                <w:rFonts w:ascii="Times New Roman" w:hAnsi="Times New Roman"/>
                <w:b/>
                <w:sz w:val="18"/>
                <w:szCs w:val="18"/>
              </w:rPr>
            </w:pPr>
            <w:r w:rsidRPr="00B37053">
              <w:rPr>
                <w:rFonts w:ascii="Times New Roman" w:hAnsi="Times New Roman"/>
                <w:b/>
                <w:sz w:val="18"/>
                <w:szCs w:val="18"/>
              </w:rPr>
              <w:t>56</w:t>
            </w:r>
          </w:p>
        </w:tc>
        <w:tc>
          <w:tcPr>
            <w:tcW w:w="4018" w:type="dxa"/>
            <w:shd w:val="clear" w:color="auto" w:fill="auto"/>
          </w:tcPr>
          <w:p w14:paraId="57E04DB8" w14:textId="77777777" w:rsidR="00B37053" w:rsidRPr="00B37053" w:rsidRDefault="00B37053" w:rsidP="00B37053">
            <w:pPr>
              <w:spacing w:after="0" w:line="240" w:lineRule="auto"/>
              <w:rPr>
                <w:rFonts w:ascii="Times New Roman" w:hAnsi="Times New Roman"/>
                <w:sz w:val="18"/>
                <w:szCs w:val="18"/>
              </w:rPr>
            </w:pPr>
            <w:r w:rsidRPr="00B37053">
              <w:rPr>
                <w:rFonts w:ascii="Times New Roman" w:hAnsi="Times New Roman"/>
                <w:sz w:val="18"/>
                <w:szCs w:val="18"/>
              </w:rPr>
              <w:t>Лоперамид-ТК 200мг №10 капс.</w:t>
            </w:r>
          </w:p>
        </w:tc>
        <w:tc>
          <w:tcPr>
            <w:tcW w:w="993" w:type="dxa"/>
            <w:shd w:val="clear" w:color="auto" w:fill="auto"/>
          </w:tcPr>
          <w:p w14:paraId="53127591" w14:textId="77777777" w:rsidR="00B37053" w:rsidRPr="00B37053" w:rsidRDefault="00B37053" w:rsidP="00B37053">
            <w:pPr>
              <w:spacing w:after="0" w:line="240" w:lineRule="auto"/>
              <w:rPr>
                <w:rFonts w:ascii="Times New Roman" w:hAnsi="Times New Roman"/>
                <w:sz w:val="18"/>
                <w:szCs w:val="18"/>
              </w:rPr>
            </w:pPr>
            <w:r w:rsidRPr="00B37053">
              <w:rPr>
                <w:rFonts w:ascii="Times New Roman" w:hAnsi="Times New Roman"/>
                <w:sz w:val="18"/>
                <w:szCs w:val="18"/>
              </w:rPr>
              <w:t>уп</w:t>
            </w:r>
          </w:p>
        </w:tc>
        <w:tc>
          <w:tcPr>
            <w:tcW w:w="1134" w:type="dxa"/>
            <w:shd w:val="clear" w:color="auto" w:fill="auto"/>
          </w:tcPr>
          <w:p w14:paraId="063520D5" w14:textId="77777777" w:rsidR="00B37053" w:rsidRPr="00B37053" w:rsidRDefault="00B37053" w:rsidP="00B37053">
            <w:pPr>
              <w:spacing w:after="0" w:line="240" w:lineRule="auto"/>
              <w:rPr>
                <w:rFonts w:ascii="Times New Roman" w:hAnsi="Times New Roman"/>
                <w:sz w:val="18"/>
                <w:szCs w:val="18"/>
              </w:rPr>
            </w:pPr>
            <w:r w:rsidRPr="00B37053">
              <w:rPr>
                <w:rFonts w:ascii="Times New Roman" w:hAnsi="Times New Roman"/>
                <w:sz w:val="18"/>
                <w:szCs w:val="18"/>
              </w:rPr>
              <w:t>50</w:t>
            </w:r>
          </w:p>
        </w:tc>
        <w:tc>
          <w:tcPr>
            <w:tcW w:w="1417" w:type="dxa"/>
            <w:shd w:val="clear" w:color="auto" w:fill="auto"/>
          </w:tcPr>
          <w:p w14:paraId="3F394719" w14:textId="3002B713" w:rsidR="00B37053" w:rsidRPr="00B37053" w:rsidRDefault="00B37053" w:rsidP="00B37053">
            <w:pPr>
              <w:spacing w:after="0" w:line="240" w:lineRule="auto"/>
              <w:rPr>
                <w:rFonts w:ascii="Times New Roman" w:hAnsi="Times New Roman"/>
                <w:sz w:val="18"/>
                <w:szCs w:val="18"/>
              </w:rPr>
            </w:pPr>
            <w:r w:rsidRPr="00CE29AC">
              <w:rPr>
                <w:rFonts w:ascii="Times New Roman" w:hAnsi="Times New Roman"/>
                <w:sz w:val="18"/>
                <w:szCs w:val="18"/>
              </w:rPr>
              <w:t>Апрель</w:t>
            </w:r>
          </w:p>
        </w:tc>
      </w:tr>
      <w:tr w:rsidR="00B37053" w:rsidRPr="00B37053" w14:paraId="0D7EE9FC" w14:textId="77777777" w:rsidTr="00B37053">
        <w:trPr>
          <w:trHeight w:val="20"/>
          <w:jc w:val="center"/>
        </w:trPr>
        <w:tc>
          <w:tcPr>
            <w:tcW w:w="513" w:type="dxa"/>
          </w:tcPr>
          <w:p w14:paraId="48B2042E" w14:textId="77777777" w:rsidR="00B37053" w:rsidRPr="00B37053" w:rsidRDefault="00B37053" w:rsidP="00B37053">
            <w:pPr>
              <w:spacing w:after="0" w:line="240" w:lineRule="auto"/>
              <w:rPr>
                <w:rFonts w:ascii="Times New Roman" w:hAnsi="Times New Roman"/>
                <w:b/>
                <w:sz w:val="18"/>
                <w:szCs w:val="18"/>
              </w:rPr>
            </w:pPr>
            <w:r w:rsidRPr="00B37053">
              <w:rPr>
                <w:rFonts w:ascii="Times New Roman" w:hAnsi="Times New Roman"/>
                <w:b/>
                <w:sz w:val="18"/>
                <w:szCs w:val="18"/>
              </w:rPr>
              <w:t>57</w:t>
            </w:r>
          </w:p>
        </w:tc>
        <w:tc>
          <w:tcPr>
            <w:tcW w:w="4018" w:type="dxa"/>
            <w:shd w:val="clear" w:color="auto" w:fill="auto"/>
          </w:tcPr>
          <w:p w14:paraId="70574714" w14:textId="77777777" w:rsidR="00B37053" w:rsidRPr="00B37053" w:rsidRDefault="00B37053" w:rsidP="00B37053">
            <w:pPr>
              <w:spacing w:after="0" w:line="240" w:lineRule="auto"/>
              <w:rPr>
                <w:rFonts w:ascii="Times New Roman" w:hAnsi="Times New Roman"/>
                <w:sz w:val="18"/>
                <w:szCs w:val="18"/>
              </w:rPr>
            </w:pPr>
            <w:r w:rsidRPr="00B37053">
              <w:rPr>
                <w:rFonts w:ascii="Times New Roman" w:hAnsi="Times New Roman"/>
                <w:sz w:val="18"/>
                <w:szCs w:val="18"/>
              </w:rPr>
              <w:t>Лоратал 10мг №10</w:t>
            </w:r>
          </w:p>
        </w:tc>
        <w:tc>
          <w:tcPr>
            <w:tcW w:w="993" w:type="dxa"/>
            <w:shd w:val="clear" w:color="auto" w:fill="auto"/>
          </w:tcPr>
          <w:p w14:paraId="5F4EB975" w14:textId="77777777" w:rsidR="00B37053" w:rsidRPr="00B37053" w:rsidRDefault="00B37053" w:rsidP="00B37053">
            <w:pPr>
              <w:spacing w:after="0" w:line="240" w:lineRule="auto"/>
              <w:rPr>
                <w:rFonts w:ascii="Times New Roman" w:hAnsi="Times New Roman"/>
                <w:sz w:val="18"/>
                <w:szCs w:val="18"/>
              </w:rPr>
            </w:pPr>
            <w:r w:rsidRPr="00B37053">
              <w:rPr>
                <w:rFonts w:ascii="Times New Roman" w:hAnsi="Times New Roman"/>
                <w:sz w:val="18"/>
                <w:szCs w:val="18"/>
              </w:rPr>
              <w:t>уп</w:t>
            </w:r>
          </w:p>
        </w:tc>
        <w:tc>
          <w:tcPr>
            <w:tcW w:w="1134" w:type="dxa"/>
            <w:shd w:val="clear" w:color="auto" w:fill="auto"/>
          </w:tcPr>
          <w:p w14:paraId="6A2DAC9F" w14:textId="77777777" w:rsidR="00B37053" w:rsidRPr="00B37053" w:rsidRDefault="00B37053" w:rsidP="00B37053">
            <w:pPr>
              <w:spacing w:after="0" w:line="240" w:lineRule="auto"/>
              <w:rPr>
                <w:rFonts w:ascii="Times New Roman" w:hAnsi="Times New Roman"/>
                <w:sz w:val="18"/>
                <w:szCs w:val="18"/>
              </w:rPr>
            </w:pPr>
            <w:r w:rsidRPr="00B37053">
              <w:rPr>
                <w:rFonts w:ascii="Times New Roman" w:hAnsi="Times New Roman"/>
                <w:sz w:val="18"/>
                <w:szCs w:val="18"/>
              </w:rPr>
              <w:t>20</w:t>
            </w:r>
          </w:p>
        </w:tc>
        <w:tc>
          <w:tcPr>
            <w:tcW w:w="1417" w:type="dxa"/>
            <w:shd w:val="clear" w:color="auto" w:fill="auto"/>
          </w:tcPr>
          <w:p w14:paraId="754437E9" w14:textId="733624AC" w:rsidR="00B37053" w:rsidRPr="00B37053" w:rsidRDefault="00B37053" w:rsidP="00B37053">
            <w:pPr>
              <w:spacing w:after="0" w:line="240" w:lineRule="auto"/>
              <w:rPr>
                <w:rFonts w:ascii="Times New Roman" w:hAnsi="Times New Roman"/>
                <w:sz w:val="18"/>
                <w:szCs w:val="18"/>
              </w:rPr>
            </w:pPr>
            <w:r w:rsidRPr="00CE29AC">
              <w:rPr>
                <w:rFonts w:ascii="Times New Roman" w:hAnsi="Times New Roman"/>
                <w:sz w:val="18"/>
                <w:szCs w:val="18"/>
              </w:rPr>
              <w:t>Апрель</w:t>
            </w:r>
          </w:p>
        </w:tc>
      </w:tr>
      <w:tr w:rsidR="00B37053" w:rsidRPr="00B37053" w14:paraId="3C455099" w14:textId="77777777" w:rsidTr="00B37053">
        <w:trPr>
          <w:trHeight w:val="20"/>
          <w:jc w:val="center"/>
        </w:trPr>
        <w:tc>
          <w:tcPr>
            <w:tcW w:w="513" w:type="dxa"/>
          </w:tcPr>
          <w:p w14:paraId="58E31235" w14:textId="77777777" w:rsidR="00B37053" w:rsidRPr="00B37053" w:rsidRDefault="00B37053" w:rsidP="00B37053">
            <w:pPr>
              <w:spacing w:after="0" w:line="240" w:lineRule="auto"/>
              <w:rPr>
                <w:rFonts w:ascii="Times New Roman" w:hAnsi="Times New Roman"/>
                <w:b/>
                <w:sz w:val="18"/>
                <w:szCs w:val="18"/>
              </w:rPr>
            </w:pPr>
            <w:r w:rsidRPr="00B37053">
              <w:rPr>
                <w:rFonts w:ascii="Times New Roman" w:hAnsi="Times New Roman"/>
                <w:b/>
                <w:sz w:val="18"/>
                <w:szCs w:val="18"/>
              </w:rPr>
              <w:t>58</w:t>
            </w:r>
          </w:p>
        </w:tc>
        <w:tc>
          <w:tcPr>
            <w:tcW w:w="4018" w:type="dxa"/>
            <w:shd w:val="clear" w:color="auto" w:fill="auto"/>
          </w:tcPr>
          <w:p w14:paraId="1A3E54CC" w14:textId="77777777" w:rsidR="00B37053" w:rsidRPr="00B37053" w:rsidRDefault="00B37053" w:rsidP="00B37053">
            <w:pPr>
              <w:spacing w:after="0" w:line="240" w:lineRule="auto"/>
              <w:rPr>
                <w:rFonts w:ascii="Times New Roman" w:hAnsi="Times New Roman"/>
                <w:sz w:val="18"/>
                <w:szCs w:val="18"/>
              </w:rPr>
            </w:pPr>
            <w:r w:rsidRPr="00B37053">
              <w:rPr>
                <w:rFonts w:ascii="Times New Roman" w:hAnsi="Times New Roman"/>
                <w:sz w:val="18"/>
                <w:szCs w:val="18"/>
              </w:rPr>
              <w:t>Мелоксикам  15 мг/1,5 мл №5</w:t>
            </w:r>
          </w:p>
        </w:tc>
        <w:tc>
          <w:tcPr>
            <w:tcW w:w="993" w:type="dxa"/>
            <w:shd w:val="clear" w:color="auto" w:fill="auto"/>
          </w:tcPr>
          <w:p w14:paraId="6447CBE8" w14:textId="77777777" w:rsidR="00B37053" w:rsidRPr="00B37053" w:rsidRDefault="00B37053" w:rsidP="00B37053">
            <w:pPr>
              <w:spacing w:after="0" w:line="240" w:lineRule="auto"/>
              <w:rPr>
                <w:rFonts w:ascii="Times New Roman" w:hAnsi="Times New Roman"/>
                <w:sz w:val="18"/>
                <w:szCs w:val="18"/>
              </w:rPr>
            </w:pPr>
            <w:r w:rsidRPr="00B37053">
              <w:rPr>
                <w:rFonts w:ascii="Times New Roman" w:hAnsi="Times New Roman"/>
                <w:sz w:val="18"/>
                <w:szCs w:val="18"/>
              </w:rPr>
              <w:t>уп</w:t>
            </w:r>
          </w:p>
        </w:tc>
        <w:tc>
          <w:tcPr>
            <w:tcW w:w="1134" w:type="dxa"/>
            <w:shd w:val="clear" w:color="auto" w:fill="auto"/>
          </w:tcPr>
          <w:p w14:paraId="31666D28" w14:textId="77777777" w:rsidR="00B37053" w:rsidRPr="00B37053" w:rsidRDefault="00B37053" w:rsidP="00B37053">
            <w:pPr>
              <w:spacing w:after="0" w:line="240" w:lineRule="auto"/>
              <w:rPr>
                <w:rFonts w:ascii="Times New Roman" w:hAnsi="Times New Roman"/>
                <w:sz w:val="18"/>
                <w:szCs w:val="18"/>
              </w:rPr>
            </w:pPr>
            <w:r w:rsidRPr="00B37053">
              <w:rPr>
                <w:rFonts w:ascii="Times New Roman" w:hAnsi="Times New Roman"/>
                <w:sz w:val="18"/>
                <w:szCs w:val="18"/>
              </w:rPr>
              <w:t>40</w:t>
            </w:r>
          </w:p>
        </w:tc>
        <w:tc>
          <w:tcPr>
            <w:tcW w:w="1417" w:type="dxa"/>
            <w:shd w:val="clear" w:color="auto" w:fill="auto"/>
          </w:tcPr>
          <w:p w14:paraId="41766442" w14:textId="7F29D357" w:rsidR="00B37053" w:rsidRPr="00B37053" w:rsidRDefault="00B37053" w:rsidP="00B37053">
            <w:pPr>
              <w:spacing w:after="0" w:line="240" w:lineRule="auto"/>
              <w:rPr>
                <w:rFonts w:ascii="Times New Roman" w:hAnsi="Times New Roman"/>
                <w:sz w:val="18"/>
                <w:szCs w:val="18"/>
              </w:rPr>
            </w:pPr>
            <w:r w:rsidRPr="00CE29AC">
              <w:rPr>
                <w:rFonts w:ascii="Times New Roman" w:hAnsi="Times New Roman"/>
                <w:sz w:val="18"/>
                <w:szCs w:val="18"/>
              </w:rPr>
              <w:t>Апрель</w:t>
            </w:r>
          </w:p>
        </w:tc>
      </w:tr>
      <w:tr w:rsidR="00B37053" w:rsidRPr="00B37053" w14:paraId="6A148B44" w14:textId="77777777" w:rsidTr="00B37053">
        <w:trPr>
          <w:trHeight w:val="20"/>
          <w:jc w:val="center"/>
        </w:trPr>
        <w:tc>
          <w:tcPr>
            <w:tcW w:w="513" w:type="dxa"/>
          </w:tcPr>
          <w:p w14:paraId="4A31D71F" w14:textId="77777777" w:rsidR="00B37053" w:rsidRPr="00B37053" w:rsidRDefault="00B37053" w:rsidP="00B37053">
            <w:pPr>
              <w:spacing w:after="0" w:line="240" w:lineRule="auto"/>
              <w:rPr>
                <w:rFonts w:ascii="Times New Roman" w:hAnsi="Times New Roman"/>
                <w:b/>
                <w:sz w:val="18"/>
                <w:szCs w:val="18"/>
              </w:rPr>
            </w:pPr>
            <w:r w:rsidRPr="00B37053">
              <w:rPr>
                <w:rFonts w:ascii="Times New Roman" w:hAnsi="Times New Roman"/>
                <w:b/>
                <w:sz w:val="18"/>
                <w:szCs w:val="18"/>
              </w:rPr>
              <w:t>59</w:t>
            </w:r>
          </w:p>
        </w:tc>
        <w:tc>
          <w:tcPr>
            <w:tcW w:w="4018" w:type="dxa"/>
            <w:shd w:val="clear" w:color="auto" w:fill="auto"/>
          </w:tcPr>
          <w:p w14:paraId="75169C6C" w14:textId="77777777" w:rsidR="00B37053" w:rsidRPr="00B37053" w:rsidRDefault="00B37053" w:rsidP="00B37053">
            <w:pPr>
              <w:spacing w:after="0" w:line="240" w:lineRule="auto"/>
              <w:rPr>
                <w:rFonts w:ascii="Times New Roman" w:hAnsi="Times New Roman"/>
                <w:sz w:val="18"/>
                <w:szCs w:val="18"/>
                <w:lang w:val="en-US"/>
              </w:rPr>
            </w:pPr>
            <w:r w:rsidRPr="00B37053">
              <w:rPr>
                <w:rFonts w:ascii="Times New Roman" w:hAnsi="Times New Roman"/>
                <w:sz w:val="18"/>
                <w:szCs w:val="18"/>
              </w:rPr>
              <w:t>Мерказолил -Здоровье 5мг №100</w:t>
            </w:r>
          </w:p>
        </w:tc>
        <w:tc>
          <w:tcPr>
            <w:tcW w:w="993" w:type="dxa"/>
            <w:shd w:val="clear" w:color="auto" w:fill="auto"/>
          </w:tcPr>
          <w:p w14:paraId="7F7BC51B" w14:textId="77777777" w:rsidR="00B37053" w:rsidRPr="00B37053" w:rsidRDefault="00B37053" w:rsidP="00B37053">
            <w:pPr>
              <w:spacing w:after="0" w:line="240" w:lineRule="auto"/>
              <w:rPr>
                <w:rFonts w:ascii="Times New Roman" w:hAnsi="Times New Roman"/>
                <w:sz w:val="18"/>
                <w:szCs w:val="18"/>
                <w:lang w:val="en-US"/>
              </w:rPr>
            </w:pPr>
            <w:r w:rsidRPr="00B37053">
              <w:rPr>
                <w:rFonts w:ascii="Times New Roman" w:hAnsi="Times New Roman"/>
                <w:sz w:val="18"/>
                <w:szCs w:val="18"/>
              </w:rPr>
              <w:t>уп</w:t>
            </w:r>
          </w:p>
        </w:tc>
        <w:tc>
          <w:tcPr>
            <w:tcW w:w="1134" w:type="dxa"/>
            <w:shd w:val="clear" w:color="auto" w:fill="auto"/>
          </w:tcPr>
          <w:p w14:paraId="4A458FF9" w14:textId="77777777" w:rsidR="00B37053" w:rsidRPr="00B37053" w:rsidRDefault="00B37053" w:rsidP="00B37053">
            <w:pPr>
              <w:spacing w:after="0" w:line="240" w:lineRule="auto"/>
              <w:rPr>
                <w:rFonts w:ascii="Times New Roman" w:hAnsi="Times New Roman"/>
                <w:sz w:val="18"/>
                <w:szCs w:val="18"/>
                <w:lang w:val="en-US"/>
              </w:rPr>
            </w:pPr>
            <w:r w:rsidRPr="00B37053">
              <w:rPr>
                <w:rFonts w:ascii="Times New Roman" w:hAnsi="Times New Roman"/>
                <w:sz w:val="18"/>
                <w:szCs w:val="18"/>
              </w:rPr>
              <w:t>3</w:t>
            </w:r>
          </w:p>
        </w:tc>
        <w:tc>
          <w:tcPr>
            <w:tcW w:w="1417" w:type="dxa"/>
            <w:shd w:val="clear" w:color="auto" w:fill="auto"/>
          </w:tcPr>
          <w:p w14:paraId="69B12456" w14:textId="029DB05D" w:rsidR="00B37053" w:rsidRPr="00B37053" w:rsidRDefault="00B37053" w:rsidP="00B37053">
            <w:pPr>
              <w:spacing w:after="0" w:line="240" w:lineRule="auto"/>
              <w:rPr>
                <w:rFonts w:ascii="Times New Roman" w:hAnsi="Times New Roman"/>
                <w:sz w:val="18"/>
                <w:szCs w:val="18"/>
                <w:lang w:val="en-US"/>
              </w:rPr>
            </w:pPr>
            <w:r w:rsidRPr="00CE29AC">
              <w:rPr>
                <w:rFonts w:ascii="Times New Roman" w:hAnsi="Times New Roman"/>
                <w:sz w:val="18"/>
                <w:szCs w:val="18"/>
              </w:rPr>
              <w:t>Апрель</w:t>
            </w:r>
          </w:p>
        </w:tc>
      </w:tr>
      <w:tr w:rsidR="00B37053" w:rsidRPr="00B37053" w14:paraId="44F7D779" w14:textId="77777777" w:rsidTr="00B37053">
        <w:trPr>
          <w:trHeight w:val="20"/>
          <w:jc w:val="center"/>
        </w:trPr>
        <w:tc>
          <w:tcPr>
            <w:tcW w:w="513" w:type="dxa"/>
          </w:tcPr>
          <w:p w14:paraId="312FA125" w14:textId="77777777" w:rsidR="00B37053" w:rsidRPr="00B37053" w:rsidRDefault="00B37053" w:rsidP="00B37053">
            <w:pPr>
              <w:spacing w:after="0" w:line="240" w:lineRule="auto"/>
              <w:rPr>
                <w:rFonts w:ascii="Times New Roman" w:hAnsi="Times New Roman"/>
                <w:b/>
                <w:sz w:val="18"/>
                <w:szCs w:val="18"/>
              </w:rPr>
            </w:pPr>
            <w:r w:rsidRPr="00B37053">
              <w:rPr>
                <w:rFonts w:ascii="Times New Roman" w:hAnsi="Times New Roman"/>
                <w:b/>
                <w:sz w:val="18"/>
                <w:szCs w:val="18"/>
              </w:rPr>
              <w:t>60</w:t>
            </w:r>
          </w:p>
        </w:tc>
        <w:tc>
          <w:tcPr>
            <w:tcW w:w="4018" w:type="dxa"/>
            <w:shd w:val="clear" w:color="auto" w:fill="auto"/>
          </w:tcPr>
          <w:p w14:paraId="0B45E26F" w14:textId="77777777" w:rsidR="00B37053" w:rsidRPr="00B37053" w:rsidRDefault="00B37053" w:rsidP="00B37053">
            <w:pPr>
              <w:spacing w:after="0" w:line="240" w:lineRule="auto"/>
              <w:rPr>
                <w:rFonts w:ascii="Times New Roman" w:hAnsi="Times New Roman"/>
                <w:sz w:val="18"/>
                <w:szCs w:val="18"/>
                <w:lang w:val="en-US"/>
              </w:rPr>
            </w:pPr>
            <w:r w:rsidRPr="00B37053">
              <w:rPr>
                <w:rFonts w:ascii="Times New Roman" w:hAnsi="Times New Roman"/>
                <w:sz w:val="18"/>
                <w:szCs w:val="18"/>
              </w:rPr>
              <w:t>Метилурацил 500мг №10 супп.рект.</w:t>
            </w:r>
          </w:p>
        </w:tc>
        <w:tc>
          <w:tcPr>
            <w:tcW w:w="993" w:type="dxa"/>
            <w:shd w:val="clear" w:color="auto" w:fill="auto"/>
          </w:tcPr>
          <w:p w14:paraId="130C7593" w14:textId="77777777" w:rsidR="00B37053" w:rsidRPr="00B37053" w:rsidRDefault="00B37053" w:rsidP="00B37053">
            <w:pPr>
              <w:spacing w:after="0" w:line="240" w:lineRule="auto"/>
              <w:rPr>
                <w:rFonts w:ascii="Times New Roman" w:hAnsi="Times New Roman"/>
                <w:sz w:val="18"/>
                <w:szCs w:val="18"/>
                <w:lang w:val="en-US"/>
              </w:rPr>
            </w:pPr>
            <w:r w:rsidRPr="00B37053">
              <w:rPr>
                <w:rFonts w:ascii="Times New Roman" w:hAnsi="Times New Roman"/>
                <w:sz w:val="18"/>
                <w:szCs w:val="18"/>
              </w:rPr>
              <w:t>уп</w:t>
            </w:r>
          </w:p>
        </w:tc>
        <w:tc>
          <w:tcPr>
            <w:tcW w:w="1134" w:type="dxa"/>
            <w:shd w:val="clear" w:color="auto" w:fill="auto"/>
          </w:tcPr>
          <w:p w14:paraId="6007332F" w14:textId="77777777" w:rsidR="00B37053" w:rsidRPr="00B37053" w:rsidRDefault="00B37053" w:rsidP="00B37053">
            <w:pPr>
              <w:spacing w:after="0" w:line="240" w:lineRule="auto"/>
              <w:rPr>
                <w:rFonts w:ascii="Times New Roman" w:hAnsi="Times New Roman"/>
                <w:sz w:val="18"/>
                <w:szCs w:val="18"/>
                <w:lang w:val="en-US"/>
              </w:rPr>
            </w:pPr>
            <w:r w:rsidRPr="00B37053">
              <w:rPr>
                <w:rFonts w:ascii="Times New Roman" w:hAnsi="Times New Roman"/>
                <w:sz w:val="18"/>
                <w:szCs w:val="18"/>
              </w:rPr>
              <w:t>40</w:t>
            </w:r>
          </w:p>
        </w:tc>
        <w:tc>
          <w:tcPr>
            <w:tcW w:w="1417" w:type="dxa"/>
            <w:shd w:val="clear" w:color="auto" w:fill="auto"/>
          </w:tcPr>
          <w:p w14:paraId="0F43876A" w14:textId="768387B8" w:rsidR="00B37053" w:rsidRPr="00B37053" w:rsidRDefault="00B37053" w:rsidP="00B37053">
            <w:pPr>
              <w:spacing w:after="0" w:line="240" w:lineRule="auto"/>
              <w:rPr>
                <w:rFonts w:ascii="Times New Roman" w:hAnsi="Times New Roman"/>
                <w:sz w:val="18"/>
                <w:szCs w:val="18"/>
                <w:lang w:val="en-US"/>
              </w:rPr>
            </w:pPr>
            <w:r w:rsidRPr="00CE29AC">
              <w:rPr>
                <w:rFonts w:ascii="Times New Roman" w:hAnsi="Times New Roman"/>
                <w:sz w:val="18"/>
                <w:szCs w:val="18"/>
              </w:rPr>
              <w:t>Апрель</w:t>
            </w:r>
          </w:p>
        </w:tc>
      </w:tr>
      <w:tr w:rsidR="00B37053" w:rsidRPr="00B37053" w14:paraId="4C09A704" w14:textId="77777777" w:rsidTr="00B37053">
        <w:trPr>
          <w:trHeight w:val="20"/>
          <w:jc w:val="center"/>
        </w:trPr>
        <w:tc>
          <w:tcPr>
            <w:tcW w:w="513" w:type="dxa"/>
          </w:tcPr>
          <w:p w14:paraId="73122195" w14:textId="77777777" w:rsidR="00B37053" w:rsidRPr="00B37053" w:rsidRDefault="00B37053" w:rsidP="00B37053">
            <w:pPr>
              <w:spacing w:after="0" w:line="240" w:lineRule="auto"/>
              <w:rPr>
                <w:rFonts w:ascii="Times New Roman" w:hAnsi="Times New Roman"/>
                <w:b/>
                <w:sz w:val="18"/>
                <w:szCs w:val="18"/>
              </w:rPr>
            </w:pPr>
            <w:r w:rsidRPr="00B37053">
              <w:rPr>
                <w:rFonts w:ascii="Times New Roman" w:hAnsi="Times New Roman"/>
                <w:b/>
                <w:sz w:val="18"/>
                <w:szCs w:val="18"/>
              </w:rPr>
              <w:t>61</w:t>
            </w:r>
          </w:p>
        </w:tc>
        <w:tc>
          <w:tcPr>
            <w:tcW w:w="4018" w:type="dxa"/>
            <w:shd w:val="clear" w:color="auto" w:fill="auto"/>
          </w:tcPr>
          <w:p w14:paraId="199F4F29" w14:textId="77777777" w:rsidR="00B37053" w:rsidRPr="00B37053" w:rsidRDefault="00B37053" w:rsidP="00B37053">
            <w:pPr>
              <w:spacing w:after="0" w:line="240" w:lineRule="auto"/>
              <w:rPr>
                <w:rFonts w:ascii="Times New Roman" w:hAnsi="Times New Roman"/>
                <w:sz w:val="18"/>
                <w:szCs w:val="18"/>
                <w:lang w:val="en-US"/>
              </w:rPr>
            </w:pPr>
            <w:r w:rsidRPr="00B37053">
              <w:rPr>
                <w:rFonts w:ascii="Times New Roman" w:hAnsi="Times New Roman"/>
                <w:sz w:val="18"/>
                <w:szCs w:val="18"/>
              </w:rPr>
              <w:t>Метронидазол-Акос 0,5% 100мл</w:t>
            </w:r>
          </w:p>
        </w:tc>
        <w:tc>
          <w:tcPr>
            <w:tcW w:w="993" w:type="dxa"/>
            <w:shd w:val="clear" w:color="auto" w:fill="auto"/>
          </w:tcPr>
          <w:p w14:paraId="0FAC9F74" w14:textId="77777777" w:rsidR="00B37053" w:rsidRPr="00B37053" w:rsidRDefault="00B37053" w:rsidP="00B37053">
            <w:pPr>
              <w:spacing w:after="0" w:line="240" w:lineRule="auto"/>
              <w:rPr>
                <w:rFonts w:ascii="Times New Roman" w:hAnsi="Times New Roman"/>
                <w:sz w:val="18"/>
                <w:szCs w:val="18"/>
                <w:lang w:val="en-US"/>
              </w:rPr>
            </w:pPr>
            <w:r w:rsidRPr="00B37053">
              <w:rPr>
                <w:rFonts w:ascii="Times New Roman" w:hAnsi="Times New Roman"/>
                <w:sz w:val="18"/>
                <w:szCs w:val="18"/>
              </w:rPr>
              <w:t>уп</w:t>
            </w:r>
          </w:p>
        </w:tc>
        <w:tc>
          <w:tcPr>
            <w:tcW w:w="1134" w:type="dxa"/>
            <w:shd w:val="clear" w:color="auto" w:fill="auto"/>
          </w:tcPr>
          <w:p w14:paraId="6C6DEA86" w14:textId="77777777" w:rsidR="00B37053" w:rsidRPr="00B37053" w:rsidRDefault="00B37053" w:rsidP="00B37053">
            <w:pPr>
              <w:spacing w:after="0" w:line="240" w:lineRule="auto"/>
              <w:rPr>
                <w:rFonts w:ascii="Times New Roman" w:hAnsi="Times New Roman"/>
                <w:sz w:val="18"/>
                <w:szCs w:val="18"/>
                <w:lang w:val="en-US"/>
              </w:rPr>
            </w:pPr>
            <w:r w:rsidRPr="00B37053">
              <w:rPr>
                <w:rFonts w:ascii="Times New Roman" w:hAnsi="Times New Roman"/>
                <w:sz w:val="18"/>
                <w:szCs w:val="18"/>
              </w:rPr>
              <w:t>355</w:t>
            </w:r>
          </w:p>
        </w:tc>
        <w:tc>
          <w:tcPr>
            <w:tcW w:w="1417" w:type="dxa"/>
            <w:shd w:val="clear" w:color="auto" w:fill="auto"/>
          </w:tcPr>
          <w:p w14:paraId="4FCAF829" w14:textId="2EFA96EE" w:rsidR="00B37053" w:rsidRPr="00B37053" w:rsidRDefault="00B37053" w:rsidP="00B37053">
            <w:pPr>
              <w:spacing w:after="0" w:line="240" w:lineRule="auto"/>
              <w:rPr>
                <w:rFonts w:ascii="Times New Roman" w:hAnsi="Times New Roman"/>
                <w:sz w:val="18"/>
                <w:szCs w:val="18"/>
                <w:lang w:val="en-US"/>
              </w:rPr>
            </w:pPr>
            <w:r w:rsidRPr="00CE29AC">
              <w:rPr>
                <w:rFonts w:ascii="Times New Roman" w:hAnsi="Times New Roman"/>
                <w:sz w:val="18"/>
                <w:szCs w:val="18"/>
              </w:rPr>
              <w:t>Апрель</w:t>
            </w:r>
          </w:p>
        </w:tc>
      </w:tr>
      <w:tr w:rsidR="00B37053" w:rsidRPr="00B37053" w14:paraId="5B6C1C0E" w14:textId="77777777" w:rsidTr="00B37053">
        <w:trPr>
          <w:trHeight w:val="20"/>
          <w:jc w:val="center"/>
        </w:trPr>
        <w:tc>
          <w:tcPr>
            <w:tcW w:w="513" w:type="dxa"/>
          </w:tcPr>
          <w:p w14:paraId="295934C6" w14:textId="77777777" w:rsidR="00B37053" w:rsidRPr="00B37053" w:rsidRDefault="00B37053" w:rsidP="00B37053">
            <w:pPr>
              <w:spacing w:after="0" w:line="240" w:lineRule="auto"/>
              <w:rPr>
                <w:rFonts w:ascii="Times New Roman" w:hAnsi="Times New Roman"/>
                <w:b/>
                <w:sz w:val="18"/>
                <w:szCs w:val="18"/>
              </w:rPr>
            </w:pPr>
            <w:r w:rsidRPr="00B37053">
              <w:rPr>
                <w:rFonts w:ascii="Times New Roman" w:hAnsi="Times New Roman"/>
                <w:b/>
                <w:sz w:val="18"/>
                <w:szCs w:val="18"/>
              </w:rPr>
              <w:t>62</w:t>
            </w:r>
          </w:p>
        </w:tc>
        <w:tc>
          <w:tcPr>
            <w:tcW w:w="4018" w:type="dxa"/>
            <w:shd w:val="clear" w:color="auto" w:fill="auto"/>
          </w:tcPr>
          <w:p w14:paraId="5E4A4E1E" w14:textId="77777777" w:rsidR="00B37053" w:rsidRPr="00B37053" w:rsidRDefault="00B37053" w:rsidP="00B37053">
            <w:pPr>
              <w:spacing w:after="0" w:line="240" w:lineRule="auto"/>
              <w:rPr>
                <w:rFonts w:ascii="Times New Roman" w:hAnsi="Times New Roman"/>
                <w:sz w:val="18"/>
                <w:szCs w:val="18"/>
              </w:rPr>
            </w:pPr>
            <w:r w:rsidRPr="00B37053">
              <w:rPr>
                <w:rFonts w:ascii="Times New Roman" w:hAnsi="Times New Roman"/>
                <w:sz w:val="18"/>
                <w:szCs w:val="18"/>
              </w:rPr>
              <w:t>Метронидазол-Акос 0,5% 100мл</w:t>
            </w:r>
          </w:p>
        </w:tc>
        <w:tc>
          <w:tcPr>
            <w:tcW w:w="993" w:type="dxa"/>
            <w:shd w:val="clear" w:color="auto" w:fill="auto"/>
          </w:tcPr>
          <w:p w14:paraId="63A3CBF5" w14:textId="77777777" w:rsidR="00B37053" w:rsidRPr="00B37053" w:rsidRDefault="00B37053" w:rsidP="00B37053">
            <w:pPr>
              <w:spacing w:after="0" w:line="240" w:lineRule="auto"/>
              <w:rPr>
                <w:rFonts w:ascii="Times New Roman" w:hAnsi="Times New Roman"/>
                <w:sz w:val="18"/>
                <w:szCs w:val="18"/>
              </w:rPr>
            </w:pPr>
            <w:r w:rsidRPr="00B37053">
              <w:rPr>
                <w:rFonts w:ascii="Times New Roman" w:hAnsi="Times New Roman"/>
                <w:sz w:val="18"/>
                <w:szCs w:val="18"/>
              </w:rPr>
              <w:t>уп</w:t>
            </w:r>
          </w:p>
        </w:tc>
        <w:tc>
          <w:tcPr>
            <w:tcW w:w="1134" w:type="dxa"/>
            <w:shd w:val="clear" w:color="auto" w:fill="auto"/>
          </w:tcPr>
          <w:p w14:paraId="1DD467E6" w14:textId="77777777" w:rsidR="00B37053" w:rsidRPr="00B37053" w:rsidRDefault="00B37053" w:rsidP="00B37053">
            <w:pPr>
              <w:spacing w:after="0" w:line="240" w:lineRule="auto"/>
              <w:rPr>
                <w:rFonts w:ascii="Times New Roman" w:hAnsi="Times New Roman"/>
                <w:sz w:val="18"/>
                <w:szCs w:val="18"/>
              </w:rPr>
            </w:pPr>
            <w:r w:rsidRPr="00B37053">
              <w:rPr>
                <w:rFonts w:ascii="Times New Roman" w:hAnsi="Times New Roman"/>
                <w:sz w:val="18"/>
                <w:szCs w:val="18"/>
              </w:rPr>
              <w:t>145</w:t>
            </w:r>
          </w:p>
        </w:tc>
        <w:tc>
          <w:tcPr>
            <w:tcW w:w="1417" w:type="dxa"/>
            <w:shd w:val="clear" w:color="auto" w:fill="auto"/>
          </w:tcPr>
          <w:p w14:paraId="78A299A0" w14:textId="5E7D0765" w:rsidR="00B37053" w:rsidRPr="00B37053" w:rsidRDefault="00B37053" w:rsidP="00B37053">
            <w:pPr>
              <w:spacing w:after="0" w:line="240" w:lineRule="auto"/>
              <w:rPr>
                <w:rFonts w:ascii="Times New Roman" w:hAnsi="Times New Roman"/>
                <w:sz w:val="18"/>
                <w:szCs w:val="18"/>
              </w:rPr>
            </w:pPr>
            <w:r w:rsidRPr="00CE29AC">
              <w:rPr>
                <w:rFonts w:ascii="Times New Roman" w:hAnsi="Times New Roman"/>
                <w:sz w:val="18"/>
                <w:szCs w:val="18"/>
              </w:rPr>
              <w:t>Апрель</w:t>
            </w:r>
          </w:p>
        </w:tc>
      </w:tr>
      <w:tr w:rsidR="00B37053" w:rsidRPr="00B37053" w14:paraId="2E4412B7" w14:textId="77777777" w:rsidTr="00B37053">
        <w:trPr>
          <w:trHeight w:val="20"/>
          <w:jc w:val="center"/>
        </w:trPr>
        <w:tc>
          <w:tcPr>
            <w:tcW w:w="513" w:type="dxa"/>
          </w:tcPr>
          <w:p w14:paraId="5D7D333B" w14:textId="77777777" w:rsidR="00B37053" w:rsidRPr="00B37053" w:rsidRDefault="00B37053" w:rsidP="00B37053">
            <w:pPr>
              <w:spacing w:after="0" w:line="240" w:lineRule="auto"/>
              <w:rPr>
                <w:rFonts w:ascii="Times New Roman" w:hAnsi="Times New Roman"/>
                <w:b/>
                <w:sz w:val="18"/>
                <w:szCs w:val="18"/>
              </w:rPr>
            </w:pPr>
            <w:r w:rsidRPr="00B37053">
              <w:rPr>
                <w:rFonts w:ascii="Times New Roman" w:hAnsi="Times New Roman"/>
                <w:b/>
                <w:sz w:val="18"/>
                <w:szCs w:val="18"/>
              </w:rPr>
              <w:t>63</w:t>
            </w:r>
          </w:p>
        </w:tc>
        <w:tc>
          <w:tcPr>
            <w:tcW w:w="4018" w:type="dxa"/>
            <w:shd w:val="clear" w:color="auto" w:fill="auto"/>
          </w:tcPr>
          <w:p w14:paraId="272338B9" w14:textId="77777777" w:rsidR="00B37053" w:rsidRPr="00B37053" w:rsidRDefault="00B37053" w:rsidP="00B37053">
            <w:pPr>
              <w:spacing w:after="0" w:line="240" w:lineRule="auto"/>
              <w:rPr>
                <w:rFonts w:ascii="Times New Roman" w:hAnsi="Times New Roman"/>
                <w:sz w:val="18"/>
                <w:szCs w:val="18"/>
              </w:rPr>
            </w:pPr>
            <w:r w:rsidRPr="00B37053">
              <w:rPr>
                <w:rFonts w:ascii="Times New Roman" w:hAnsi="Times New Roman"/>
                <w:sz w:val="18"/>
                <w:szCs w:val="18"/>
              </w:rPr>
              <w:t>Мидокалм 150мг №30 таб.</w:t>
            </w:r>
          </w:p>
        </w:tc>
        <w:tc>
          <w:tcPr>
            <w:tcW w:w="993" w:type="dxa"/>
            <w:shd w:val="clear" w:color="auto" w:fill="auto"/>
          </w:tcPr>
          <w:p w14:paraId="0D43E654" w14:textId="77777777" w:rsidR="00B37053" w:rsidRPr="00B37053" w:rsidRDefault="00B37053" w:rsidP="00B37053">
            <w:pPr>
              <w:spacing w:after="0" w:line="240" w:lineRule="auto"/>
              <w:rPr>
                <w:rFonts w:ascii="Times New Roman" w:hAnsi="Times New Roman"/>
                <w:sz w:val="18"/>
                <w:szCs w:val="18"/>
              </w:rPr>
            </w:pPr>
            <w:r w:rsidRPr="00B37053">
              <w:rPr>
                <w:rFonts w:ascii="Times New Roman" w:hAnsi="Times New Roman"/>
                <w:sz w:val="18"/>
                <w:szCs w:val="18"/>
              </w:rPr>
              <w:t>уп</w:t>
            </w:r>
          </w:p>
        </w:tc>
        <w:tc>
          <w:tcPr>
            <w:tcW w:w="1134" w:type="dxa"/>
            <w:shd w:val="clear" w:color="auto" w:fill="auto"/>
          </w:tcPr>
          <w:p w14:paraId="00E7E52F" w14:textId="77777777" w:rsidR="00B37053" w:rsidRPr="00B37053" w:rsidRDefault="00B37053" w:rsidP="00B37053">
            <w:pPr>
              <w:spacing w:after="0" w:line="240" w:lineRule="auto"/>
              <w:rPr>
                <w:rFonts w:ascii="Times New Roman" w:hAnsi="Times New Roman"/>
                <w:sz w:val="18"/>
                <w:szCs w:val="18"/>
              </w:rPr>
            </w:pPr>
            <w:r w:rsidRPr="00B37053">
              <w:rPr>
                <w:rFonts w:ascii="Times New Roman" w:hAnsi="Times New Roman"/>
                <w:sz w:val="18"/>
                <w:szCs w:val="18"/>
              </w:rPr>
              <w:t>50</w:t>
            </w:r>
          </w:p>
        </w:tc>
        <w:tc>
          <w:tcPr>
            <w:tcW w:w="1417" w:type="dxa"/>
            <w:shd w:val="clear" w:color="auto" w:fill="auto"/>
          </w:tcPr>
          <w:p w14:paraId="5B4FE62F" w14:textId="7D918CD9" w:rsidR="00B37053" w:rsidRPr="00B37053" w:rsidRDefault="00B37053" w:rsidP="00B37053">
            <w:pPr>
              <w:spacing w:after="0" w:line="240" w:lineRule="auto"/>
              <w:rPr>
                <w:rFonts w:ascii="Times New Roman" w:hAnsi="Times New Roman"/>
                <w:sz w:val="18"/>
                <w:szCs w:val="18"/>
              </w:rPr>
            </w:pPr>
            <w:r w:rsidRPr="00CE29AC">
              <w:rPr>
                <w:rFonts w:ascii="Times New Roman" w:hAnsi="Times New Roman"/>
                <w:sz w:val="18"/>
                <w:szCs w:val="18"/>
              </w:rPr>
              <w:t>Апрель</w:t>
            </w:r>
          </w:p>
        </w:tc>
      </w:tr>
      <w:tr w:rsidR="00B37053" w:rsidRPr="00B37053" w14:paraId="74D526CF" w14:textId="77777777" w:rsidTr="00B37053">
        <w:trPr>
          <w:trHeight w:val="20"/>
          <w:jc w:val="center"/>
        </w:trPr>
        <w:tc>
          <w:tcPr>
            <w:tcW w:w="513" w:type="dxa"/>
          </w:tcPr>
          <w:p w14:paraId="048EB43A" w14:textId="77777777" w:rsidR="00B37053" w:rsidRPr="00B37053" w:rsidRDefault="00B37053" w:rsidP="00B37053">
            <w:pPr>
              <w:spacing w:after="0" w:line="240" w:lineRule="auto"/>
              <w:rPr>
                <w:rFonts w:ascii="Times New Roman" w:hAnsi="Times New Roman"/>
                <w:b/>
                <w:sz w:val="18"/>
                <w:szCs w:val="18"/>
              </w:rPr>
            </w:pPr>
            <w:r w:rsidRPr="00B37053">
              <w:rPr>
                <w:rFonts w:ascii="Times New Roman" w:hAnsi="Times New Roman"/>
                <w:b/>
                <w:sz w:val="18"/>
                <w:szCs w:val="18"/>
              </w:rPr>
              <w:t>64</w:t>
            </w:r>
          </w:p>
        </w:tc>
        <w:tc>
          <w:tcPr>
            <w:tcW w:w="4018" w:type="dxa"/>
            <w:shd w:val="clear" w:color="auto" w:fill="auto"/>
          </w:tcPr>
          <w:p w14:paraId="71A4BBF5" w14:textId="77777777" w:rsidR="00B37053" w:rsidRPr="00B37053" w:rsidRDefault="00B37053" w:rsidP="00B37053">
            <w:pPr>
              <w:spacing w:after="0" w:line="240" w:lineRule="auto"/>
              <w:rPr>
                <w:rFonts w:ascii="Times New Roman" w:hAnsi="Times New Roman"/>
                <w:sz w:val="18"/>
                <w:szCs w:val="18"/>
              </w:rPr>
            </w:pPr>
            <w:r w:rsidRPr="00B37053">
              <w:rPr>
                <w:rFonts w:ascii="Times New Roman" w:hAnsi="Times New Roman"/>
                <w:sz w:val="18"/>
                <w:szCs w:val="18"/>
              </w:rPr>
              <w:t>Миконаз 2% 20,0 крем</w:t>
            </w:r>
          </w:p>
        </w:tc>
        <w:tc>
          <w:tcPr>
            <w:tcW w:w="993" w:type="dxa"/>
            <w:shd w:val="clear" w:color="auto" w:fill="auto"/>
          </w:tcPr>
          <w:p w14:paraId="57CB8A42" w14:textId="77777777" w:rsidR="00B37053" w:rsidRPr="00B37053" w:rsidRDefault="00B37053" w:rsidP="00B37053">
            <w:pPr>
              <w:spacing w:after="0" w:line="240" w:lineRule="auto"/>
              <w:rPr>
                <w:rFonts w:ascii="Times New Roman" w:hAnsi="Times New Roman"/>
                <w:sz w:val="18"/>
                <w:szCs w:val="18"/>
              </w:rPr>
            </w:pPr>
            <w:r w:rsidRPr="00B37053">
              <w:rPr>
                <w:rFonts w:ascii="Times New Roman" w:hAnsi="Times New Roman"/>
                <w:sz w:val="18"/>
                <w:szCs w:val="18"/>
              </w:rPr>
              <w:t>уп</w:t>
            </w:r>
          </w:p>
        </w:tc>
        <w:tc>
          <w:tcPr>
            <w:tcW w:w="1134" w:type="dxa"/>
            <w:shd w:val="clear" w:color="auto" w:fill="auto"/>
          </w:tcPr>
          <w:p w14:paraId="3683E151" w14:textId="77777777" w:rsidR="00B37053" w:rsidRPr="00B37053" w:rsidRDefault="00B37053" w:rsidP="00B37053">
            <w:pPr>
              <w:spacing w:after="0" w:line="240" w:lineRule="auto"/>
              <w:rPr>
                <w:rFonts w:ascii="Times New Roman" w:hAnsi="Times New Roman"/>
                <w:sz w:val="18"/>
                <w:szCs w:val="18"/>
              </w:rPr>
            </w:pPr>
            <w:r w:rsidRPr="00B37053">
              <w:rPr>
                <w:rFonts w:ascii="Times New Roman" w:hAnsi="Times New Roman"/>
                <w:sz w:val="18"/>
                <w:szCs w:val="18"/>
              </w:rPr>
              <w:t>15</w:t>
            </w:r>
          </w:p>
        </w:tc>
        <w:tc>
          <w:tcPr>
            <w:tcW w:w="1417" w:type="dxa"/>
            <w:shd w:val="clear" w:color="auto" w:fill="auto"/>
          </w:tcPr>
          <w:p w14:paraId="7C67A402" w14:textId="53D554E5" w:rsidR="00B37053" w:rsidRPr="00B37053" w:rsidRDefault="00B37053" w:rsidP="00B37053">
            <w:pPr>
              <w:spacing w:after="0" w:line="240" w:lineRule="auto"/>
              <w:rPr>
                <w:rFonts w:ascii="Times New Roman" w:hAnsi="Times New Roman"/>
                <w:sz w:val="18"/>
                <w:szCs w:val="18"/>
              </w:rPr>
            </w:pPr>
            <w:r w:rsidRPr="00CE29AC">
              <w:rPr>
                <w:rFonts w:ascii="Times New Roman" w:hAnsi="Times New Roman"/>
                <w:sz w:val="18"/>
                <w:szCs w:val="18"/>
              </w:rPr>
              <w:t>Апрель</w:t>
            </w:r>
          </w:p>
        </w:tc>
      </w:tr>
      <w:tr w:rsidR="00B37053" w:rsidRPr="00B37053" w14:paraId="12F0BC04" w14:textId="77777777" w:rsidTr="00B37053">
        <w:trPr>
          <w:trHeight w:val="20"/>
          <w:jc w:val="center"/>
        </w:trPr>
        <w:tc>
          <w:tcPr>
            <w:tcW w:w="513" w:type="dxa"/>
          </w:tcPr>
          <w:p w14:paraId="303ED294" w14:textId="77777777" w:rsidR="00B37053" w:rsidRPr="00B37053" w:rsidRDefault="00B37053" w:rsidP="00B37053">
            <w:pPr>
              <w:spacing w:after="0" w:line="240" w:lineRule="auto"/>
              <w:rPr>
                <w:rFonts w:ascii="Times New Roman" w:hAnsi="Times New Roman"/>
                <w:b/>
                <w:sz w:val="18"/>
                <w:szCs w:val="18"/>
              </w:rPr>
            </w:pPr>
            <w:r w:rsidRPr="00B37053">
              <w:rPr>
                <w:rFonts w:ascii="Times New Roman" w:hAnsi="Times New Roman"/>
                <w:b/>
                <w:sz w:val="18"/>
                <w:szCs w:val="18"/>
              </w:rPr>
              <w:t>65</w:t>
            </w:r>
          </w:p>
        </w:tc>
        <w:tc>
          <w:tcPr>
            <w:tcW w:w="4018" w:type="dxa"/>
            <w:shd w:val="clear" w:color="auto" w:fill="auto"/>
          </w:tcPr>
          <w:p w14:paraId="75214982" w14:textId="77777777" w:rsidR="00B37053" w:rsidRPr="00B37053" w:rsidRDefault="00B37053" w:rsidP="00B37053">
            <w:pPr>
              <w:spacing w:after="0" w:line="240" w:lineRule="auto"/>
              <w:rPr>
                <w:rFonts w:ascii="Times New Roman" w:hAnsi="Times New Roman"/>
                <w:sz w:val="18"/>
                <w:szCs w:val="18"/>
              </w:rPr>
            </w:pPr>
            <w:r w:rsidRPr="00B37053">
              <w:rPr>
                <w:rFonts w:ascii="Times New Roman" w:hAnsi="Times New Roman"/>
                <w:sz w:val="18"/>
                <w:szCs w:val="18"/>
              </w:rPr>
              <w:t>Моксонидин 0,4мг №30 табл. п/о</w:t>
            </w:r>
          </w:p>
        </w:tc>
        <w:tc>
          <w:tcPr>
            <w:tcW w:w="993" w:type="dxa"/>
            <w:shd w:val="clear" w:color="auto" w:fill="auto"/>
          </w:tcPr>
          <w:p w14:paraId="190E06F3" w14:textId="77777777" w:rsidR="00B37053" w:rsidRPr="00B37053" w:rsidRDefault="00B37053" w:rsidP="00B37053">
            <w:pPr>
              <w:spacing w:after="0" w:line="240" w:lineRule="auto"/>
              <w:rPr>
                <w:rFonts w:ascii="Times New Roman" w:hAnsi="Times New Roman"/>
                <w:sz w:val="18"/>
                <w:szCs w:val="18"/>
              </w:rPr>
            </w:pPr>
            <w:r w:rsidRPr="00B37053">
              <w:rPr>
                <w:rFonts w:ascii="Times New Roman" w:hAnsi="Times New Roman"/>
                <w:sz w:val="18"/>
                <w:szCs w:val="18"/>
              </w:rPr>
              <w:t>уп</w:t>
            </w:r>
          </w:p>
        </w:tc>
        <w:tc>
          <w:tcPr>
            <w:tcW w:w="1134" w:type="dxa"/>
            <w:shd w:val="clear" w:color="auto" w:fill="auto"/>
          </w:tcPr>
          <w:p w14:paraId="4A2D6288" w14:textId="77777777" w:rsidR="00B37053" w:rsidRPr="00B37053" w:rsidRDefault="00B37053" w:rsidP="00B37053">
            <w:pPr>
              <w:spacing w:after="0" w:line="240" w:lineRule="auto"/>
              <w:rPr>
                <w:rFonts w:ascii="Times New Roman" w:hAnsi="Times New Roman"/>
                <w:sz w:val="18"/>
                <w:szCs w:val="18"/>
              </w:rPr>
            </w:pPr>
            <w:r w:rsidRPr="00B37053">
              <w:rPr>
                <w:rFonts w:ascii="Times New Roman" w:hAnsi="Times New Roman"/>
                <w:sz w:val="18"/>
                <w:szCs w:val="18"/>
              </w:rPr>
              <w:t>19</w:t>
            </w:r>
          </w:p>
        </w:tc>
        <w:tc>
          <w:tcPr>
            <w:tcW w:w="1417" w:type="dxa"/>
            <w:shd w:val="clear" w:color="auto" w:fill="auto"/>
          </w:tcPr>
          <w:p w14:paraId="4A29D578" w14:textId="3A26BCF8" w:rsidR="00B37053" w:rsidRPr="00B37053" w:rsidRDefault="00B37053" w:rsidP="00B37053">
            <w:pPr>
              <w:spacing w:after="0" w:line="240" w:lineRule="auto"/>
              <w:rPr>
                <w:rFonts w:ascii="Times New Roman" w:hAnsi="Times New Roman"/>
                <w:sz w:val="18"/>
                <w:szCs w:val="18"/>
              </w:rPr>
            </w:pPr>
            <w:r w:rsidRPr="00CE29AC">
              <w:rPr>
                <w:rFonts w:ascii="Times New Roman" w:hAnsi="Times New Roman"/>
                <w:sz w:val="18"/>
                <w:szCs w:val="18"/>
              </w:rPr>
              <w:t>Апрель</w:t>
            </w:r>
          </w:p>
        </w:tc>
      </w:tr>
      <w:tr w:rsidR="00B37053" w:rsidRPr="00B37053" w14:paraId="46B14203" w14:textId="77777777" w:rsidTr="00B37053">
        <w:trPr>
          <w:trHeight w:val="20"/>
          <w:jc w:val="center"/>
        </w:trPr>
        <w:tc>
          <w:tcPr>
            <w:tcW w:w="513" w:type="dxa"/>
          </w:tcPr>
          <w:p w14:paraId="38698E71" w14:textId="77777777" w:rsidR="00B37053" w:rsidRPr="00B37053" w:rsidRDefault="00B37053" w:rsidP="00B37053">
            <w:pPr>
              <w:spacing w:after="0" w:line="240" w:lineRule="auto"/>
              <w:rPr>
                <w:rFonts w:ascii="Times New Roman" w:hAnsi="Times New Roman"/>
                <w:b/>
                <w:sz w:val="18"/>
                <w:szCs w:val="18"/>
              </w:rPr>
            </w:pPr>
            <w:r w:rsidRPr="00B37053">
              <w:rPr>
                <w:rFonts w:ascii="Times New Roman" w:hAnsi="Times New Roman"/>
                <w:b/>
                <w:sz w:val="18"/>
                <w:szCs w:val="18"/>
              </w:rPr>
              <w:t>66</w:t>
            </w:r>
          </w:p>
        </w:tc>
        <w:tc>
          <w:tcPr>
            <w:tcW w:w="4018" w:type="dxa"/>
            <w:shd w:val="clear" w:color="auto" w:fill="auto"/>
          </w:tcPr>
          <w:p w14:paraId="448A463D" w14:textId="77777777" w:rsidR="00B37053" w:rsidRPr="00B37053" w:rsidRDefault="00B37053" w:rsidP="00B37053">
            <w:pPr>
              <w:spacing w:after="0" w:line="240" w:lineRule="auto"/>
              <w:rPr>
                <w:rFonts w:ascii="Times New Roman" w:hAnsi="Times New Roman"/>
                <w:sz w:val="18"/>
                <w:szCs w:val="18"/>
              </w:rPr>
            </w:pPr>
            <w:r w:rsidRPr="00B37053">
              <w:rPr>
                <w:rFonts w:ascii="Times New Roman" w:hAnsi="Times New Roman"/>
                <w:sz w:val="18"/>
                <w:szCs w:val="18"/>
              </w:rPr>
              <w:t>Мукосол №20 капс.</w:t>
            </w:r>
          </w:p>
        </w:tc>
        <w:tc>
          <w:tcPr>
            <w:tcW w:w="993" w:type="dxa"/>
            <w:shd w:val="clear" w:color="auto" w:fill="auto"/>
          </w:tcPr>
          <w:p w14:paraId="07B56D0D" w14:textId="77777777" w:rsidR="00B37053" w:rsidRPr="00B37053" w:rsidRDefault="00B37053" w:rsidP="00B37053">
            <w:pPr>
              <w:spacing w:after="0" w:line="240" w:lineRule="auto"/>
              <w:rPr>
                <w:rFonts w:ascii="Times New Roman" w:hAnsi="Times New Roman"/>
                <w:sz w:val="18"/>
                <w:szCs w:val="18"/>
              </w:rPr>
            </w:pPr>
            <w:r w:rsidRPr="00B37053">
              <w:rPr>
                <w:rFonts w:ascii="Times New Roman" w:hAnsi="Times New Roman"/>
                <w:sz w:val="18"/>
                <w:szCs w:val="18"/>
              </w:rPr>
              <w:t>уп</w:t>
            </w:r>
          </w:p>
        </w:tc>
        <w:tc>
          <w:tcPr>
            <w:tcW w:w="1134" w:type="dxa"/>
            <w:shd w:val="clear" w:color="auto" w:fill="auto"/>
          </w:tcPr>
          <w:p w14:paraId="56254BDC" w14:textId="77777777" w:rsidR="00B37053" w:rsidRPr="00B37053" w:rsidRDefault="00B37053" w:rsidP="00B37053">
            <w:pPr>
              <w:spacing w:after="0" w:line="240" w:lineRule="auto"/>
              <w:rPr>
                <w:rFonts w:ascii="Times New Roman" w:hAnsi="Times New Roman"/>
                <w:sz w:val="18"/>
                <w:szCs w:val="18"/>
              </w:rPr>
            </w:pPr>
            <w:r w:rsidRPr="00B37053">
              <w:rPr>
                <w:rFonts w:ascii="Times New Roman" w:hAnsi="Times New Roman"/>
                <w:sz w:val="18"/>
                <w:szCs w:val="18"/>
              </w:rPr>
              <w:t>40</w:t>
            </w:r>
          </w:p>
        </w:tc>
        <w:tc>
          <w:tcPr>
            <w:tcW w:w="1417" w:type="dxa"/>
            <w:shd w:val="clear" w:color="auto" w:fill="auto"/>
          </w:tcPr>
          <w:p w14:paraId="6FDC2357" w14:textId="7B2C3F85" w:rsidR="00B37053" w:rsidRPr="00B37053" w:rsidRDefault="00B37053" w:rsidP="00B37053">
            <w:pPr>
              <w:spacing w:after="0" w:line="240" w:lineRule="auto"/>
              <w:rPr>
                <w:rFonts w:ascii="Times New Roman" w:hAnsi="Times New Roman"/>
                <w:sz w:val="18"/>
                <w:szCs w:val="18"/>
              </w:rPr>
            </w:pPr>
            <w:r w:rsidRPr="00CE29AC">
              <w:rPr>
                <w:rFonts w:ascii="Times New Roman" w:hAnsi="Times New Roman"/>
                <w:sz w:val="18"/>
                <w:szCs w:val="18"/>
              </w:rPr>
              <w:t>Апрель</w:t>
            </w:r>
          </w:p>
        </w:tc>
      </w:tr>
      <w:tr w:rsidR="00B37053" w:rsidRPr="00B37053" w14:paraId="7A497BCA" w14:textId="77777777" w:rsidTr="00B37053">
        <w:trPr>
          <w:trHeight w:val="20"/>
          <w:jc w:val="center"/>
        </w:trPr>
        <w:tc>
          <w:tcPr>
            <w:tcW w:w="513" w:type="dxa"/>
          </w:tcPr>
          <w:p w14:paraId="193E5984" w14:textId="77777777" w:rsidR="00B37053" w:rsidRPr="00B37053" w:rsidRDefault="00B37053" w:rsidP="00B37053">
            <w:pPr>
              <w:spacing w:after="0" w:line="240" w:lineRule="auto"/>
              <w:rPr>
                <w:rFonts w:ascii="Times New Roman" w:hAnsi="Times New Roman"/>
                <w:b/>
                <w:sz w:val="18"/>
                <w:szCs w:val="18"/>
              </w:rPr>
            </w:pPr>
            <w:r w:rsidRPr="00B37053">
              <w:rPr>
                <w:rFonts w:ascii="Times New Roman" w:hAnsi="Times New Roman"/>
                <w:b/>
                <w:sz w:val="18"/>
                <w:szCs w:val="18"/>
              </w:rPr>
              <w:t>67</w:t>
            </w:r>
          </w:p>
        </w:tc>
        <w:tc>
          <w:tcPr>
            <w:tcW w:w="4018" w:type="dxa"/>
            <w:shd w:val="clear" w:color="auto" w:fill="auto"/>
          </w:tcPr>
          <w:p w14:paraId="07FCCA10" w14:textId="77777777" w:rsidR="00B37053" w:rsidRPr="00B37053" w:rsidRDefault="00B37053" w:rsidP="00B37053">
            <w:pPr>
              <w:spacing w:after="0" w:line="240" w:lineRule="auto"/>
              <w:rPr>
                <w:rFonts w:ascii="Times New Roman" w:hAnsi="Times New Roman"/>
                <w:sz w:val="18"/>
                <w:szCs w:val="18"/>
              </w:rPr>
            </w:pPr>
            <w:r w:rsidRPr="00B37053">
              <w:rPr>
                <w:rFonts w:ascii="Times New Roman" w:hAnsi="Times New Roman"/>
                <w:sz w:val="18"/>
                <w:szCs w:val="18"/>
              </w:rPr>
              <w:t xml:space="preserve">Натрия хлорид 0,9% 250мл </w:t>
            </w:r>
          </w:p>
        </w:tc>
        <w:tc>
          <w:tcPr>
            <w:tcW w:w="993" w:type="dxa"/>
            <w:shd w:val="clear" w:color="auto" w:fill="auto"/>
          </w:tcPr>
          <w:p w14:paraId="07E088A1" w14:textId="77777777" w:rsidR="00B37053" w:rsidRPr="00B37053" w:rsidRDefault="00B37053" w:rsidP="00B37053">
            <w:pPr>
              <w:spacing w:after="0" w:line="240" w:lineRule="auto"/>
              <w:rPr>
                <w:rFonts w:ascii="Times New Roman" w:hAnsi="Times New Roman"/>
                <w:sz w:val="18"/>
                <w:szCs w:val="18"/>
              </w:rPr>
            </w:pPr>
            <w:r w:rsidRPr="00B37053">
              <w:rPr>
                <w:rFonts w:ascii="Times New Roman" w:hAnsi="Times New Roman"/>
                <w:sz w:val="18"/>
                <w:szCs w:val="18"/>
              </w:rPr>
              <w:t>шт</w:t>
            </w:r>
          </w:p>
        </w:tc>
        <w:tc>
          <w:tcPr>
            <w:tcW w:w="1134" w:type="dxa"/>
            <w:shd w:val="clear" w:color="auto" w:fill="auto"/>
          </w:tcPr>
          <w:p w14:paraId="4BE64089" w14:textId="77777777" w:rsidR="00B37053" w:rsidRPr="00B37053" w:rsidRDefault="00B37053" w:rsidP="00B37053">
            <w:pPr>
              <w:spacing w:after="0" w:line="240" w:lineRule="auto"/>
              <w:rPr>
                <w:rFonts w:ascii="Times New Roman" w:hAnsi="Times New Roman"/>
                <w:sz w:val="18"/>
                <w:szCs w:val="18"/>
              </w:rPr>
            </w:pPr>
            <w:r w:rsidRPr="00B37053">
              <w:rPr>
                <w:rFonts w:ascii="Times New Roman" w:hAnsi="Times New Roman"/>
                <w:sz w:val="18"/>
                <w:szCs w:val="18"/>
              </w:rPr>
              <w:t>480</w:t>
            </w:r>
          </w:p>
        </w:tc>
        <w:tc>
          <w:tcPr>
            <w:tcW w:w="1417" w:type="dxa"/>
            <w:shd w:val="clear" w:color="auto" w:fill="auto"/>
          </w:tcPr>
          <w:p w14:paraId="5B469C83" w14:textId="6B8DD1D1" w:rsidR="00B37053" w:rsidRPr="00B37053" w:rsidRDefault="00B37053" w:rsidP="00B37053">
            <w:pPr>
              <w:spacing w:after="0" w:line="240" w:lineRule="auto"/>
              <w:rPr>
                <w:rFonts w:ascii="Times New Roman" w:hAnsi="Times New Roman"/>
                <w:sz w:val="18"/>
                <w:szCs w:val="18"/>
              </w:rPr>
            </w:pPr>
            <w:r w:rsidRPr="00CE29AC">
              <w:rPr>
                <w:rFonts w:ascii="Times New Roman" w:hAnsi="Times New Roman"/>
                <w:sz w:val="18"/>
                <w:szCs w:val="18"/>
              </w:rPr>
              <w:t>Апрель</w:t>
            </w:r>
          </w:p>
        </w:tc>
      </w:tr>
      <w:tr w:rsidR="00B37053" w:rsidRPr="00B37053" w14:paraId="04151EFC" w14:textId="77777777" w:rsidTr="00B37053">
        <w:trPr>
          <w:trHeight w:val="20"/>
          <w:jc w:val="center"/>
        </w:trPr>
        <w:tc>
          <w:tcPr>
            <w:tcW w:w="513" w:type="dxa"/>
          </w:tcPr>
          <w:p w14:paraId="701EF5DB" w14:textId="77777777" w:rsidR="00B37053" w:rsidRPr="00B37053" w:rsidRDefault="00B37053" w:rsidP="00B37053">
            <w:pPr>
              <w:spacing w:after="0" w:line="240" w:lineRule="auto"/>
              <w:rPr>
                <w:rFonts w:ascii="Times New Roman" w:hAnsi="Times New Roman"/>
                <w:b/>
                <w:sz w:val="18"/>
                <w:szCs w:val="18"/>
              </w:rPr>
            </w:pPr>
            <w:r w:rsidRPr="00B37053">
              <w:rPr>
                <w:rFonts w:ascii="Times New Roman" w:hAnsi="Times New Roman"/>
                <w:b/>
                <w:sz w:val="18"/>
                <w:szCs w:val="18"/>
              </w:rPr>
              <w:t>68</w:t>
            </w:r>
          </w:p>
        </w:tc>
        <w:tc>
          <w:tcPr>
            <w:tcW w:w="4018" w:type="dxa"/>
            <w:shd w:val="clear" w:color="auto" w:fill="auto"/>
          </w:tcPr>
          <w:p w14:paraId="6ECACDF7" w14:textId="77777777" w:rsidR="00B37053" w:rsidRPr="00B37053" w:rsidRDefault="00B37053" w:rsidP="00B37053">
            <w:pPr>
              <w:spacing w:after="0" w:line="240" w:lineRule="auto"/>
              <w:rPr>
                <w:rFonts w:ascii="Times New Roman" w:hAnsi="Times New Roman"/>
                <w:sz w:val="18"/>
                <w:szCs w:val="18"/>
              </w:rPr>
            </w:pPr>
            <w:r w:rsidRPr="00B37053">
              <w:rPr>
                <w:rFonts w:ascii="Times New Roman" w:hAnsi="Times New Roman"/>
                <w:sz w:val="18"/>
                <w:szCs w:val="18"/>
              </w:rPr>
              <w:t xml:space="preserve">Натрия хлорид 0,9% 5мл №10 </w:t>
            </w:r>
          </w:p>
        </w:tc>
        <w:tc>
          <w:tcPr>
            <w:tcW w:w="993" w:type="dxa"/>
            <w:shd w:val="clear" w:color="auto" w:fill="auto"/>
          </w:tcPr>
          <w:p w14:paraId="754C5CDC" w14:textId="77777777" w:rsidR="00B37053" w:rsidRPr="00B37053" w:rsidRDefault="00B37053" w:rsidP="00B37053">
            <w:pPr>
              <w:spacing w:after="0" w:line="240" w:lineRule="auto"/>
              <w:rPr>
                <w:rFonts w:ascii="Times New Roman" w:hAnsi="Times New Roman"/>
                <w:sz w:val="18"/>
                <w:szCs w:val="18"/>
              </w:rPr>
            </w:pPr>
            <w:r w:rsidRPr="00B37053">
              <w:rPr>
                <w:rFonts w:ascii="Times New Roman" w:hAnsi="Times New Roman"/>
                <w:sz w:val="18"/>
                <w:szCs w:val="18"/>
              </w:rPr>
              <w:t>уп</w:t>
            </w:r>
          </w:p>
        </w:tc>
        <w:tc>
          <w:tcPr>
            <w:tcW w:w="1134" w:type="dxa"/>
            <w:shd w:val="clear" w:color="auto" w:fill="auto"/>
          </w:tcPr>
          <w:p w14:paraId="0D9365ED" w14:textId="77777777" w:rsidR="00B37053" w:rsidRPr="00B37053" w:rsidRDefault="00B37053" w:rsidP="00B37053">
            <w:pPr>
              <w:spacing w:after="0" w:line="240" w:lineRule="auto"/>
              <w:rPr>
                <w:rFonts w:ascii="Times New Roman" w:hAnsi="Times New Roman"/>
                <w:sz w:val="18"/>
                <w:szCs w:val="18"/>
              </w:rPr>
            </w:pPr>
            <w:r w:rsidRPr="00B37053">
              <w:rPr>
                <w:rFonts w:ascii="Times New Roman" w:hAnsi="Times New Roman"/>
                <w:sz w:val="18"/>
                <w:szCs w:val="18"/>
              </w:rPr>
              <w:t>30</w:t>
            </w:r>
          </w:p>
        </w:tc>
        <w:tc>
          <w:tcPr>
            <w:tcW w:w="1417" w:type="dxa"/>
            <w:shd w:val="clear" w:color="auto" w:fill="auto"/>
          </w:tcPr>
          <w:p w14:paraId="6AB9EE44" w14:textId="3AB72C8C" w:rsidR="00B37053" w:rsidRPr="00B37053" w:rsidRDefault="00B37053" w:rsidP="00B37053">
            <w:pPr>
              <w:spacing w:after="0" w:line="240" w:lineRule="auto"/>
              <w:rPr>
                <w:rFonts w:ascii="Times New Roman" w:hAnsi="Times New Roman"/>
                <w:sz w:val="18"/>
                <w:szCs w:val="18"/>
              </w:rPr>
            </w:pPr>
            <w:r w:rsidRPr="00CE29AC">
              <w:rPr>
                <w:rFonts w:ascii="Times New Roman" w:hAnsi="Times New Roman"/>
                <w:sz w:val="18"/>
                <w:szCs w:val="18"/>
              </w:rPr>
              <w:t>Апрель</w:t>
            </w:r>
          </w:p>
        </w:tc>
      </w:tr>
      <w:tr w:rsidR="00B37053" w:rsidRPr="00B37053" w14:paraId="74E2A0BC" w14:textId="77777777" w:rsidTr="00B37053">
        <w:trPr>
          <w:trHeight w:val="20"/>
          <w:jc w:val="center"/>
        </w:trPr>
        <w:tc>
          <w:tcPr>
            <w:tcW w:w="513" w:type="dxa"/>
          </w:tcPr>
          <w:p w14:paraId="39526DF5" w14:textId="77777777" w:rsidR="00B37053" w:rsidRPr="00B37053" w:rsidRDefault="00B37053" w:rsidP="00B37053">
            <w:pPr>
              <w:spacing w:after="0" w:line="240" w:lineRule="auto"/>
              <w:rPr>
                <w:rFonts w:ascii="Times New Roman" w:hAnsi="Times New Roman"/>
                <w:b/>
                <w:sz w:val="18"/>
                <w:szCs w:val="18"/>
              </w:rPr>
            </w:pPr>
            <w:r w:rsidRPr="00B37053">
              <w:rPr>
                <w:rFonts w:ascii="Times New Roman" w:hAnsi="Times New Roman"/>
                <w:b/>
                <w:sz w:val="18"/>
                <w:szCs w:val="18"/>
              </w:rPr>
              <w:t>69</w:t>
            </w:r>
          </w:p>
        </w:tc>
        <w:tc>
          <w:tcPr>
            <w:tcW w:w="4018" w:type="dxa"/>
            <w:shd w:val="clear" w:color="auto" w:fill="auto"/>
          </w:tcPr>
          <w:p w14:paraId="2A5123A0" w14:textId="77777777" w:rsidR="00B37053" w:rsidRPr="00B37053" w:rsidRDefault="00B37053" w:rsidP="00B37053">
            <w:pPr>
              <w:spacing w:after="0" w:line="240" w:lineRule="auto"/>
              <w:rPr>
                <w:rFonts w:ascii="Times New Roman" w:hAnsi="Times New Roman"/>
                <w:sz w:val="18"/>
                <w:szCs w:val="18"/>
              </w:rPr>
            </w:pPr>
            <w:r w:rsidRPr="00B37053">
              <w:rPr>
                <w:rFonts w:ascii="Times New Roman" w:hAnsi="Times New Roman"/>
                <w:sz w:val="18"/>
                <w:szCs w:val="18"/>
              </w:rPr>
              <w:t>Нафазолин-ШФ 0,1% 10мл флакон капельница</w:t>
            </w:r>
          </w:p>
        </w:tc>
        <w:tc>
          <w:tcPr>
            <w:tcW w:w="993" w:type="dxa"/>
            <w:shd w:val="clear" w:color="auto" w:fill="auto"/>
          </w:tcPr>
          <w:p w14:paraId="05D07FE1" w14:textId="77777777" w:rsidR="00B37053" w:rsidRPr="00B37053" w:rsidRDefault="00B37053" w:rsidP="00B37053">
            <w:pPr>
              <w:spacing w:after="0" w:line="240" w:lineRule="auto"/>
              <w:rPr>
                <w:rFonts w:ascii="Times New Roman" w:hAnsi="Times New Roman"/>
                <w:sz w:val="18"/>
                <w:szCs w:val="18"/>
              </w:rPr>
            </w:pPr>
            <w:r w:rsidRPr="00B37053">
              <w:rPr>
                <w:rFonts w:ascii="Times New Roman" w:hAnsi="Times New Roman"/>
                <w:sz w:val="18"/>
                <w:szCs w:val="18"/>
              </w:rPr>
              <w:t>шт</w:t>
            </w:r>
          </w:p>
        </w:tc>
        <w:tc>
          <w:tcPr>
            <w:tcW w:w="1134" w:type="dxa"/>
            <w:shd w:val="clear" w:color="auto" w:fill="auto"/>
          </w:tcPr>
          <w:p w14:paraId="2AC68A8B" w14:textId="77777777" w:rsidR="00B37053" w:rsidRPr="00B37053" w:rsidRDefault="00B37053" w:rsidP="00B37053">
            <w:pPr>
              <w:spacing w:after="0" w:line="240" w:lineRule="auto"/>
              <w:rPr>
                <w:rFonts w:ascii="Times New Roman" w:hAnsi="Times New Roman"/>
                <w:sz w:val="18"/>
                <w:szCs w:val="18"/>
              </w:rPr>
            </w:pPr>
            <w:r w:rsidRPr="00B37053">
              <w:rPr>
                <w:rFonts w:ascii="Times New Roman" w:hAnsi="Times New Roman"/>
                <w:sz w:val="18"/>
                <w:szCs w:val="18"/>
              </w:rPr>
              <w:t>40</w:t>
            </w:r>
          </w:p>
        </w:tc>
        <w:tc>
          <w:tcPr>
            <w:tcW w:w="1417" w:type="dxa"/>
            <w:shd w:val="clear" w:color="auto" w:fill="auto"/>
          </w:tcPr>
          <w:p w14:paraId="1DBDCBFE" w14:textId="2034C6CF" w:rsidR="00B37053" w:rsidRPr="00B37053" w:rsidRDefault="00B37053" w:rsidP="00B37053">
            <w:pPr>
              <w:spacing w:after="0" w:line="240" w:lineRule="auto"/>
              <w:rPr>
                <w:rFonts w:ascii="Times New Roman" w:hAnsi="Times New Roman"/>
                <w:sz w:val="18"/>
                <w:szCs w:val="18"/>
              </w:rPr>
            </w:pPr>
            <w:r w:rsidRPr="00CE29AC">
              <w:rPr>
                <w:rFonts w:ascii="Times New Roman" w:hAnsi="Times New Roman"/>
                <w:sz w:val="18"/>
                <w:szCs w:val="18"/>
              </w:rPr>
              <w:t>Апрель</w:t>
            </w:r>
          </w:p>
        </w:tc>
      </w:tr>
      <w:tr w:rsidR="00B37053" w:rsidRPr="00B37053" w14:paraId="32B250E9" w14:textId="77777777" w:rsidTr="00B37053">
        <w:trPr>
          <w:trHeight w:val="20"/>
          <w:jc w:val="center"/>
        </w:trPr>
        <w:tc>
          <w:tcPr>
            <w:tcW w:w="513" w:type="dxa"/>
          </w:tcPr>
          <w:p w14:paraId="353D5185" w14:textId="77777777" w:rsidR="00B37053" w:rsidRPr="00B37053" w:rsidRDefault="00B37053" w:rsidP="00B37053">
            <w:pPr>
              <w:spacing w:after="0" w:line="240" w:lineRule="auto"/>
              <w:rPr>
                <w:rFonts w:ascii="Times New Roman" w:hAnsi="Times New Roman"/>
                <w:b/>
                <w:sz w:val="18"/>
                <w:szCs w:val="18"/>
              </w:rPr>
            </w:pPr>
            <w:r w:rsidRPr="00B37053">
              <w:rPr>
                <w:rFonts w:ascii="Times New Roman" w:hAnsi="Times New Roman"/>
                <w:b/>
                <w:sz w:val="18"/>
                <w:szCs w:val="18"/>
              </w:rPr>
              <w:t>70</w:t>
            </w:r>
          </w:p>
        </w:tc>
        <w:tc>
          <w:tcPr>
            <w:tcW w:w="4018" w:type="dxa"/>
            <w:shd w:val="clear" w:color="auto" w:fill="auto"/>
          </w:tcPr>
          <w:p w14:paraId="0C6D33A9" w14:textId="77777777" w:rsidR="00B37053" w:rsidRPr="00B37053" w:rsidRDefault="00B37053" w:rsidP="00B37053">
            <w:pPr>
              <w:spacing w:after="0" w:line="240" w:lineRule="auto"/>
              <w:rPr>
                <w:rFonts w:ascii="Times New Roman" w:hAnsi="Times New Roman"/>
                <w:sz w:val="18"/>
                <w:szCs w:val="18"/>
              </w:rPr>
            </w:pPr>
            <w:r w:rsidRPr="00B37053">
              <w:rPr>
                <w:rFonts w:ascii="Times New Roman" w:hAnsi="Times New Roman"/>
                <w:sz w:val="18"/>
                <w:szCs w:val="18"/>
              </w:rPr>
              <w:t>Неомицин с дексаметазоном  5мл капли капли гл/ушн</w:t>
            </w:r>
          </w:p>
        </w:tc>
        <w:tc>
          <w:tcPr>
            <w:tcW w:w="993" w:type="dxa"/>
            <w:shd w:val="clear" w:color="auto" w:fill="auto"/>
          </w:tcPr>
          <w:p w14:paraId="546393CA" w14:textId="77777777" w:rsidR="00B37053" w:rsidRPr="00B37053" w:rsidRDefault="00B37053" w:rsidP="00B37053">
            <w:pPr>
              <w:spacing w:after="0" w:line="240" w:lineRule="auto"/>
              <w:rPr>
                <w:rFonts w:ascii="Times New Roman" w:hAnsi="Times New Roman"/>
                <w:sz w:val="18"/>
                <w:szCs w:val="18"/>
              </w:rPr>
            </w:pPr>
            <w:r w:rsidRPr="00B37053">
              <w:rPr>
                <w:rFonts w:ascii="Times New Roman" w:hAnsi="Times New Roman"/>
                <w:sz w:val="18"/>
                <w:szCs w:val="18"/>
              </w:rPr>
              <w:t>уп</w:t>
            </w:r>
          </w:p>
        </w:tc>
        <w:tc>
          <w:tcPr>
            <w:tcW w:w="1134" w:type="dxa"/>
            <w:shd w:val="clear" w:color="auto" w:fill="auto"/>
          </w:tcPr>
          <w:p w14:paraId="0B298B78" w14:textId="77777777" w:rsidR="00B37053" w:rsidRPr="00B37053" w:rsidRDefault="00B37053" w:rsidP="00B37053">
            <w:pPr>
              <w:spacing w:after="0" w:line="240" w:lineRule="auto"/>
              <w:rPr>
                <w:rFonts w:ascii="Times New Roman" w:hAnsi="Times New Roman"/>
                <w:sz w:val="18"/>
                <w:szCs w:val="18"/>
              </w:rPr>
            </w:pPr>
            <w:r w:rsidRPr="00B37053">
              <w:rPr>
                <w:rFonts w:ascii="Times New Roman" w:hAnsi="Times New Roman"/>
                <w:sz w:val="18"/>
                <w:szCs w:val="18"/>
              </w:rPr>
              <w:t>5</w:t>
            </w:r>
          </w:p>
        </w:tc>
        <w:tc>
          <w:tcPr>
            <w:tcW w:w="1417" w:type="dxa"/>
            <w:shd w:val="clear" w:color="auto" w:fill="auto"/>
          </w:tcPr>
          <w:p w14:paraId="53D84153" w14:textId="23BBC5C6" w:rsidR="00B37053" w:rsidRPr="00B37053" w:rsidRDefault="00B37053" w:rsidP="00B37053">
            <w:pPr>
              <w:spacing w:after="0" w:line="240" w:lineRule="auto"/>
              <w:rPr>
                <w:rFonts w:ascii="Times New Roman" w:hAnsi="Times New Roman"/>
                <w:sz w:val="18"/>
                <w:szCs w:val="18"/>
              </w:rPr>
            </w:pPr>
            <w:r w:rsidRPr="00CE29AC">
              <w:rPr>
                <w:rFonts w:ascii="Times New Roman" w:hAnsi="Times New Roman"/>
                <w:sz w:val="18"/>
                <w:szCs w:val="18"/>
              </w:rPr>
              <w:t>Апрель</w:t>
            </w:r>
          </w:p>
        </w:tc>
      </w:tr>
      <w:tr w:rsidR="00B37053" w:rsidRPr="00B37053" w14:paraId="03F5C9A6" w14:textId="77777777" w:rsidTr="00B37053">
        <w:trPr>
          <w:trHeight w:val="20"/>
          <w:jc w:val="center"/>
        </w:trPr>
        <w:tc>
          <w:tcPr>
            <w:tcW w:w="513" w:type="dxa"/>
          </w:tcPr>
          <w:p w14:paraId="7DD6B60F" w14:textId="77777777" w:rsidR="00B37053" w:rsidRPr="00B37053" w:rsidRDefault="00B37053" w:rsidP="00B37053">
            <w:pPr>
              <w:spacing w:after="0" w:line="240" w:lineRule="auto"/>
              <w:rPr>
                <w:rFonts w:ascii="Times New Roman" w:hAnsi="Times New Roman"/>
                <w:b/>
                <w:sz w:val="18"/>
                <w:szCs w:val="18"/>
              </w:rPr>
            </w:pPr>
            <w:r w:rsidRPr="00B37053">
              <w:rPr>
                <w:rFonts w:ascii="Times New Roman" w:hAnsi="Times New Roman"/>
                <w:b/>
                <w:sz w:val="18"/>
                <w:szCs w:val="18"/>
              </w:rPr>
              <w:t>71</w:t>
            </w:r>
          </w:p>
        </w:tc>
        <w:tc>
          <w:tcPr>
            <w:tcW w:w="4018" w:type="dxa"/>
            <w:shd w:val="clear" w:color="auto" w:fill="auto"/>
          </w:tcPr>
          <w:p w14:paraId="31135F3A" w14:textId="77777777" w:rsidR="00B37053" w:rsidRPr="00B37053" w:rsidRDefault="00B37053" w:rsidP="00B37053">
            <w:pPr>
              <w:spacing w:after="0" w:line="240" w:lineRule="auto"/>
              <w:rPr>
                <w:rFonts w:ascii="Times New Roman" w:hAnsi="Times New Roman"/>
                <w:sz w:val="18"/>
                <w:szCs w:val="18"/>
              </w:rPr>
            </w:pPr>
            <w:r w:rsidRPr="00B37053">
              <w:rPr>
                <w:rFonts w:ascii="Times New Roman" w:hAnsi="Times New Roman"/>
                <w:sz w:val="18"/>
                <w:szCs w:val="18"/>
              </w:rPr>
              <w:t>Никотиновая к-та 1% 1мл №10 ХФ</w:t>
            </w:r>
          </w:p>
        </w:tc>
        <w:tc>
          <w:tcPr>
            <w:tcW w:w="993" w:type="dxa"/>
            <w:shd w:val="clear" w:color="auto" w:fill="auto"/>
          </w:tcPr>
          <w:p w14:paraId="4F38FEA0" w14:textId="77777777" w:rsidR="00B37053" w:rsidRPr="00B37053" w:rsidRDefault="00B37053" w:rsidP="00B37053">
            <w:pPr>
              <w:spacing w:after="0" w:line="240" w:lineRule="auto"/>
              <w:rPr>
                <w:rFonts w:ascii="Times New Roman" w:hAnsi="Times New Roman"/>
                <w:sz w:val="18"/>
                <w:szCs w:val="18"/>
              </w:rPr>
            </w:pPr>
            <w:r w:rsidRPr="00B37053">
              <w:rPr>
                <w:rFonts w:ascii="Times New Roman" w:hAnsi="Times New Roman"/>
                <w:sz w:val="18"/>
                <w:szCs w:val="18"/>
              </w:rPr>
              <w:t>уп</w:t>
            </w:r>
          </w:p>
        </w:tc>
        <w:tc>
          <w:tcPr>
            <w:tcW w:w="1134" w:type="dxa"/>
            <w:shd w:val="clear" w:color="auto" w:fill="auto"/>
          </w:tcPr>
          <w:p w14:paraId="588D0FB3" w14:textId="77777777" w:rsidR="00B37053" w:rsidRPr="00B37053" w:rsidRDefault="00B37053" w:rsidP="00B37053">
            <w:pPr>
              <w:spacing w:after="0" w:line="240" w:lineRule="auto"/>
              <w:rPr>
                <w:rFonts w:ascii="Times New Roman" w:hAnsi="Times New Roman"/>
                <w:sz w:val="18"/>
                <w:szCs w:val="18"/>
              </w:rPr>
            </w:pPr>
            <w:r w:rsidRPr="00B37053">
              <w:rPr>
                <w:rFonts w:ascii="Times New Roman" w:hAnsi="Times New Roman"/>
                <w:sz w:val="18"/>
                <w:szCs w:val="18"/>
              </w:rPr>
              <w:t>50</w:t>
            </w:r>
          </w:p>
        </w:tc>
        <w:tc>
          <w:tcPr>
            <w:tcW w:w="1417" w:type="dxa"/>
            <w:shd w:val="clear" w:color="auto" w:fill="auto"/>
          </w:tcPr>
          <w:p w14:paraId="36A01C1F" w14:textId="759EF6D9" w:rsidR="00B37053" w:rsidRPr="00B37053" w:rsidRDefault="00B37053" w:rsidP="00B37053">
            <w:pPr>
              <w:spacing w:after="0" w:line="240" w:lineRule="auto"/>
              <w:rPr>
                <w:rFonts w:ascii="Times New Roman" w:hAnsi="Times New Roman"/>
                <w:sz w:val="18"/>
                <w:szCs w:val="18"/>
              </w:rPr>
            </w:pPr>
            <w:r w:rsidRPr="00CE29AC">
              <w:rPr>
                <w:rFonts w:ascii="Times New Roman" w:hAnsi="Times New Roman"/>
                <w:sz w:val="18"/>
                <w:szCs w:val="18"/>
              </w:rPr>
              <w:t>Апрель</w:t>
            </w:r>
          </w:p>
        </w:tc>
      </w:tr>
      <w:tr w:rsidR="00B37053" w:rsidRPr="00B37053" w14:paraId="1F55C44E" w14:textId="77777777" w:rsidTr="00B37053">
        <w:trPr>
          <w:trHeight w:val="20"/>
          <w:jc w:val="center"/>
        </w:trPr>
        <w:tc>
          <w:tcPr>
            <w:tcW w:w="513" w:type="dxa"/>
          </w:tcPr>
          <w:p w14:paraId="0745A0CD" w14:textId="77777777" w:rsidR="00B37053" w:rsidRPr="00B37053" w:rsidRDefault="00B37053" w:rsidP="00B37053">
            <w:pPr>
              <w:spacing w:after="0" w:line="240" w:lineRule="auto"/>
              <w:rPr>
                <w:rFonts w:ascii="Times New Roman" w:hAnsi="Times New Roman"/>
                <w:b/>
                <w:sz w:val="18"/>
                <w:szCs w:val="18"/>
              </w:rPr>
            </w:pPr>
            <w:r w:rsidRPr="00B37053">
              <w:rPr>
                <w:rFonts w:ascii="Times New Roman" w:hAnsi="Times New Roman"/>
                <w:b/>
                <w:sz w:val="18"/>
                <w:szCs w:val="18"/>
              </w:rPr>
              <w:t>72</w:t>
            </w:r>
          </w:p>
        </w:tc>
        <w:tc>
          <w:tcPr>
            <w:tcW w:w="4018" w:type="dxa"/>
            <w:shd w:val="clear" w:color="auto" w:fill="auto"/>
          </w:tcPr>
          <w:p w14:paraId="1536947E" w14:textId="77777777" w:rsidR="00B37053" w:rsidRPr="00B37053" w:rsidRDefault="00B37053" w:rsidP="00B37053">
            <w:pPr>
              <w:spacing w:after="0" w:line="240" w:lineRule="auto"/>
              <w:rPr>
                <w:rFonts w:ascii="Times New Roman" w:hAnsi="Times New Roman"/>
                <w:sz w:val="18"/>
                <w:szCs w:val="18"/>
              </w:rPr>
            </w:pPr>
            <w:r w:rsidRPr="00B37053">
              <w:rPr>
                <w:rFonts w:ascii="Times New Roman" w:hAnsi="Times New Roman"/>
                <w:sz w:val="18"/>
                <w:szCs w:val="18"/>
              </w:rPr>
              <w:t>Нистатин 500000ЕД №20</w:t>
            </w:r>
          </w:p>
        </w:tc>
        <w:tc>
          <w:tcPr>
            <w:tcW w:w="993" w:type="dxa"/>
            <w:shd w:val="clear" w:color="auto" w:fill="auto"/>
          </w:tcPr>
          <w:p w14:paraId="69EB6C34" w14:textId="77777777" w:rsidR="00B37053" w:rsidRPr="00B37053" w:rsidRDefault="00B37053" w:rsidP="00B37053">
            <w:pPr>
              <w:spacing w:after="0" w:line="240" w:lineRule="auto"/>
              <w:rPr>
                <w:rFonts w:ascii="Times New Roman" w:hAnsi="Times New Roman"/>
                <w:sz w:val="18"/>
                <w:szCs w:val="18"/>
              </w:rPr>
            </w:pPr>
            <w:r w:rsidRPr="00B37053">
              <w:rPr>
                <w:rFonts w:ascii="Times New Roman" w:hAnsi="Times New Roman"/>
                <w:sz w:val="18"/>
                <w:szCs w:val="18"/>
              </w:rPr>
              <w:t>уп</w:t>
            </w:r>
          </w:p>
        </w:tc>
        <w:tc>
          <w:tcPr>
            <w:tcW w:w="1134" w:type="dxa"/>
            <w:shd w:val="clear" w:color="auto" w:fill="auto"/>
          </w:tcPr>
          <w:p w14:paraId="07A2FD35" w14:textId="77777777" w:rsidR="00B37053" w:rsidRPr="00B37053" w:rsidRDefault="00B37053" w:rsidP="00B37053">
            <w:pPr>
              <w:spacing w:after="0" w:line="240" w:lineRule="auto"/>
              <w:rPr>
                <w:rFonts w:ascii="Times New Roman" w:hAnsi="Times New Roman"/>
                <w:sz w:val="18"/>
                <w:szCs w:val="18"/>
              </w:rPr>
            </w:pPr>
            <w:r w:rsidRPr="00B37053">
              <w:rPr>
                <w:rFonts w:ascii="Times New Roman" w:hAnsi="Times New Roman"/>
                <w:sz w:val="18"/>
                <w:szCs w:val="18"/>
              </w:rPr>
              <w:t>40</w:t>
            </w:r>
          </w:p>
        </w:tc>
        <w:tc>
          <w:tcPr>
            <w:tcW w:w="1417" w:type="dxa"/>
            <w:shd w:val="clear" w:color="auto" w:fill="auto"/>
          </w:tcPr>
          <w:p w14:paraId="12D88677" w14:textId="6E70CC54" w:rsidR="00B37053" w:rsidRPr="00B37053" w:rsidRDefault="00B37053" w:rsidP="00B37053">
            <w:pPr>
              <w:spacing w:after="0" w:line="240" w:lineRule="auto"/>
              <w:rPr>
                <w:rFonts w:ascii="Times New Roman" w:hAnsi="Times New Roman"/>
                <w:sz w:val="18"/>
                <w:szCs w:val="18"/>
              </w:rPr>
            </w:pPr>
            <w:r w:rsidRPr="00CE29AC">
              <w:rPr>
                <w:rFonts w:ascii="Times New Roman" w:hAnsi="Times New Roman"/>
                <w:sz w:val="18"/>
                <w:szCs w:val="18"/>
              </w:rPr>
              <w:t>Апрель</w:t>
            </w:r>
          </w:p>
        </w:tc>
      </w:tr>
      <w:tr w:rsidR="00B37053" w:rsidRPr="00B37053" w14:paraId="6605F6BD" w14:textId="77777777" w:rsidTr="00B37053">
        <w:trPr>
          <w:trHeight w:val="20"/>
          <w:jc w:val="center"/>
        </w:trPr>
        <w:tc>
          <w:tcPr>
            <w:tcW w:w="513" w:type="dxa"/>
          </w:tcPr>
          <w:p w14:paraId="3858B496" w14:textId="77777777" w:rsidR="00B37053" w:rsidRPr="00B37053" w:rsidRDefault="00B37053" w:rsidP="00B37053">
            <w:pPr>
              <w:spacing w:after="0" w:line="240" w:lineRule="auto"/>
              <w:rPr>
                <w:rFonts w:ascii="Times New Roman" w:hAnsi="Times New Roman"/>
                <w:b/>
                <w:sz w:val="18"/>
                <w:szCs w:val="18"/>
              </w:rPr>
            </w:pPr>
            <w:r w:rsidRPr="00B37053">
              <w:rPr>
                <w:rFonts w:ascii="Times New Roman" w:hAnsi="Times New Roman"/>
                <w:b/>
                <w:sz w:val="18"/>
                <w:szCs w:val="18"/>
              </w:rPr>
              <w:t>73</w:t>
            </w:r>
          </w:p>
        </w:tc>
        <w:tc>
          <w:tcPr>
            <w:tcW w:w="4018" w:type="dxa"/>
            <w:shd w:val="clear" w:color="auto" w:fill="auto"/>
          </w:tcPr>
          <w:p w14:paraId="3E14A693" w14:textId="77777777" w:rsidR="00B37053" w:rsidRPr="00B37053" w:rsidRDefault="00B37053" w:rsidP="00B37053">
            <w:pPr>
              <w:spacing w:after="0" w:line="240" w:lineRule="auto"/>
              <w:rPr>
                <w:rFonts w:ascii="Times New Roman" w:hAnsi="Times New Roman"/>
                <w:sz w:val="18"/>
                <w:szCs w:val="18"/>
              </w:rPr>
            </w:pPr>
            <w:r w:rsidRPr="00B37053">
              <w:rPr>
                <w:rFonts w:ascii="Times New Roman" w:hAnsi="Times New Roman"/>
                <w:sz w:val="18"/>
                <w:szCs w:val="18"/>
              </w:rPr>
              <w:t>Нитроглицерин 0,5мг №40</w:t>
            </w:r>
          </w:p>
        </w:tc>
        <w:tc>
          <w:tcPr>
            <w:tcW w:w="993" w:type="dxa"/>
            <w:shd w:val="clear" w:color="auto" w:fill="auto"/>
          </w:tcPr>
          <w:p w14:paraId="39472534" w14:textId="77777777" w:rsidR="00B37053" w:rsidRPr="00B37053" w:rsidRDefault="00B37053" w:rsidP="00B37053">
            <w:pPr>
              <w:spacing w:after="0" w:line="240" w:lineRule="auto"/>
              <w:rPr>
                <w:rFonts w:ascii="Times New Roman" w:hAnsi="Times New Roman"/>
                <w:sz w:val="18"/>
                <w:szCs w:val="18"/>
              </w:rPr>
            </w:pPr>
            <w:r w:rsidRPr="00B37053">
              <w:rPr>
                <w:rFonts w:ascii="Times New Roman" w:hAnsi="Times New Roman"/>
                <w:sz w:val="18"/>
                <w:szCs w:val="18"/>
              </w:rPr>
              <w:t>уп</w:t>
            </w:r>
          </w:p>
        </w:tc>
        <w:tc>
          <w:tcPr>
            <w:tcW w:w="1134" w:type="dxa"/>
            <w:shd w:val="clear" w:color="auto" w:fill="auto"/>
          </w:tcPr>
          <w:p w14:paraId="796B0086" w14:textId="77777777" w:rsidR="00B37053" w:rsidRPr="00B37053" w:rsidRDefault="00B37053" w:rsidP="00B37053">
            <w:pPr>
              <w:spacing w:after="0" w:line="240" w:lineRule="auto"/>
              <w:rPr>
                <w:rFonts w:ascii="Times New Roman" w:hAnsi="Times New Roman"/>
                <w:sz w:val="18"/>
                <w:szCs w:val="18"/>
              </w:rPr>
            </w:pPr>
            <w:r w:rsidRPr="00B37053">
              <w:rPr>
                <w:rFonts w:ascii="Times New Roman" w:hAnsi="Times New Roman"/>
                <w:sz w:val="18"/>
                <w:szCs w:val="18"/>
              </w:rPr>
              <w:t>5</w:t>
            </w:r>
          </w:p>
        </w:tc>
        <w:tc>
          <w:tcPr>
            <w:tcW w:w="1417" w:type="dxa"/>
            <w:shd w:val="clear" w:color="auto" w:fill="auto"/>
          </w:tcPr>
          <w:p w14:paraId="18FFFD35" w14:textId="785BA920" w:rsidR="00B37053" w:rsidRPr="00B37053" w:rsidRDefault="00B37053" w:rsidP="00B37053">
            <w:pPr>
              <w:spacing w:after="0" w:line="240" w:lineRule="auto"/>
              <w:rPr>
                <w:rFonts w:ascii="Times New Roman" w:hAnsi="Times New Roman"/>
                <w:sz w:val="18"/>
                <w:szCs w:val="18"/>
              </w:rPr>
            </w:pPr>
            <w:r w:rsidRPr="00CE29AC">
              <w:rPr>
                <w:rFonts w:ascii="Times New Roman" w:hAnsi="Times New Roman"/>
                <w:sz w:val="18"/>
                <w:szCs w:val="18"/>
              </w:rPr>
              <w:t>Апрель</w:t>
            </w:r>
          </w:p>
        </w:tc>
      </w:tr>
      <w:tr w:rsidR="00B37053" w:rsidRPr="00B37053" w14:paraId="25D41678" w14:textId="77777777" w:rsidTr="00B37053">
        <w:trPr>
          <w:trHeight w:val="20"/>
          <w:jc w:val="center"/>
        </w:trPr>
        <w:tc>
          <w:tcPr>
            <w:tcW w:w="513" w:type="dxa"/>
          </w:tcPr>
          <w:p w14:paraId="0DD79DD6" w14:textId="77777777" w:rsidR="00B37053" w:rsidRPr="00B37053" w:rsidRDefault="00B37053" w:rsidP="00B37053">
            <w:pPr>
              <w:spacing w:after="0" w:line="240" w:lineRule="auto"/>
              <w:rPr>
                <w:rFonts w:ascii="Times New Roman" w:hAnsi="Times New Roman"/>
                <w:b/>
                <w:sz w:val="18"/>
                <w:szCs w:val="18"/>
              </w:rPr>
            </w:pPr>
            <w:r w:rsidRPr="00B37053">
              <w:rPr>
                <w:rFonts w:ascii="Times New Roman" w:hAnsi="Times New Roman"/>
                <w:b/>
                <w:sz w:val="18"/>
                <w:szCs w:val="18"/>
              </w:rPr>
              <w:t>74</w:t>
            </w:r>
          </w:p>
        </w:tc>
        <w:tc>
          <w:tcPr>
            <w:tcW w:w="4018" w:type="dxa"/>
            <w:shd w:val="clear" w:color="auto" w:fill="auto"/>
          </w:tcPr>
          <w:p w14:paraId="23CEC0CF" w14:textId="77777777" w:rsidR="00B37053" w:rsidRPr="00B37053" w:rsidRDefault="00B37053" w:rsidP="00B37053">
            <w:pPr>
              <w:spacing w:after="0" w:line="240" w:lineRule="auto"/>
              <w:rPr>
                <w:rFonts w:ascii="Times New Roman" w:hAnsi="Times New Roman"/>
                <w:sz w:val="18"/>
                <w:szCs w:val="18"/>
              </w:rPr>
            </w:pPr>
            <w:r w:rsidRPr="00B37053">
              <w:rPr>
                <w:rFonts w:ascii="Times New Roman" w:hAnsi="Times New Roman"/>
                <w:sz w:val="18"/>
                <w:szCs w:val="18"/>
              </w:rPr>
              <w:t>Нитроминт 1% 10г аэр.</w:t>
            </w:r>
          </w:p>
        </w:tc>
        <w:tc>
          <w:tcPr>
            <w:tcW w:w="993" w:type="dxa"/>
            <w:shd w:val="clear" w:color="auto" w:fill="auto"/>
          </w:tcPr>
          <w:p w14:paraId="4DC7832A" w14:textId="77777777" w:rsidR="00B37053" w:rsidRPr="00B37053" w:rsidRDefault="00B37053" w:rsidP="00B37053">
            <w:pPr>
              <w:spacing w:after="0" w:line="240" w:lineRule="auto"/>
              <w:rPr>
                <w:rFonts w:ascii="Times New Roman" w:hAnsi="Times New Roman"/>
                <w:sz w:val="18"/>
                <w:szCs w:val="18"/>
              </w:rPr>
            </w:pPr>
            <w:r w:rsidRPr="00B37053">
              <w:rPr>
                <w:rFonts w:ascii="Times New Roman" w:hAnsi="Times New Roman"/>
                <w:sz w:val="18"/>
                <w:szCs w:val="18"/>
              </w:rPr>
              <w:t>уп</w:t>
            </w:r>
          </w:p>
        </w:tc>
        <w:tc>
          <w:tcPr>
            <w:tcW w:w="1134" w:type="dxa"/>
            <w:shd w:val="clear" w:color="auto" w:fill="auto"/>
          </w:tcPr>
          <w:p w14:paraId="79FFC469" w14:textId="77777777" w:rsidR="00B37053" w:rsidRPr="00B37053" w:rsidRDefault="00B37053" w:rsidP="00B37053">
            <w:pPr>
              <w:spacing w:after="0" w:line="240" w:lineRule="auto"/>
              <w:rPr>
                <w:rFonts w:ascii="Times New Roman" w:hAnsi="Times New Roman"/>
                <w:sz w:val="18"/>
                <w:szCs w:val="18"/>
              </w:rPr>
            </w:pPr>
            <w:r w:rsidRPr="00B37053">
              <w:rPr>
                <w:rFonts w:ascii="Times New Roman" w:hAnsi="Times New Roman"/>
                <w:sz w:val="18"/>
                <w:szCs w:val="18"/>
              </w:rPr>
              <w:t>5</w:t>
            </w:r>
          </w:p>
        </w:tc>
        <w:tc>
          <w:tcPr>
            <w:tcW w:w="1417" w:type="dxa"/>
            <w:shd w:val="clear" w:color="auto" w:fill="auto"/>
          </w:tcPr>
          <w:p w14:paraId="641EEE66" w14:textId="6F741F24" w:rsidR="00B37053" w:rsidRPr="00B37053" w:rsidRDefault="00B37053" w:rsidP="00B37053">
            <w:pPr>
              <w:spacing w:after="0" w:line="240" w:lineRule="auto"/>
              <w:rPr>
                <w:rFonts w:ascii="Times New Roman" w:hAnsi="Times New Roman"/>
                <w:sz w:val="18"/>
                <w:szCs w:val="18"/>
              </w:rPr>
            </w:pPr>
            <w:r w:rsidRPr="00CE29AC">
              <w:rPr>
                <w:rFonts w:ascii="Times New Roman" w:hAnsi="Times New Roman"/>
                <w:sz w:val="18"/>
                <w:szCs w:val="18"/>
              </w:rPr>
              <w:t>Апрель</w:t>
            </w:r>
          </w:p>
        </w:tc>
      </w:tr>
      <w:tr w:rsidR="00B37053" w:rsidRPr="00B37053" w14:paraId="4B8BA992" w14:textId="77777777" w:rsidTr="00B37053">
        <w:trPr>
          <w:trHeight w:val="20"/>
          <w:jc w:val="center"/>
        </w:trPr>
        <w:tc>
          <w:tcPr>
            <w:tcW w:w="513" w:type="dxa"/>
          </w:tcPr>
          <w:p w14:paraId="546EB9F5" w14:textId="77777777" w:rsidR="00B37053" w:rsidRPr="00B37053" w:rsidRDefault="00B37053" w:rsidP="00B37053">
            <w:pPr>
              <w:spacing w:after="0" w:line="240" w:lineRule="auto"/>
              <w:rPr>
                <w:rFonts w:ascii="Times New Roman" w:hAnsi="Times New Roman"/>
                <w:b/>
                <w:sz w:val="18"/>
                <w:szCs w:val="18"/>
              </w:rPr>
            </w:pPr>
            <w:r w:rsidRPr="00B37053">
              <w:rPr>
                <w:rFonts w:ascii="Times New Roman" w:hAnsi="Times New Roman"/>
                <w:b/>
                <w:sz w:val="18"/>
                <w:szCs w:val="18"/>
              </w:rPr>
              <w:t>75</w:t>
            </w:r>
          </w:p>
        </w:tc>
        <w:tc>
          <w:tcPr>
            <w:tcW w:w="4018" w:type="dxa"/>
            <w:shd w:val="clear" w:color="auto" w:fill="auto"/>
          </w:tcPr>
          <w:p w14:paraId="36E0C6F8" w14:textId="77777777" w:rsidR="00B37053" w:rsidRPr="00B37053" w:rsidRDefault="00B37053" w:rsidP="00B37053">
            <w:pPr>
              <w:spacing w:after="0" w:line="240" w:lineRule="auto"/>
              <w:rPr>
                <w:rFonts w:ascii="Times New Roman" w:hAnsi="Times New Roman"/>
                <w:sz w:val="18"/>
                <w:szCs w:val="18"/>
              </w:rPr>
            </w:pPr>
            <w:r w:rsidRPr="00B37053">
              <w:rPr>
                <w:rFonts w:ascii="Times New Roman" w:hAnsi="Times New Roman"/>
                <w:sz w:val="18"/>
                <w:szCs w:val="18"/>
              </w:rPr>
              <w:t>Нобетазон 0,1% 30г мазь</w:t>
            </w:r>
          </w:p>
        </w:tc>
        <w:tc>
          <w:tcPr>
            <w:tcW w:w="993" w:type="dxa"/>
            <w:shd w:val="clear" w:color="auto" w:fill="auto"/>
          </w:tcPr>
          <w:p w14:paraId="683DDF33" w14:textId="77777777" w:rsidR="00B37053" w:rsidRPr="00B37053" w:rsidRDefault="00B37053" w:rsidP="00B37053">
            <w:pPr>
              <w:spacing w:after="0" w:line="240" w:lineRule="auto"/>
              <w:rPr>
                <w:rFonts w:ascii="Times New Roman" w:hAnsi="Times New Roman"/>
                <w:sz w:val="18"/>
                <w:szCs w:val="18"/>
              </w:rPr>
            </w:pPr>
            <w:r w:rsidRPr="00B37053">
              <w:rPr>
                <w:rFonts w:ascii="Times New Roman" w:hAnsi="Times New Roman"/>
                <w:sz w:val="18"/>
                <w:szCs w:val="18"/>
              </w:rPr>
              <w:t>уп</w:t>
            </w:r>
          </w:p>
        </w:tc>
        <w:tc>
          <w:tcPr>
            <w:tcW w:w="1134" w:type="dxa"/>
            <w:shd w:val="clear" w:color="auto" w:fill="auto"/>
          </w:tcPr>
          <w:p w14:paraId="28A88FD4" w14:textId="77777777" w:rsidR="00B37053" w:rsidRPr="00B37053" w:rsidRDefault="00B37053" w:rsidP="00B37053">
            <w:pPr>
              <w:spacing w:after="0" w:line="240" w:lineRule="auto"/>
              <w:rPr>
                <w:rFonts w:ascii="Times New Roman" w:hAnsi="Times New Roman"/>
                <w:sz w:val="18"/>
                <w:szCs w:val="18"/>
              </w:rPr>
            </w:pPr>
            <w:r w:rsidRPr="00B37053">
              <w:rPr>
                <w:rFonts w:ascii="Times New Roman" w:hAnsi="Times New Roman"/>
                <w:sz w:val="18"/>
                <w:szCs w:val="18"/>
              </w:rPr>
              <w:t>50</w:t>
            </w:r>
          </w:p>
        </w:tc>
        <w:tc>
          <w:tcPr>
            <w:tcW w:w="1417" w:type="dxa"/>
            <w:shd w:val="clear" w:color="auto" w:fill="auto"/>
          </w:tcPr>
          <w:p w14:paraId="65A28BDC" w14:textId="54DBA548" w:rsidR="00B37053" w:rsidRPr="00B37053" w:rsidRDefault="00B37053" w:rsidP="00B37053">
            <w:pPr>
              <w:spacing w:after="0" w:line="240" w:lineRule="auto"/>
              <w:rPr>
                <w:rFonts w:ascii="Times New Roman" w:hAnsi="Times New Roman"/>
                <w:sz w:val="18"/>
                <w:szCs w:val="18"/>
              </w:rPr>
            </w:pPr>
            <w:r w:rsidRPr="00CE29AC">
              <w:rPr>
                <w:rFonts w:ascii="Times New Roman" w:hAnsi="Times New Roman"/>
                <w:sz w:val="18"/>
                <w:szCs w:val="18"/>
              </w:rPr>
              <w:t>Апрель</w:t>
            </w:r>
          </w:p>
        </w:tc>
      </w:tr>
      <w:tr w:rsidR="00B37053" w:rsidRPr="00B37053" w14:paraId="7A591877" w14:textId="77777777" w:rsidTr="00B37053">
        <w:trPr>
          <w:trHeight w:val="20"/>
          <w:jc w:val="center"/>
        </w:trPr>
        <w:tc>
          <w:tcPr>
            <w:tcW w:w="513" w:type="dxa"/>
          </w:tcPr>
          <w:p w14:paraId="47F51CA8" w14:textId="77777777" w:rsidR="00B37053" w:rsidRPr="00B37053" w:rsidRDefault="00B37053" w:rsidP="00B37053">
            <w:pPr>
              <w:spacing w:after="0" w:line="240" w:lineRule="auto"/>
              <w:rPr>
                <w:rFonts w:ascii="Times New Roman" w:hAnsi="Times New Roman"/>
                <w:b/>
                <w:sz w:val="18"/>
                <w:szCs w:val="18"/>
              </w:rPr>
            </w:pPr>
            <w:r w:rsidRPr="00B37053">
              <w:rPr>
                <w:rFonts w:ascii="Times New Roman" w:hAnsi="Times New Roman"/>
                <w:b/>
                <w:sz w:val="18"/>
                <w:szCs w:val="18"/>
              </w:rPr>
              <w:lastRenderedPageBreak/>
              <w:t>76</w:t>
            </w:r>
          </w:p>
        </w:tc>
        <w:tc>
          <w:tcPr>
            <w:tcW w:w="4018" w:type="dxa"/>
            <w:shd w:val="clear" w:color="auto" w:fill="auto"/>
          </w:tcPr>
          <w:p w14:paraId="215931F9" w14:textId="77777777" w:rsidR="00B37053" w:rsidRPr="00B37053" w:rsidRDefault="00B37053" w:rsidP="00B37053">
            <w:pPr>
              <w:spacing w:after="0" w:line="240" w:lineRule="auto"/>
              <w:rPr>
                <w:rFonts w:ascii="Times New Roman" w:hAnsi="Times New Roman"/>
                <w:sz w:val="18"/>
                <w:szCs w:val="18"/>
              </w:rPr>
            </w:pPr>
            <w:r w:rsidRPr="00B37053">
              <w:rPr>
                <w:rFonts w:ascii="Times New Roman" w:hAnsi="Times New Roman"/>
                <w:sz w:val="18"/>
                <w:szCs w:val="18"/>
              </w:rPr>
              <w:t xml:space="preserve">Новокаин 0,5% 5мл №10 </w:t>
            </w:r>
          </w:p>
        </w:tc>
        <w:tc>
          <w:tcPr>
            <w:tcW w:w="993" w:type="dxa"/>
            <w:shd w:val="clear" w:color="auto" w:fill="auto"/>
          </w:tcPr>
          <w:p w14:paraId="75DEE83C" w14:textId="77777777" w:rsidR="00B37053" w:rsidRPr="00B37053" w:rsidRDefault="00B37053" w:rsidP="00B37053">
            <w:pPr>
              <w:spacing w:after="0" w:line="240" w:lineRule="auto"/>
              <w:rPr>
                <w:rFonts w:ascii="Times New Roman" w:hAnsi="Times New Roman"/>
                <w:sz w:val="18"/>
                <w:szCs w:val="18"/>
              </w:rPr>
            </w:pPr>
            <w:r w:rsidRPr="00B37053">
              <w:rPr>
                <w:rFonts w:ascii="Times New Roman" w:hAnsi="Times New Roman"/>
                <w:sz w:val="18"/>
                <w:szCs w:val="18"/>
              </w:rPr>
              <w:t>уп</w:t>
            </w:r>
          </w:p>
        </w:tc>
        <w:tc>
          <w:tcPr>
            <w:tcW w:w="1134" w:type="dxa"/>
            <w:shd w:val="clear" w:color="auto" w:fill="auto"/>
          </w:tcPr>
          <w:p w14:paraId="03802A48" w14:textId="77777777" w:rsidR="00B37053" w:rsidRPr="00B37053" w:rsidRDefault="00B37053" w:rsidP="00B37053">
            <w:pPr>
              <w:spacing w:after="0" w:line="240" w:lineRule="auto"/>
              <w:rPr>
                <w:rFonts w:ascii="Times New Roman" w:hAnsi="Times New Roman"/>
                <w:sz w:val="18"/>
                <w:szCs w:val="18"/>
              </w:rPr>
            </w:pPr>
            <w:r w:rsidRPr="00B37053">
              <w:rPr>
                <w:rFonts w:ascii="Times New Roman" w:hAnsi="Times New Roman"/>
                <w:sz w:val="18"/>
                <w:szCs w:val="18"/>
              </w:rPr>
              <w:t>100</w:t>
            </w:r>
          </w:p>
        </w:tc>
        <w:tc>
          <w:tcPr>
            <w:tcW w:w="1417" w:type="dxa"/>
            <w:shd w:val="clear" w:color="auto" w:fill="auto"/>
          </w:tcPr>
          <w:p w14:paraId="66E2AF98" w14:textId="0960A914" w:rsidR="00B37053" w:rsidRPr="00B37053" w:rsidRDefault="00B37053" w:rsidP="00B37053">
            <w:pPr>
              <w:spacing w:after="0" w:line="240" w:lineRule="auto"/>
              <w:rPr>
                <w:rFonts w:ascii="Times New Roman" w:hAnsi="Times New Roman"/>
                <w:sz w:val="18"/>
                <w:szCs w:val="18"/>
              </w:rPr>
            </w:pPr>
            <w:r w:rsidRPr="00CE29AC">
              <w:rPr>
                <w:rFonts w:ascii="Times New Roman" w:hAnsi="Times New Roman"/>
                <w:sz w:val="18"/>
                <w:szCs w:val="18"/>
              </w:rPr>
              <w:t>Апрель</w:t>
            </w:r>
          </w:p>
        </w:tc>
      </w:tr>
      <w:tr w:rsidR="00B37053" w:rsidRPr="00B37053" w14:paraId="196A18BF" w14:textId="77777777" w:rsidTr="00B37053">
        <w:trPr>
          <w:trHeight w:val="20"/>
          <w:jc w:val="center"/>
        </w:trPr>
        <w:tc>
          <w:tcPr>
            <w:tcW w:w="513" w:type="dxa"/>
          </w:tcPr>
          <w:p w14:paraId="470C7E5F" w14:textId="77777777" w:rsidR="00B37053" w:rsidRPr="00B37053" w:rsidRDefault="00B37053" w:rsidP="00B37053">
            <w:pPr>
              <w:spacing w:after="0" w:line="240" w:lineRule="auto"/>
              <w:rPr>
                <w:rFonts w:ascii="Times New Roman" w:hAnsi="Times New Roman"/>
                <w:b/>
                <w:sz w:val="18"/>
                <w:szCs w:val="18"/>
              </w:rPr>
            </w:pPr>
            <w:r w:rsidRPr="00B37053">
              <w:rPr>
                <w:rFonts w:ascii="Times New Roman" w:hAnsi="Times New Roman"/>
                <w:b/>
                <w:sz w:val="18"/>
                <w:szCs w:val="18"/>
              </w:rPr>
              <w:t>77</w:t>
            </w:r>
          </w:p>
        </w:tc>
        <w:tc>
          <w:tcPr>
            <w:tcW w:w="4018" w:type="dxa"/>
            <w:shd w:val="clear" w:color="auto" w:fill="auto"/>
          </w:tcPr>
          <w:p w14:paraId="4558E724" w14:textId="77777777" w:rsidR="00B37053" w:rsidRPr="00B37053" w:rsidRDefault="00B37053" w:rsidP="00B37053">
            <w:pPr>
              <w:spacing w:after="0" w:line="240" w:lineRule="auto"/>
              <w:rPr>
                <w:rFonts w:ascii="Times New Roman" w:hAnsi="Times New Roman"/>
                <w:sz w:val="18"/>
                <w:szCs w:val="18"/>
              </w:rPr>
            </w:pPr>
            <w:r w:rsidRPr="00B37053">
              <w:rPr>
                <w:rFonts w:ascii="Times New Roman" w:hAnsi="Times New Roman"/>
                <w:sz w:val="18"/>
                <w:szCs w:val="18"/>
              </w:rPr>
              <w:t>Нолицин 400мг №10 табл. п.о.</w:t>
            </w:r>
          </w:p>
        </w:tc>
        <w:tc>
          <w:tcPr>
            <w:tcW w:w="993" w:type="dxa"/>
            <w:shd w:val="clear" w:color="auto" w:fill="auto"/>
          </w:tcPr>
          <w:p w14:paraId="7EA827BE" w14:textId="77777777" w:rsidR="00B37053" w:rsidRPr="00B37053" w:rsidRDefault="00B37053" w:rsidP="00B37053">
            <w:pPr>
              <w:spacing w:after="0" w:line="240" w:lineRule="auto"/>
              <w:rPr>
                <w:rFonts w:ascii="Times New Roman" w:hAnsi="Times New Roman"/>
                <w:sz w:val="18"/>
                <w:szCs w:val="18"/>
              </w:rPr>
            </w:pPr>
            <w:r w:rsidRPr="00B37053">
              <w:rPr>
                <w:rFonts w:ascii="Times New Roman" w:hAnsi="Times New Roman"/>
                <w:sz w:val="18"/>
                <w:szCs w:val="18"/>
              </w:rPr>
              <w:t>уп</w:t>
            </w:r>
          </w:p>
        </w:tc>
        <w:tc>
          <w:tcPr>
            <w:tcW w:w="1134" w:type="dxa"/>
            <w:shd w:val="clear" w:color="auto" w:fill="auto"/>
          </w:tcPr>
          <w:p w14:paraId="140991CC" w14:textId="77777777" w:rsidR="00B37053" w:rsidRPr="00B37053" w:rsidRDefault="00B37053" w:rsidP="00B37053">
            <w:pPr>
              <w:spacing w:after="0" w:line="240" w:lineRule="auto"/>
              <w:rPr>
                <w:rFonts w:ascii="Times New Roman" w:hAnsi="Times New Roman"/>
                <w:sz w:val="18"/>
                <w:szCs w:val="18"/>
              </w:rPr>
            </w:pPr>
            <w:r w:rsidRPr="00B37053">
              <w:rPr>
                <w:rFonts w:ascii="Times New Roman" w:hAnsi="Times New Roman"/>
                <w:sz w:val="18"/>
                <w:szCs w:val="18"/>
              </w:rPr>
              <w:t>43</w:t>
            </w:r>
          </w:p>
        </w:tc>
        <w:tc>
          <w:tcPr>
            <w:tcW w:w="1417" w:type="dxa"/>
            <w:shd w:val="clear" w:color="auto" w:fill="auto"/>
          </w:tcPr>
          <w:p w14:paraId="4E2AF6A1" w14:textId="5C4329A6" w:rsidR="00B37053" w:rsidRPr="00B37053" w:rsidRDefault="00B37053" w:rsidP="00B37053">
            <w:pPr>
              <w:spacing w:after="0" w:line="240" w:lineRule="auto"/>
              <w:rPr>
                <w:rFonts w:ascii="Times New Roman" w:hAnsi="Times New Roman"/>
                <w:sz w:val="18"/>
                <w:szCs w:val="18"/>
              </w:rPr>
            </w:pPr>
            <w:r w:rsidRPr="00CE29AC">
              <w:rPr>
                <w:rFonts w:ascii="Times New Roman" w:hAnsi="Times New Roman"/>
                <w:sz w:val="18"/>
                <w:szCs w:val="18"/>
              </w:rPr>
              <w:t>Апрель</w:t>
            </w:r>
          </w:p>
        </w:tc>
      </w:tr>
      <w:tr w:rsidR="00B37053" w:rsidRPr="00B37053" w14:paraId="2FE171E3" w14:textId="77777777" w:rsidTr="00B37053">
        <w:trPr>
          <w:trHeight w:val="20"/>
          <w:jc w:val="center"/>
        </w:trPr>
        <w:tc>
          <w:tcPr>
            <w:tcW w:w="513" w:type="dxa"/>
          </w:tcPr>
          <w:p w14:paraId="1644137B" w14:textId="77777777" w:rsidR="00B37053" w:rsidRPr="00B37053" w:rsidRDefault="00B37053" w:rsidP="00B37053">
            <w:pPr>
              <w:spacing w:after="0" w:line="240" w:lineRule="auto"/>
              <w:rPr>
                <w:rFonts w:ascii="Times New Roman" w:hAnsi="Times New Roman"/>
                <w:b/>
                <w:sz w:val="18"/>
                <w:szCs w:val="18"/>
              </w:rPr>
            </w:pPr>
            <w:r w:rsidRPr="00B37053">
              <w:rPr>
                <w:rFonts w:ascii="Times New Roman" w:hAnsi="Times New Roman"/>
                <w:b/>
                <w:sz w:val="18"/>
                <w:szCs w:val="18"/>
              </w:rPr>
              <w:t>78</w:t>
            </w:r>
          </w:p>
        </w:tc>
        <w:tc>
          <w:tcPr>
            <w:tcW w:w="4018" w:type="dxa"/>
            <w:shd w:val="clear" w:color="auto" w:fill="auto"/>
          </w:tcPr>
          <w:p w14:paraId="4CAC2316" w14:textId="77777777" w:rsidR="00B37053" w:rsidRPr="00B37053" w:rsidRDefault="00B37053" w:rsidP="00B37053">
            <w:pPr>
              <w:spacing w:after="0" w:line="240" w:lineRule="auto"/>
              <w:rPr>
                <w:rFonts w:ascii="Times New Roman" w:hAnsi="Times New Roman"/>
                <w:sz w:val="18"/>
                <w:szCs w:val="18"/>
              </w:rPr>
            </w:pPr>
            <w:r w:rsidRPr="00B37053">
              <w:rPr>
                <w:rFonts w:ascii="Times New Roman" w:hAnsi="Times New Roman"/>
                <w:sz w:val="18"/>
                <w:szCs w:val="18"/>
              </w:rPr>
              <w:t>Нольпаза 40мг №10 фл.</w:t>
            </w:r>
          </w:p>
        </w:tc>
        <w:tc>
          <w:tcPr>
            <w:tcW w:w="993" w:type="dxa"/>
            <w:shd w:val="clear" w:color="auto" w:fill="auto"/>
          </w:tcPr>
          <w:p w14:paraId="02CACED3" w14:textId="77777777" w:rsidR="00B37053" w:rsidRPr="00B37053" w:rsidRDefault="00B37053" w:rsidP="00B37053">
            <w:pPr>
              <w:spacing w:after="0" w:line="240" w:lineRule="auto"/>
              <w:rPr>
                <w:rFonts w:ascii="Times New Roman" w:hAnsi="Times New Roman"/>
                <w:sz w:val="18"/>
                <w:szCs w:val="18"/>
              </w:rPr>
            </w:pPr>
            <w:r w:rsidRPr="00B37053">
              <w:rPr>
                <w:rFonts w:ascii="Times New Roman" w:hAnsi="Times New Roman"/>
                <w:sz w:val="18"/>
                <w:szCs w:val="18"/>
              </w:rPr>
              <w:t>уп</w:t>
            </w:r>
          </w:p>
        </w:tc>
        <w:tc>
          <w:tcPr>
            <w:tcW w:w="1134" w:type="dxa"/>
            <w:shd w:val="clear" w:color="auto" w:fill="auto"/>
          </w:tcPr>
          <w:p w14:paraId="396D213C" w14:textId="77777777" w:rsidR="00B37053" w:rsidRPr="00B37053" w:rsidRDefault="00B37053" w:rsidP="00B37053">
            <w:pPr>
              <w:spacing w:after="0" w:line="240" w:lineRule="auto"/>
              <w:rPr>
                <w:rFonts w:ascii="Times New Roman" w:hAnsi="Times New Roman"/>
                <w:sz w:val="18"/>
                <w:szCs w:val="18"/>
              </w:rPr>
            </w:pPr>
            <w:r w:rsidRPr="00B37053">
              <w:rPr>
                <w:rFonts w:ascii="Times New Roman" w:hAnsi="Times New Roman"/>
                <w:sz w:val="18"/>
                <w:szCs w:val="18"/>
              </w:rPr>
              <w:t>10</w:t>
            </w:r>
          </w:p>
        </w:tc>
        <w:tc>
          <w:tcPr>
            <w:tcW w:w="1417" w:type="dxa"/>
            <w:shd w:val="clear" w:color="auto" w:fill="auto"/>
          </w:tcPr>
          <w:p w14:paraId="2AA0D790" w14:textId="17A1A6CA" w:rsidR="00B37053" w:rsidRPr="00B37053" w:rsidRDefault="00B37053" w:rsidP="00B37053">
            <w:pPr>
              <w:spacing w:after="0" w:line="240" w:lineRule="auto"/>
              <w:rPr>
                <w:rFonts w:ascii="Times New Roman" w:hAnsi="Times New Roman"/>
                <w:sz w:val="18"/>
                <w:szCs w:val="18"/>
              </w:rPr>
            </w:pPr>
            <w:r w:rsidRPr="00CE29AC">
              <w:rPr>
                <w:rFonts w:ascii="Times New Roman" w:hAnsi="Times New Roman"/>
                <w:sz w:val="18"/>
                <w:szCs w:val="18"/>
              </w:rPr>
              <w:t>Апрель</w:t>
            </w:r>
          </w:p>
        </w:tc>
      </w:tr>
      <w:tr w:rsidR="00B37053" w:rsidRPr="00B37053" w14:paraId="1B64F981" w14:textId="77777777" w:rsidTr="00B37053">
        <w:trPr>
          <w:trHeight w:val="20"/>
          <w:jc w:val="center"/>
        </w:trPr>
        <w:tc>
          <w:tcPr>
            <w:tcW w:w="513" w:type="dxa"/>
          </w:tcPr>
          <w:p w14:paraId="76DAEF32" w14:textId="77777777" w:rsidR="00B37053" w:rsidRPr="00B37053" w:rsidRDefault="00B37053" w:rsidP="00B37053">
            <w:pPr>
              <w:spacing w:after="0" w:line="240" w:lineRule="auto"/>
              <w:rPr>
                <w:rFonts w:ascii="Times New Roman" w:hAnsi="Times New Roman"/>
                <w:b/>
                <w:sz w:val="18"/>
                <w:szCs w:val="18"/>
              </w:rPr>
            </w:pPr>
            <w:r w:rsidRPr="00B37053">
              <w:rPr>
                <w:rFonts w:ascii="Times New Roman" w:hAnsi="Times New Roman"/>
                <w:b/>
                <w:sz w:val="18"/>
                <w:szCs w:val="18"/>
              </w:rPr>
              <w:t>79</w:t>
            </w:r>
          </w:p>
        </w:tc>
        <w:tc>
          <w:tcPr>
            <w:tcW w:w="4018" w:type="dxa"/>
            <w:shd w:val="clear" w:color="auto" w:fill="auto"/>
          </w:tcPr>
          <w:p w14:paraId="48175A48" w14:textId="77777777" w:rsidR="00B37053" w:rsidRPr="00B37053" w:rsidRDefault="00B37053" w:rsidP="00B37053">
            <w:pPr>
              <w:spacing w:after="0" w:line="240" w:lineRule="auto"/>
              <w:rPr>
                <w:rFonts w:ascii="Times New Roman" w:hAnsi="Times New Roman"/>
                <w:sz w:val="18"/>
                <w:szCs w:val="18"/>
              </w:rPr>
            </w:pPr>
            <w:r w:rsidRPr="00B37053">
              <w:rPr>
                <w:rFonts w:ascii="Times New Roman" w:hAnsi="Times New Roman"/>
                <w:sz w:val="18"/>
                <w:szCs w:val="18"/>
              </w:rPr>
              <w:t>Норбактин 400мг №10 табл. п.о.</w:t>
            </w:r>
          </w:p>
        </w:tc>
        <w:tc>
          <w:tcPr>
            <w:tcW w:w="993" w:type="dxa"/>
            <w:shd w:val="clear" w:color="auto" w:fill="auto"/>
          </w:tcPr>
          <w:p w14:paraId="42EF6595" w14:textId="77777777" w:rsidR="00B37053" w:rsidRPr="00B37053" w:rsidRDefault="00B37053" w:rsidP="00B37053">
            <w:pPr>
              <w:spacing w:after="0" w:line="240" w:lineRule="auto"/>
              <w:rPr>
                <w:rFonts w:ascii="Times New Roman" w:hAnsi="Times New Roman"/>
                <w:sz w:val="18"/>
                <w:szCs w:val="18"/>
              </w:rPr>
            </w:pPr>
            <w:r w:rsidRPr="00B37053">
              <w:rPr>
                <w:rFonts w:ascii="Times New Roman" w:hAnsi="Times New Roman"/>
                <w:sz w:val="18"/>
                <w:szCs w:val="18"/>
              </w:rPr>
              <w:t>уп</w:t>
            </w:r>
          </w:p>
        </w:tc>
        <w:tc>
          <w:tcPr>
            <w:tcW w:w="1134" w:type="dxa"/>
            <w:shd w:val="clear" w:color="auto" w:fill="auto"/>
          </w:tcPr>
          <w:p w14:paraId="7518CE68" w14:textId="77777777" w:rsidR="00B37053" w:rsidRPr="00B37053" w:rsidRDefault="00B37053" w:rsidP="00B37053">
            <w:pPr>
              <w:spacing w:after="0" w:line="240" w:lineRule="auto"/>
              <w:rPr>
                <w:rFonts w:ascii="Times New Roman" w:hAnsi="Times New Roman"/>
                <w:sz w:val="18"/>
                <w:szCs w:val="18"/>
              </w:rPr>
            </w:pPr>
            <w:r w:rsidRPr="00B37053">
              <w:rPr>
                <w:rFonts w:ascii="Times New Roman" w:hAnsi="Times New Roman"/>
                <w:sz w:val="18"/>
                <w:szCs w:val="18"/>
              </w:rPr>
              <w:t>7</w:t>
            </w:r>
          </w:p>
        </w:tc>
        <w:tc>
          <w:tcPr>
            <w:tcW w:w="1417" w:type="dxa"/>
            <w:shd w:val="clear" w:color="auto" w:fill="auto"/>
          </w:tcPr>
          <w:p w14:paraId="53B35E59" w14:textId="2F8852EC" w:rsidR="00B37053" w:rsidRPr="00B37053" w:rsidRDefault="00B37053" w:rsidP="00B37053">
            <w:pPr>
              <w:spacing w:after="0" w:line="240" w:lineRule="auto"/>
              <w:rPr>
                <w:rFonts w:ascii="Times New Roman" w:hAnsi="Times New Roman"/>
                <w:sz w:val="18"/>
                <w:szCs w:val="18"/>
              </w:rPr>
            </w:pPr>
            <w:r w:rsidRPr="00CE29AC">
              <w:rPr>
                <w:rFonts w:ascii="Times New Roman" w:hAnsi="Times New Roman"/>
                <w:sz w:val="18"/>
                <w:szCs w:val="18"/>
              </w:rPr>
              <w:t>Апрель</w:t>
            </w:r>
          </w:p>
        </w:tc>
      </w:tr>
      <w:tr w:rsidR="00B37053" w:rsidRPr="00B37053" w14:paraId="6BC535FE" w14:textId="77777777" w:rsidTr="00B37053">
        <w:trPr>
          <w:trHeight w:val="20"/>
          <w:jc w:val="center"/>
        </w:trPr>
        <w:tc>
          <w:tcPr>
            <w:tcW w:w="513" w:type="dxa"/>
          </w:tcPr>
          <w:p w14:paraId="0BC49C83" w14:textId="77777777" w:rsidR="00B37053" w:rsidRPr="00B37053" w:rsidRDefault="00B37053" w:rsidP="00B37053">
            <w:pPr>
              <w:spacing w:after="0" w:line="240" w:lineRule="auto"/>
              <w:rPr>
                <w:rFonts w:ascii="Times New Roman" w:hAnsi="Times New Roman"/>
                <w:b/>
                <w:sz w:val="18"/>
                <w:szCs w:val="18"/>
              </w:rPr>
            </w:pPr>
            <w:r w:rsidRPr="00B37053">
              <w:rPr>
                <w:rFonts w:ascii="Times New Roman" w:hAnsi="Times New Roman"/>
                <w:b/>
                <w:sz w:val="18"/>
                <w:szCs w:val="18"/>
              </w:rPr>
              <w:t>80</w:t>
            </w:r>
          </w:p>
        </w:tc>
        <w:tc>
          <w:tcPr>
            <w:tcW w:w="4018" w:type="dxa"/>
            <w:shd w:val="clear" w:color="auto" w:fill="auto"/>
          </w:tcPr>
          <w:p w14:paraId="10B50E7B" w14:textId="77777777" w:rsidR="00B37053" w:rsidRPr="00B37053" w:rsidRDefault="00B37053" w:rsidP="00B37053">
            <w:pPr>
              <w:spacing w:after="0" w:line="240" w:lineRule="auto"/>
              <w:rPr>
                <w:rFonts w:ascii="Times New Roman" w:hAnsi="Times New Roman"/>
                <w:sz w:val="18"/>
                <w:szCs w:val="18"/>
              </w:rPr>
            </w:pPr>
            <w:r w:rsidRPr="00B37053">
              <w:rPr>
                <w:rFonts w:ascii="Times New Roman" w:hAnsi="Times New Roman"/>
                <w:sz w:val="18"/>
                <w:szCs w:val="18"/>
              </w:rPr>
              <w:t>Но-шпа 2мл №5</w:t>
            </w:r>
          </w:p>
        </w:tc>
        <w:tc>
          <w:tcPr>
            <w:tcW w:w="993" w:type="dxa"/>
            <w:shd w:val="clear" w:color="auto" w:fill="auto"/>
          </w:tcPr>
          <w:p w14:paraId="0CF943B4" w14:textId="77777777" w:rsidR="00B37053" w:rsidRPr="00B37053" w:rsidRDefault="00B37053" w:rsidP="00B37053">
            <w:pPr>
              <w:spacing w:after="0" w:line="240" w:lineRule="auto"/>
              <w:rPr>
                <w:rFonts w:ascii="Times New Roman" w:hAnsi="Times New Roman"/>
                <w:sz w:val="18"/>
                <w:szCs w:val="18"/>
              </w:rPr>
            </w:pPr>
            <w:r w:rsidRPr="00B37053">
              <w:rPr>
                <w:rFonts w:ascii="Times New Roman" w:hAnsi="Times New Roman"/>
                <w:sz w:val="18"/>
                <w:szCs w:val="18"/>
              </w:rPr>
              <w:t>уп</w:t>
            </w:r>
          </w:p>
        </w:tc>
        <w:tc>
          <w:tcPr>
            <w:tcW w:w="1134" w:type="dxa"/>
            <w:shd w:val="clear" w:color="auto" w:fill="auto"/>
          </w:tcPr>
          <w:p w14:paraId="51A6FAA6" w14:textId="77777777" w:rsidR="00B37053" w:rsidRPr="00B37053" w:rsidRDefault="00B37053" w:rsidP="00B37053">
            <w:pPr>
              <w:spacing w:after="0" w:line="240" w:lineRule="auto"/>
              <w:rPr>
                <w:rFonts w:ascii="Times New Roman" w:hAnsi="Times New Roman"/>
                <w:sz w:val="18"/>
                <w:szCs w:val="18"/>
              </w:rPr>
            </w:pPr>
            <w:r w:rsidRPr="00B37053">
              <w:rPr>
                <w:rFonts w:ascii="Times New Roman" w:hAnsi="Times New Roman"/>
                <w:sz w:val="18"/>
                <w:szCs w:val="18"/>
              </w:rPr>
              <w:t>50</w:t>
            </w:r>
          </w:p>
        </w:tc>
        <w:tc>
          <w:tcPr>
            <w:tcW w:w="1417" w:type="dxa"/>
            <w:shd w:val="clear" w:color="auto" w:fill="auto"/>
          </w:tcPr>
          <w:p w14:paraId="0DEA9D3B" w14:textId="1BE202C6" w:rsidR="00B37053" w:rsidRPr="00B37053" w:rsidRDefault="00B37053" w:rsidP="00B37053">
            <w:pPr>
              <w:spacing w:after="0" w:line="240" w:lineRule="auto"/>
              <w:rPr>
                <w:rFonts w:ascii="Times New Roman" w:hAnsi="Times New Roman"/>
                <w:sz w:val="18"/>
                <w:szCs w:val="18"/>
              </w:rPr>
            </w:pPr>
            <w:r w:rsidRPr="00CE29AC">
              <w:rPr>
                <w:rFonts w:ascii="Times New Roman" w:hAnsi="Times New Roman"/>
                <w:sz w:val="18"/>
                <w:szCs w:val="18"/>
              </w:rPr>
              <w:t>Апрель</w:t>
            </w:r>
          </w:p>
        </w:tc>
      </w:tr>
      <w:tr w:rsidR="00B37053" w:rsidRPr="00B37053" w14:paraId="4E7499F0" w14:textId="77777777" w:rsidTr="00B37053">
        <w:trPr>
          <w:trHeight w:val="20"/>
          <w:jc w:val="center"/>
        </w:trPr>
        <w:tc>
          <w:tcPr>
            <w:tcW w:w="513" w:type="dxa"/>
          </w:tcPr>
          <w:p w14:paraId="07B54EA2" w14:textId="77777777" w:rsidR="00B37053" w:rsidRPr="00B37053" w:rsidRDefault="00B37053" w:rsidP="00B37053">
            <w:pPr>
              <w:spacing w:after="0" w:line="240" w:lineRule="auto"/>
              <w:rPr>
                <w:rFonts w:ascii="Times New Roman" w:hAnsi="Times New Roman"/>
                <w:b/>
                <w:sz w:val="18"/>
                <w:szCs w:val="18"/>
              </w:rPr>
            </w:pPr>
            <w:r w:rsidRPr="00B37053">
              <w:rPr>
                <w:rFonts w:ascii="Times New Roman" w:hAnsi="Times New Roman"/>
                <w:b/>
                <w:sz w:val="18"/>
                <w:szCs w:val="18"/>
              </w:rPr>
              <w:t>81</w:t>
            </w:r>
          </w:p>
        </w:tc>
        <w:tc>
          <w:tcPr>
            <w:tcW w:w="4018" w:type="dxa"/>
            <w:shd w:val="clear" w:color="auto" w:fill="auto"/>
          </w:tcPr>
          <w:p w14:paraId="51964BFB" w14:textId="77777777" w:rsidR="00B37053" w:rsidRPr="00B37053" w:rsidRDefault="00B37053" w:rsidP="00B37053">
            <w:pPr>
              <w:spacing w:after="0" w:line="240" w:lineRule="auto"/>
              <w:rPr>
                <w:rFonts w:ascii="Times New Roman" w:hAnsi="Times New Roman"/>
                <w:sz w:val="18"/>
                <w:szCs w:val="18"/>
              </w:rPr>
            </w:pPr>
            <w:r w:rsidRPr="00B37053">
              <w:rPr>
                <w:rFonts w:ascii="Times New Roman" w:hAnsi="Times New Roman"/>
                <w:sz w:val="18"/>
                <w:szCs w:val="18"/>
              </w:rPr>
              <w:t>Омез 40мг №1 пор.</w:t>
            </w:r>
          </w:p>
        </w:tc>
        <w:tc>
          <w:tcPr>
            <w:tcW w:w="993" w:type="dxa"/>
            <w:shd w:val="clear" w:color="auto" w:fill="auto"/>
          </w:tcPr>
          <w:p w14:paraId="0DEDBFB1" w14:textId="77777777" w:rsidR="00B37053" w:rsidRPr="00B37053" w:rsidRDefault="00B37053" w:rsidP="00B37053">
            <w:pPr>
              <w:spacing w:after="0" w:line="240" w:lineRule="auto"/>
              <w:rPr>
                <w:rFonts w:ascii="Times New Roman" w:hAnsi="Times New Roman"/>
                <w:sz w:val="18"/>
                <w:szCs w:val="18"/>
              </w:rPr>
            </w:pPr>
            <w:r w:rsidRPr="00B37053">
              <w:rPr>
                <w:rFonts w:ascii="Times New Roman" w:hAnsi="Times New Roman"/>
                <w:sz w:val="18"/>
                <w:szCs w:val="18"/>
              </w:rPr>
              <w:t>уп</w:t>
            </w:r>
          </w:p>
        </w:tc>
        <w:tc>
          <w:tcPr>
            <w:tcW w:w="1134" w:type="dxa"/>
            <w:shd w:val="clear" w:color="auto" w:fill="auto"/>
          </w:tcPr>
          <w:p w14:paraId="74DFA52A" w14:textId="77777777" w:rsidR="00B37053" w:rsidRPr="00B37053" w:rsidRDefault="00B37053" w:rsidP="00B37053">
            <w:pPr>
              <w:spacing w:after="0" w:line="240" w:lineRule="auto"/>
              <w:rPr>
                <w:rFonts w:ascii="Times New Roman" w:hAnsi="Times New Roman"/>
                <w:sz w:val="18"/>
                <w:szCs w:val="18"/>
              </w:rPr>
            </w:pPr>
            <w:r w:rsidRPr="00B37053">
              <w:rPr>
                <w:rFonts w:ascii="Times New Roman" w:hAnsi="Times New Roman"/>
                <w:sz w:val="18"/>
                <w:szCs w:val="18"/>
              </w:rPr>
              <w:t>100</w:t>
            </w:r>
          </w:p>
        </w:tc>
        <w:tc>
          <w:tcPr>
            <w:tcW w:w="1417" w:type="dxa"/>
            <w:shd w:val="clear" w:color="auto" w:fill="auto"/>
          </w:tcPr>
          <w:p w14:paraId="42D0417B" w14:textId="48913401" w:rsidR="00B37053" w:rsidRPr="00B37053" w:rsidRDefault="00B37053" w:rsidP="00B37053">
            <w:pPr>
              <w:spacing w:after="0" w:line="240" w:lineRule="auto"/>
              <w:rPr>
                <w:rFonts w:ascii="Times New Roman" w:hAnsi="Times New Roman"/>
                <w:sz w:val="18"/>
                <w:szCs w:val="18"/>
              </w:rPr>
            </w:pPr>
            <w:r w:rsidRPr="00CE29AC">
              <w:rPr>
                <w:rFonts w:ascii="Times New Roman" w:hAnsi="Times New Roman"/>
                <w:sz w:val="18"/>
                <w:szCs w:val="18"/>
              </w:rPr>
              <w:t>Апрель</w:t>
            </w:r>
          </w:p>
        </w:tc>
      </w:tr>
      <w:tr w:rsidR="00B37053" w:rsidRPr="00B37053" w14:paraId="3C8439BE" w14:textId="77777777" w:rsidTr="00B37053">
        <w:trPr>
          <w:trHeight w:val="20"/>
          <w:jc w:val="center"/>
        </w:trPr>
        <w:tc>
          <w:tcPr>
            <w:tcW w:w="513" w:type="dxa"/>
          </w:tcPr>
          <w:p w14:paraId="6A426B45" w14:textId="77777777" w:rsidR="00B37053" w:rsidRPr="00B37053" w:rsidRDefault="00B37053" w:rsidP="00B37053">
            <w:pPr>
              <w:spacing w:after="0" w:line="240" w:lineRule="auto"/>
              <w:rPr>
                <w:rFonts w:ascii="Times New Roman" w:hAnsi="Times New Roman"/>
                <w:b/>
                <w:sz w:val="18"/>
                <w:szCs w:val="18"/>
              </w:rPr>
            </w:pPr>
            <w:r w:rsidRPr="00B37053">
              <w:rPr>
                <w:rFonts w:ascii="Times New Roman" w:hAnsi="Times New Roman"/>
                <w:b/>
                <w:sz w:val="18"/>
                <w:szCs w:val="18"/>
              </w:rPr>
              <w:t>82</w:t>
            </w:r>
          </w:p>
        </w:tc>
        <w:tc>
          <w:tcPr>
            <w:tcW w:w="4018" w:type="dxa"/>
            <w:shd w:val="clear" w:color="auto" w:fill="auto"/>
          </w:tcPr>
          <w:p w14:paraId="111A232A" w14:textId="77777777" w:rsidR="00B37053" w:rsidRPr="00B37053" w:rsidRDefault="00B37053" w:rsidP="00B37053">
            <w:pPr>
              <w:spacing w:after="0" w:line="240" w:lineRule="auto"/>
              <w:rPr>
                <w:rFonts w:ascii="Times New Roman" w:hAnsi="Times New Roman"/>
                <w:sz w:val="18"/>
                <w:szCs w:val="18"/>
              </w:rPr>
            </w:pPr>
            <w:r w:rsidRPr="00B37053">
              <w:rPr>
                <w:rFonts w:ascii="Times New Roman" w:hAnsi="Times New Roman"/>
                <w:sz w:val="18"/>
                <w:szCs w:val="18"/>
              </w:rPr>
              <w:t>Омепразол 20мг №30 капс.</w:t>
            </w:r>
          </w:p>
        </w:tc>
        <w:tc>
          <w:tcPr>
            <w:tcW w:w="993" w:type="dxa"/>
            <w:shd w:val="clear" w:color="auto" w:fill="auto"/>
          </w:tcPr>
          <w:p w14:paraId="32C3C7B8" w14:textId="77777777" w:rsidR="00B37053" w:rsidRPr="00B37053" w:rsidRDefault="00B37053" w:rsidP="00B37053">
            <w:pPr>
              <w:spacing w:after="0" w:line="240" w:lineRule="auto"/>
              <w:rPr>
                <w:rFonts w:ascii="Times New Roman" w:hAnsi="Times New Roman"/>
                <w:sz w:val="18"/>
                <w:szCs w:val="18"/>
              </w:rPr>
            </w:pPr>
            <w:r w:rsidRPr="00B37053">
              <w:rPr>
                <w:rFonts w:ascii="Times New Roman" w:hAnsi="Times New Roman"/>
                <w:sz w:val="18"/>
                <w:szCs w:val="18"/>
              </w:rPr>
              <w:t>уп</w:t>
            </w:r>
          </w:p>
        </w:tc>
        <w:tc>
          <w:tcPr>
            <w:tcW w:w="1134" w:type="dxa"/>
            <w:shd w:val="clear" w:color="auto" w:fill="auto"/>
          </w:tcPr>
          <w:p w14:paraId="1BD19FEF" w14:textId="77777777" w:rsidR="00B37053" w:rsidRPr="00B37053" w:rsidRDefault="00B37053" w:rsidP="00B37053">
            <w:pPr>
              <w:spacing w:after="0" w:line="240" w:lineRule="auto"/>
              <w:rPr>
                <w:rFonts w:ascii="Times New Roman" w:hAnsi="Times New Roman"/>
                <w:sz w:val="18"/>
                <w:szCs w:val="18"/>
              </w:rPr>
            </w:pPr>
            <w:r w:rsidRPr="00B37053">
              <w:rPr>
                <w:rFonts w:ascii="Times New Roman" w:hAnsi="Times New Roman"/>
                <w:sz w:val="18"/>
                <w:szCs w:val="18"/>
              </w:rPr>
              <w:t>80</w:t>
            </w:r>
          </w:p>
        </w:tc>
        <w:tc>
          <w:tcPr>
            <w:tcW w:w="1417" w:type="dxa"/>
            <w:shd w:val="clear" w:color="auto" w:fill="auto"/>
          </w:tcPr>
          <w:p w14:paraId="53F14F3E" w14:textId="0584EE8C" w:rsidR="00B37053" w:rsidRPr="00B37053" w:rsidRDefault="00B37053" w:rsidP="00B37053">
            <w:pPr>
              <w:spacing w:after="0" w:line="240" w:lineRule="auto"/>
              <w:rPr>
                <w:rFonts w:ascii="Times New Roman" w:hAnsi="Times New Roman"/>
                <w:sz w:val="18"/>
                <w:szCs w:val="18"/>
              </w:rPr>
            </w:pPr>
            <w:r w:rsidRPr="00CE29AC">
              <w:rPr>
                <w:rFonts w:ascii="Times New Roman" w:hAnsi="Times New Roman"/>
                <w:sz w:val="18"/>
                <w:szCs w:val="18"/>
              </w:rPr>
              <w:t>Апрель</w:t>
            </w:r>
          </w:p>
        </w:tc>
      </w:tr>
      <w:tr w:rsidR="00B37053" w:rsidRPr="00B37053" w14:paraId="706A47D2" w14:textId="77777777" w:rsidTr="00B37053">
        <w:trPr>
          <w:trHeight w:val="20"/>
          <w:jc w:val="center"/>
        </w:trPr>
        <w:tc>
          <w:tcPr>
            <w:tcW w:w="513" w:type="dxa"/>
          </w:tcPr>
          <w:p w14:paraId="37A7FDAC" w14:textId="77777777" w:rsidR="00B37053" w:rsidRPr="00B37053" w:rsidRDefault="00B37053" w:rsidP="00B37053">
            <w:pPr>
              <w:spacing w:after="0" w:line="240" w:lineRule="auto"/>
              <w:rPr>
                <w:rFonts w:ascii="Times New Roman" w:hAnsi="Times New Roman"/>
                <w:b/>
                <w:sz w:val="18"/>
                <w:szCs w:val="18"/>
              </w:rPr>
            </w:pPr>
            <w:r w:rsidRPr="00B37053">
              <w:rPr>
                <w:rFonts w:ascii="Times New Roman" w:hAnsi="Times New Roman"/>
                <w:b/>
                <w:sz w:val="18"/>
                <w:szCs w:val="18"/>
              </w:rPr>
              <w:t>83</w:t>
            </w:r>
          </w:p>
        </w:tc>
        <w:tc>
          <w:tcPr>
            <w:tcW w:w="4018" w:type="dxa"/>
            <w:shd w:val="clear" w:color="auto" w:fill="auto"/>
          </w:tcPr>
          <w:p w14:paraId="42BB8C8C" w14:textId="77777777" w:rsidR="00B37053" w:rsidRPr="00B37053" w:rsidRDefault="00B37053" w:rsidP="00B37053">
            <w:pPr>
              <w:spacing w:after="0" w:line="240" w:lineRule="auto"/>
              <w:rPr>
                <w:rFonts w:ascii="Times New Roman" w:hAnsi="Times New Roman"/>
                <w:sz w:val="18"/>
                <w:szCs w:val="18"/>
              </w:rPr>
            </w:pPr>
            <w:r w:rsidRPr="00B37053">
              <w:rPr>
                <w:rFonts w:ascii="Times New Roman" w:hAnsi="Times New Roman"/>
                <w:sz w:val="18"/>
                <w:szCs w:val="18"/>
              </w:rPr>
              <w:t>ОРС (Вива Фарм)  20,5 г №20</w:t>
            </w:r>
          </w:p>
        </w:tc>
        <w:tc>
          <w:tcPr>
            <w:tcW w:w="993" w:type="dxa"/>
            <w:shd w:val="clear" w:color="auto" w:fill="auto"/>
          </w:tcPr>
          <w:p w14:paraId="300BA144" w14:textId="77777777" w:rsidR="00B37053" w:rsidRPr="00B37053" w:rsidRDefault="00B37053" w:rsidP="00B37053">
            <w:pPr>
              <w:spacing w:after="0" w:line="240" w:lineRule="auto"/>
              <w:rPr>
                <w:rFonts w:ascii="Times New Roman" w:hAnsi="Times New Roman"/>
                <w:sz w:val="18"/>
                <w:szCs w:val="18"/>
              </w:rPr>
            </w:pPr>
            <w:r w:rsidRPr="00B37053">
              <w:rPr>
                <w:rFonts w:ascii="Times New Roman" w:hAnsi="Times New Roman"/>
                <w:sz w:val="18"/>
                <w:szCs w:val="18"/>
              </w:rPr>
              <w:t>шт</w:t>
            </w:r>
          </w:p>
        </w:tc>
        <w:tc>
          <w:tcPr>
            <w:tcW w:w="1134" w:type="dxa"/>
            <w:shd w:val="clear" w:color="auto" w:fill="auto"/>
          </w:tcPr>
          <w:p w14:paraId="49366F57" w14:textId="77777777" w:rsidR="00B37053" w:rsidRPr="00B37053" w:rsidRDefault="00B37053" w:rsidP="00B37053">
            <w:pPr>
              <w:spacing w:after="0" w:line="240" w:lineRule="auto"/>
              <w:rPr>
                <w:rFonts w:ascii="Times New Roman" w:hAnsi="Times New Roman"/>
                <w:sz w:val="18"/>
                <w:szCs w:val="18"/>
              </w:rPr>
            </w:pPr>
            <w:r w:rsidRPr="00B37053">
              <w:rPr>
                <w:rFonts w:ascii="Times New Roman" w:hAnsi="Times New Roman"/>
                <w:sz w:val="18"/>
                <w:szCs w:val="18"/>
              </w:rPr>
              <w:t>2</w:t>
            </w:r>
          </w:p>
        </w:tc>
        <w:tc>
          <w:tcPr>
            <w:tcW w:w="1417" w:type="dxa"/>
            <w:shd w:val="clear" w:color="auto" w:fill="auto"/>
          </w:tcPr>
          <w:p w14:paraId="485A3AF1" w14:textId="57C01EB7" w:rsidR="00B37053" w:rsidRPr="00B37053" w:rsidRDefault="00B37053" w:rsidP="00B37053">
            <w:pPr>
              <w:spacing w:after="0" w:line="240" w:lineRule="auto"/>
              <w:rPr>
                <w:rFonts w:ascii="Times New Roman" w:hAnsi="Times New Roman"/>
                <w:sz w:val="18"/>
                <w:szCs w:val="18"/>
              </w:rPr>
            </w:pPr>
            <w:r w:rsidRPr="00CE29AC">
              <w:rPr>
                <w:rFonts w:ascii="Times New Roman" w:hAnsi="Times New Roman"/>
                <w:sz w:val="18"/>
                <w:szCs w:val="18"/>
              </w:rPr>
              <w:t>Апрель</w:t>
            </w:r>
          </w:p>
        </w:tc>
      </w:tr>
      <w:tr w:rsidR="00B37053" w:rsidRPr="00B37053" w14:paraId="08689DDF" w14:textId="77777777" w:rsidTr="00B37053">
        <w:trPr>
          <w:trHeight w:val="20"/>
          <w:jc w:val="center"/>
        </w:trPr>
        <w:tc>
          <w:tcPr>
            <w:tcW w:w="513" w:type="dxa"/>
          </w:tcPr>
          <w:p w14:paraId="385227FE" w14:textId="77777777" w:rsidR="00B37053" w:rsidRPr="00B37053" w:rsidRDefault="00B37053" w:rsidP="00B37053">
            <w:pPr>
              <w:spacing w:after="0" w:line="240" w:lineRule="auto"/>
              <w:rPr>
                <w:rFonts w:ascii="Times New Roman" w:hAnsi="Times New Roman"/>
                <w:b/>
                <w:sz w:val="18"/>
                <w:szCs w:val="18"/>
              </w:rPr>
            </w:pPr>
            <w:r w:rsidRPr="00B37053">
              <w:rPr>
                <w:rFonts w:ascii="Times New Roman" w:hAnsi="Times New Roman"/>
                <w:b/>
                <w:sz w:val="18"/>
                <w:szCs w:val="18"/>
              </w:rPr>
              <w:t>84</w:t>
            </w:r>
          </w:p>
        </w:tc>
        <w:tc>
          <w:tcPr>
            <w:tcW w:w="4018" w:type="dxa"/>
            <w:shd w:val="clear" w:color="auto" w:fill="auto"/>
          </w:tcPr>
          <w:p w14:paraId="42D519E8" w14:textId="77777777" w:rsidR="00B37053" w:rsidRPr="00B37053" w:rsidRDefault="00B37053" w:rsidP="00B37053">
            <w:pPr>
              <w:spacing w:after="0" w:line="240" w:lineRule="auto"/>
              <w:rPr>
                <w:rFonts w:ascii="Times New Roman" w:hAnsi="Times New Roman"/>
                <w:sz w:val="18"/>
                <w:szCs w:val="18"/>
              </w:rPr>
            </w:pPr>
            <w:r w:rsidRPr="00B37053">
              <w:rPr>
                <w:rFonts w:ascii="Times New Roman" w:hAnsi="Times New Roman"/>
                <w:sz w:val="18"/>
                <w:szCs w:val="18"/>
              </w:rPr>
              <w:t>Ортофен 25мг №30</w:t>
            </w:r>
          </w:p>
        </w:tc>
        <w:tc>
          <w:tcPr>
            <w:tcW w:w="993" w:type="dxa"/>
            <w:shd w:val="clear" w:color="auto" w:fill="auto"/>
          </w:tcPr>
          <w:p w14:paraId="044FC2EF" w14:textId="77777777" w:rsidR="00B37053" w:rsidRPr="00B37053" w:rsidRDefault="00B37053" w:rsidP="00B37053">
            <w:pPr>
              <w:spacing w:after="0" w:line="240" w:lineRule="auto"/>
              <w:rPr>
                <w:rFonts w:ascii="Times New Roman" w:hAnsi="Times New Roman"/>
                <w:sz w:val="18"/>
                <w:szCs w:val="18"/>
              </w:rPr>
            </w:pPr>
            <w:r w:rsidRPr="00B37053">
              <w:rPr>
                <w:rFonts w:ascii="Times New Roman" w:hAnsi="Times New Roman"/>
                <w:sz w:val="18"/>
                <w:szCs w:val="18"/>
              </w:rPr>
              <w:t>уп</w:t>
            </w:r>
          </w:p>
        </w:tc>
        <w:tc>
          <w:tcPr>
            <w:tcW w:w="1134" w:type="dxa"/>
            <w:shd w:val="clear" w:color="auto" w:fill="auto"/>
          </w:tcPr>
          <w:p w14:paraId="02F602A6" w14:textId="77777777" w:rsidR="00B37053" w:rsidRPr="00B37053" w:rsidRDefault="00B37053" w:rsidP="00B37053">
            <w:pPr>
              <w:spacing w:after="0" w:line="240" w:lineRule="auto"/>
              <w:rPr>
                <w:rFonts w:ascii="Times New Roman" w:hAnsi="Times New Roman"/>
                <w:sz w:val="18"/>
                <w:szCs w:val="18"/>
              </w:rPr>
            </w:pPr>
            <w:r w:rsidRPr="00B37053">
              <w:rPr>
                <w:rFonts w:ascii="Times New Roman" w:hAnsi="Times New Roman"/>
                <w:sz w:val="18"/>
                <w:szCs w:val="18"/>
              </w:rPr>
              <w:t>20</w:t>
            </w:r>
          </w:p>
        </w:tc>
        <w:tc>
          <w:tcPr>
            <w:tcW w:w="1417" w:type="dxa"/>
            <w:shd w:val="clear" w:color="auto" w:fill="auto"/>
          </w:tcPr>
          <w:p w14:paraId="32D05A25" w14:textId="0067329E" w:rsidR="00B37053" w:rsidRPr="00B37053" w:rsidRDefault="00B37053" w:rsidP="00B37053">
            <w:pPr>
              <w:spacing w:after="0" w:line="240" w:lineRule="auto"/>
              <w:rPr>
                <w:rFonts w:ascii="Times New Roman" w:hAnsi="Times New Roman"/>
                <w:sz w:val="18"/>
                <w:szCs w:val="18"/>
              </w:rPr>
            </w:pPr>
            <w:r w:rsidRPr="00CE29AC">
              <w:rPr>
                <w:rFonts w:ascii="Times New Roman" w:hAnsi="Times New Roman"/>
                <w:sz w:val="18"/>
                <w:szCs w:val="18"/>
              </w:rPr>
              <w:t>Апрель</w:t>
            </w:r>
          </w:p>
        </w:tc>
      </w:tr>
      <w:tr w:rsidR="00B37053" w:rsidRPr="00B37053" w14:paraId="7D29D944" w14:textId="77777777" w:rsidTr="00B37053">
        <w:trPr>
          <w:trHeight w:val="20"/>
          <w:jc w:val="center"/>
        </w:trPr>
        <w:tc>
          <w:tcPr>
            <w:tcW w:w="513" w:type="dxa"/>
          </w:tcPr>
          <w:p w14:paraId="307D2A56" w14:textId="77777777" w:rsidR="00B37053" w:rsidRPr="00B37053" w:rsidRDefault="00B37053" w:rsidP="00B37053">
            <w:pPr>
              <w:spacing w:after="0" w:line="240" w:lineRule="auto"/>
              <w:rPr>
                <w:rFonts w:ascii="Times New Roman" w:hAnsi="Times New Roman"/>
                <w:b/>
                <w:sz w:val="18"/>
                <w:szCs w:val="18"/>
              </w:rPr>
            </w:pPr>
            <w:r w:rsidRPr="00B37053">
              <w:rPr>
                <w:rFonts w:ascii="Times New Roman" w:hAnsi="Times New Roman"/>
                <w:b/>
                <w:sz w:val="18"/>
                <w:szCs w:val="18"/>
              </w:rPr>
              <w:t>85</w:t>
            </w:r>
          </w:p>
        </w:tc>
        <w:tc>
          <w:tcPr>
            <w:tcW w:w="4018" w:type="dxa"/>
            <w:shd w:val="clear" w:color="auto" w:fill="auto"/>
          </w:tcPr>
          <w:p w14:paraId="4CCDF32B" w14:textId="77777777" w:rsidR="00B37053" w:rsidRPr="00B37053" w:rsidRDefault="00B37053" w:rsidP="00B37053">
            <w:pPr>
              <w:spacing w:after="0" w:line="240" w:lineRule="auto"/>
              <w:rPr>
                <w:rFonts w:ascii="Times New Roman" w:hAnsi="Times New Roman"/>
                <w:sz w:val="18"/>
                <w:szCs w:val="18"/>
              </w:rPr>
            </w:pPr>
            <w:r w:rsidRPr="00B37053">
              <w:rPr>
                <w:rFonts w:ascii="Times New Roman" w:hAnsi="Times New Roman"/>
                <w:sz w:val="18"/>
                <w:szCs w:val="18"/>
              </w:rPr>
              <w:t>Ортофен 25мг №30</w:t>
            </w:r>
          </w:p>
        </w:tc>
        <w:tc>
          <w:tcPr>
            <w:tcW w:w="993" w:type="dxa"/>
            <w:shd w:val="clear" w:color="auto" w:fill="auto"/>
          </w:tcPr>
          <w:p w14:paraId="13F68EDE" w14:textId="77777777" w:rsidR="00B37053" w:rsidRPr="00B37053" w:rsidRDefault="00B37053" w:rsidP="00B37053">
            <w:pPr>
              <w:spacing w:after="0" w:line="240" w:lineRule="auto"/>
              <w:rPr>
                <w:rFonts w:ascii="Times New Roman" w:hAnsi="Times New Roman"/>
                <w:sz w:val="18"/>
                <w:szCs w:val="18"/>
              </w:rPr>
            </w:pPr>
            <w:r w:rsidRPr="00B37053">
              <w:rPr>
                <w:rFonts w:ascii="Times New Roman" w:hAnsi="Times New Roman"/>
                <w:sz w:val="18"/>
                <w:szCs w:val="18"/>
              </w:rPr>
              <w:t>уп</w:t>
            </w:r>
          </w:p>
        </w:tc>
        <w:tc>
          <w:tcPr>
            <w:tcW w:w="1134" w:type="dxa"/>
            <w:shd w:val="clear" w:color="auto" w:fill="auto"/>
          </w:tcPr>
          <w:p w14:paraId="74D390BE" w14:textId="77777777" w:rsidR="00B37053" w:rsidRPr="00B37053" w:rsidRDefault="00B37053" w:rsidP="00B37053">
            <w:pPr>
              <w:spacing w:after="0" w:line="240" w:lineRule="auto"/>
              <w:rPr>
                <w:rFonts w:ascii="Times New Roman" w:hAnsi="Times New Roman"/>
                <w:sz w:val="18"/>
                <w:szCs w:val="18"/>
              </w:rPr>
            </w:pPr>
            <w:r w:rsidRPr="00B37053">
              <w:rPr>
                <w:rFonts w:ascii="Times New Roman" w:hAnsi="Times New Roman"/>
                <w:sz w:val="18"/>
                <w:szCs w:val="18"/>
              </w:rPr>
              <w:t>20</w:t>
            </w:r>
          </w:p>
        </w:tc>
        <w:tc>
          <w:tcPr>
            <w:tcW w:w="1417" w:type="dxa"/>
            <w:shd w:val="clear" w:color="auto" w:fill="auto"/>
          </w:tcPr>
          <w:p w14:paraId="7364CEC5" w14:textId="120D8C9A" w:rsidR="00B37053" w:rsidRPr="00B37053" w:rsidRDefault="00B37053" w:rsidP="00B37053">
            <w:pPr>
              <w:spacing w:after="0" w:line="240" w:lineRule="auto"/>
              <w:rPr>
                <w:rFonts w:ascii="Times New Roman" w:hAnsi="Times New Roman"/>
                <w:sz w:val="18"/>
                <w:szCs w:val="18"/>
              </w:rPr>
            </w:pPr>
            <w:r w:rsidRPr="00CE29AC">
              <w:rPr>
                <w:rFonts w:ascii="Times New Roman" w:hAnsi="Times New Roman"/>
                <w:sz w:val="18"/>
                <w:szCs w:val="18"/>
              </w:rPr>
              <w:t>Апрель</w:t>
            </w:r>
          </w:p>
        </w:tc>
      </w:tr>
      <w:tr w:rsidR="00B37053" w:rsidRPr="00B37053" w14:paraId="5D4376B3" w14:textId="77777777" w:rsidTr="00B37053">
        <w:trPr>
          <w:trHeight w:val="20"/>
          <w:jc w:val="center"/>
        </w:trPr>
        <w:tc>
          <w:tcPr>
            <w:tcW w:w="513" w:type="dxa"/>
          </w:tcPr>
          <w:p w14:paraId="4980F293" w14:textId="77777777" w:rsidR="00B37053" w:rsidRPr="00B37053" w:rsidRDefault="00B37053" w:rsidP="00B37053">
            <w:pPr>
              <w:spacing w:after="0" w:line="240" w:lineRule="auto"/>
              <w:rPr>
                <w:rFonts w:ascii="Times New Roman" w:hAnsi="Times New Roman"/>
                <w:b/>
                <w:sz w:val="18"/>
                <w:szCs w:val="18"/>
              </w:rPr>
            </w:pPr>
            <w:r w:rsidRPr="00B37053">
              <w:rPr>
                <w:rFonts w:ascii="Times New Roman" w:hAnsi="Times New Roman"/>
                <w:b/>
                <w:sz w:val="18"/>
                <w:szCs w:val="18"/>
              </w:rPr>
              <w:t>86</w:t>
            </w:r>
          </w:p>
        </w:tc>
        <w:tc>
          <w:tcPr>
            <w:tcW w:w="4018" w:type="dxa"/>
            <w:shd w:val="clear" w:color="auto" w:fill="auto"/>
          </w:tcPr>
          <w:p w14:paraId="72E6C864" w14:textId="77777777" w:rsidR="00B37053" w:rsidRPr="00B37053" w:rsidRDefault="00B37053" w:rsidP="00B37053">
            <w:pPr>
              <w:spacing w:after="0" w:line="240" w:lineRule="auto"/>
              <w:rPr>
                <w:rFonts w:ascii="Times New Roman" w:hAnsi="Times New Roman"/>
                <w:sz w:val="18"/>
                <w:szCs w:val="18"/>
              </w:rPr>
            </w:pPr>
            <w:r w:rsidRPr="00B37053">
              <w:rPr>
                <w:rFonts w:ascii="Times New Roman" w:hAnsi="Times New Roman"/>
                <w:sz w:val="18"/>
                <w:szCs w:val="18"/>
              </w:rPr>
              <w:t>Отипол 5мл ушн.капли</w:t>
            </w:r>
          </w:p>
        </w:tc>
        <w:tc>
          <w:tcPr>
            <w:tcW w:w="993" w:type="dxa"/>
            <w:shd w:val="clear" w:color="auto" w:fill="auto"/>
          </w:tcPr>
          <w:p w14:paraId="1AA2A01D" w14:textId="77777777" w:rsidR="00B37053" w:rsidRPr="00B37053" w:rsidRDefault="00B37053" w:rsidP="00B37053">
            <w:pPr>
              <w:spacing w:after="0" w:line="240" w:lineRule="auto"/>
              <w:rPr>
                <w:rFonts w:ascii="Times New Roman" w:hAnsi="Times New Roman"/>
                <w:sz w:val="18"/>
                <w:szCs w:val="18"/>
              </w:rPr>
            </w:pPr>
            <w:r w:rsidRPr="00B37053">
              <w:rPr>
                <w:rFonts w:ascii="Times New Roman" w:hAnsi="Times New Roman"/>
                <w:sz w:val="18"/>
                <w:szCs w:val="18"/>
              </w:rPr>
              <w:t>фл</w:t>
            </w:r>
          </w:p>
        </w:tc>
        <w:tc>
          <w:tcPr>
            <w:tcW w:w="1134" w:type="dxa"/>
            <w:shd w:val="clear" w:color="auto" w:fill="auto"/>
          </w:tcPr>
          <w:p w14:paraId="6BE52EB5" w14:textId="77777777" w:rsidR="00B37053" w:rsidRPr="00B37053" w:rsidRDefault="00B37053" w:rsidP="00B37053">
            <w:pPr>
              <w:spacing w:after="0" w:line="240" w:lineRule="auto"/>
              <w:rPr>
                <w:rFonts w:ascii="Times New Roman" w:hAnsi="Times New Roman"/>
                <w:sz w:val="18"/>
                <w:szCs w:val="18"/>
              </w:rPr>
            </w:pPr>
            <w:r w:rsidRPr="00B37053">
              <w:rPr>
                <w:rFonts w:ascii="Times New Roman" w:hAnsi="Times New Roman"/>
                <w:sz w:val="18"/>
                <w:szCs w:val="18"/>
              </w:rPr>
              <w:t>5</w:t>
            </w:r>
          </w:p>
        </w:tc>
        <w:tc>
          <w:tcPr>
            <w:tcW w:w="1417" w:type="dxa"/>
            <w:shd w:val="clear" w:color="auto" w:fill="auto"/>
          </w:tcPr>
          <w:p w14:paraId="523DBC1B" w14:textId="2CD7A213" w:rsidR="00B37053" w:rsidRPr="00B37053" w:rsidRDefault="00B37053" w:rsidP="00B37053">
            <w:pPr>
              <w:spacing w:after="0" w:line="240" w:lineRule="auto"/>
              <w:rPr>
                <w:rFonts w:ascii="Times New Roman" w:hAnsi="Times New Roman"/>
                <w:sz w:val="18"/>
                <w:szCs w:val="18"/>
              </w:rPr>
            </w:pPr>
            <w:r w:rsidRPr="00CE29AC">
              <w:rPr>
                <w:rFonts w:ascii="Times New Roman" w:hAnsi="Times New Roman"/>
                <w:sz w:val="18"/>
                <w:szCs w:val="18"/>
              </w:rPr>
              <w:t>Апрель</w:t>
            </w:r>
          </w:p>
        </w:tc>
      </w:tr>
      <w:tr w:rsidR="00B37053" w:rsidRPr="00B37053" w14:paraId="1DABF805" w14:textId="77777777" w:rsidTr="00B37053">
        <w:trPr>
          <w:trHeight w:val="20"/>
          <w:jc w:val="center"/>
        </w:trPr>
        <w:tc>
          <w:tcPr>
            <w:tcW w:w="513" w:type="dxa"/>
          </w:tcPr>
          <w:p w14:paraId="002D8F37" w14:textId="77777777" w:rsidR="00B37053" w:rsidRPr="00B37053" w:rsidRDefault="00B37053" w:rsidP="00B37053">
            <w:pPr>
              <w:spacing w:after="0" w:line="240" w:lineRule="auto"/>
              <w:rPr>
                <w:rFonts w:ascii="Times New Roman" w:hAnsi="Times New Roman"/>
                <w:b/>
                <w:sz w:val="18"/>
                <w:szCs w:val="18"/>
              </w:rPr>
            </w:pPr>
            <w:r w:rsidRPr="00B37053">
              <w:rPr>
                <w:rFonts w:ascii="Times New Roman" w:hAnsi="Times New Roman"/>
                <w:b/>
                <w:sz w:val="18"/>
                <w:szCs w:val="18"/>
              </w:rPr>
              <w:t>87</w:t>
            </w:r>
          </w:p>
        </w:tc>
        <w:tc>
          <w:tcPr>
            <w:tcW w:w="4018" w:type="dxa"/>
            <w:shd w:val="clear" w:color="auto" w:fill="auto"/>
          </w:tcPr>
          <w:p w14:paraId="6EDBF0D1" w14:textId="77777777" w:rsidR="00B37053" w:rsidRPr="00B37053" w:rsidRDefault="00B37053" w:rsidP="00B37053">
            <w:pPr>
              <w:spacing w:after="0" w:line="240" w:lineRule="auto"/>
              <w:rPr>
                <w:rFonts w:ascii="Times New Roman" w:hAnsi="Times New Roman"/>
                <w:sz w:val="18"/>
                <w:szCs w:val="18"/>
              </w:rPr>
            </w:pPr>
            <w:r w:rsidRPr="00B37053">
              <w:rPr>
                <w:rFonts w:ascii="Times New Roman" w:hAnsi="Times New Roman"/>
                <w:sz w:val="18"/>
                <w:szCs w:val="18"/>
              </w:rPr>
              <w:t>Панкреатин 25 ЕД №60</w:t>
            </w:r>
          </w:p>
        </w:tc>
        <w:tc>
          <w:tcPr>
            <w:tcW w:w="993" w:type="dxa"/>
            <w:shd w:val="clear" w:color="auto" w:fill="auto"/>
          </w:tcPr>
          <w:p w14:paraId="06B278D8" w14:textId="77777777" w:rsidR="00B37053" w:rsidRPr="00B37053" w:rsidRDefault="00B37053" w:rsidP="00B37053">
            <w:pPr>
              <w:spacing w:after="0" w:line="240" w:lineRule="auto"/>
              <w:rPr>
                <w:rFonts w:ascii="Times New Roman" w:hAnsi="Times New Roman"/>
                <w:sz w:val="18"/>
                <w:szCs w:val="18"/>
              </w:rPr>
            </w:pPr>
            <w:r w:rsidRPr="00B37053">
              <w:rPr>
                <w:rFonts w:ascii="Times New Roman" w:hAnsi="Times New Roman"/>
                <w:sz w:val="18"/>
                <w:szCs w:val="18"/>
              </w:rPr>
              <w:t>уп</w:t>
            </w:r>
          </w:p>
        </w:tc>
        <w:tc>
          <w:tcPr>
            <w:tcW w:w="1134" w:type="dxa"/>
            <w:shd w:val="clear" w:color="auto" w:fill="auto"/>
          </w:tcPr>
          <w:p w14:paraId="07D29C29" w14:textId="77777777" w:rsidR="00B37053" w:rsidRPr="00B37053" w:rsidRDefault="00B37053" w:rsidP="00B37053">
            <w:pPr>
              <w:spacing w:after="0" w:line="240" w:lineRule="auto"/>
              <w:rPr>
                <w:rFonts w:ascii="Times New Roman" w:hAnsi="Times New Roman"/>
                <w:sz w:val="18"/>
                <w:szCs w:val="18"/>
              </w:rPr>
            </w:pPr>
            <w:r w:rsidRPr="00B37053">
              <w:rPr>
                <w:rFonts w:ascii="Times New Roman" w:hAnsi="Times New Roman"/>
                <w:sz w:val="18"/>
                <w:szCs w:val="18"/>
              </w:rPr>
              <w:t>50</w:t>
            </w:r>
          </w:p>
        </w:tc>
        <w:tc>
          <w:tcPr>
            <w:tcW w:w="1417" w:type="dxa"/>
            <w:shd w:val="clear" w:color="auto" w:fill="auto"/>
          </w:tcPr>
          <w:p w14:paraId="35BD9262" w14:textId="67718899" w:rsidR="00B37053" w:rsidRPr="00B37053" w:rsidRDefault="00B37053" w:rsidP="00B37053">
            <w:pPr>
              <w:spacing w:after="0" w:line="240" w:lineRule="auto"/>
              <w:rPr>
                <w:rFonts w:ascii="Times New Roman" w:hAnsi="Times New Roman"/>
                <w:sz w:val="18"/>
                <w:szCs w:val="18"/>
              </w:rPr>
            </w:pPr>
            <w:r w:rsidRPr="00CE29AC">
              <w:rPr>
                <w:rFonts w:ascii="Times New Roman" w:hAnsi="Times New Roman"/>
                <w:sz w:val="18"/>
                <w:szCs w:val="18"/>
              </w:rPr>
              <w:t>Апрель</w:t>
            </w:r>
          </w:p>
        </w:tc>
      </w:tr>
      <w:tr w:rsidR="00B37053" w:rsidRPr="00B37053" w14:paraId="4223BC1D" w14:textId="77777777" w:rsidTr="00B37053">
        <w:trPr>
          <w:trHeight w:val="20"/>
          <w:jc w:val="center"/>
        </w:trPr>
        <w:tc>
          <w:tcPr>
            <w:tcW w:w="513" w:type="dxa"/>
          </w:tcPr>
          <w:p w14:paraId="69569F5F" w14:textId="77777777" w:rsidR="00B37053" w:rsidRPr="00B37053" w:rsidRDefault="00B37053" w:rsidP="00B37053">
            <w:pPr>
              <w:spacing w:after="0" w:line="240" w:lineRule="auto"/>
              <w:rPr>
                <w:rFonts w:ascii="Times New Roman" w:hAnsi="Times New Roman"/>
                <w:b/>
                <w:sz w:val="18"/>
                <w:szCs w:val="18"/>
              </w:rPr>
            </w:pPr>
            <w:r w:rsidRPr="00B37053">
              <w:rPr>
                <w:rFonts w:ascii="Times New Roman" w:hAnsi="Times New Roman"/>
                <w:b/>
                <w:sz w:val="18"/>
                <w:szCs w:val="18"/>
              </w:rPr>
              <w:t>88</w:t>
            </w:r>
          </w:p>
        </w:tc>
        <w:tc>
          <w:tcPr>
            <w:tcW w:w="4018" w:type="dxa"/>
            <w:shd w:val="clear" w:color="auto" w:fill="auto"/>
          </w:tcPr>
          <w:p w14:paraId="3B2CEB42" w14:textId="77777777" w:rsidR="00B37053" w:rsidRPr="00B37053" w:rsidRDefault="00B37053" w:rsidP="00B37053">
            <w:pPr>
              <w:spacing w:after="0" w:line="240" w:lineRule="auto"/>
              <w:rPr>
                <w:rFonts w:ascii="Times New Roman" w:hAnsi="Times New Roman"/>
                <w:sz w:val="18"/>
                <w:szCs w:val="18"/>
              </w:rPr>
            </w:pPr>
            <w:r w:rsidRPr="00B37053">
              <w:rPr>
                <w:rFonts w:ascii="Times New Roman" w:hAnsi="Times New Roman"/>
                <w:sz w:val="18"/>
                <w:szCs w:val="18"/>
              </w:rPr>
              <w:t>Пантап  40мг №1  фл</w:t>
            </w:r>
          </w:p>
        </w:tc>
        <w:tc>
          <w:tcPr>
            <w:tcW w:w="993" w:type="dxa"/>
            <w:shd w:val="clear" w:color="auto" w:fill="auto"/>
          </w:tcPr>
          <w:p w14:paraId="454A2475" w14:textId="77777777" w:rsidR="00B37053" w:rsidRPr="00B37053" w:rsidRDefault="00B37053" w:rsidP="00B37053">
            <w:pPr>
              <w:spacing w:after="0" w:line="240" w:lineRule="auto"/>
              <w:rPr>
                <w:rFonts w:ascii="Times New Roman" w:hAnsi="Times New Roman"/>
                <w:sz w:val="18"/>
                <w:szCs w:val="18"/>
              </w:rPr>
            </w:pPr>
            <w:r w:rsidRPr="00B37053">
              <w:rPr>
                <w:rFonts w:ascii="Times New Roman" w:hAnsi="Times New Roman"/>
                <w:sz w:val="18"/>
                <w:szCs w:val="18"/>
              </w:rPr>
              <w:t>табл.</w:t>
            </w:r>
          </w:p>
        </w:tc>
        <w:tc>
          <w:tcPr>
            <w:tcW w:w="1134" w:type="dxa"/>
            <w:shd w:val="clear" w:color="auto" w:fill="auto"/>
          </w:tcPr>
          <w:p w14:paraId="48658268" w14:textId="77777777" w:rsidR="00B37053" w:rsidRPr="00B37053" w:rsidRDefault="00B37053" w:rsidP="00B37053">
            <w:pPr>
              <w:spacing w:after="0" w:line="240" w:lineRule="auto"/>
              <w:rPr>
                <w:rFonts w:ascii="Times New Roman" w:hAnsi="Times New Roman"/>
                <w:sz w:val="18"/>
                <w:szCs w:val="18"/>
              </w:rPr>
            </w:pPr>
            <w:r w:rsidRPr="00B37053">
              <w:rPr>
                <w:rFonts w:ascii="Times New Roman" w:hAnsi="Times New Roman"/>
                <w:sz w:val="18"/>
                <w:szCs w:val="18"/>
              </w:rPr>
              <w:t>100</w:t>
            </w:r>
          </w:p>
        </w:tc>
        <w:tc>
          <w:tcPr>
            <w:tcW w:w="1417" w:type="dxa"/>
            <w:shd w:val="clear" w:color="auto" w:fill="auto"/>
          </w:tcPr>
          <w:p w14:paraId="7948AAD1" w14:textId="099255DD" w:rsidR="00B37053" w:rsidRPr="00B37053" w:rsidRDefault="00B37053" w:rsidP="00B37053">
            <w:pPr>
              <w:spacing w:after="0" w:line="240" w:lineRule="auto"/>
              <w:rPr>
                <w:rFonts w:ascii="Times New Roman" w:hAnsi="Times New Roman"/>
                <w:sz w:val="18"/>
                <w:szCs w:val="18"/>
              </w:rPr>
            </w:pPr>
            <w:r w:rsidRPr="00CE29AC">
              <w:rPr>
                <w:rFonts w:ascii="Times New Roman" w:hAnsi="Times New Roman"/>
                <w:sz w:val="18"/>
                <w:szCs w:val="18"/>
              </w:rPr>
              <w:t>Апрель</w:t>
            </w:r>
          </w:p>
        </w:tc>
      </w:tr>
      <w:tr w:rsidR="00B37053" w:rsidRPr="00B37053" w14:paraId="4F971FA8" w14:textId="77777777" w:rsidTr="00B37053">
        <w:trPr>
          <w:trHeight w:val="20"/>
          <w:jc w:val="center"/>
        </w:trPr>
        <w:tc>
          <w:tcPr>
            <w:tcW w:w="513" w:type="dxa"/>
          </w:tcPr>
          <w:p w14:paraId="6FF486C3" w14:textId="77777777" w:rsidR="00B37053" w:rsidRPr="00B37053" w:rsidRDefault="00B37053" w:rsidP="00B37053">
            <w:pPr>
              <w:spacing w:after="0" w:line="240" w:lineRule="auto"/>
              <w:rPr>
                <w:rFonts w:ascii="Times New Roman" w:hAnsi="Times New Roman"/>
                <w:b/>
                <w:sz w:val="18"/>
                <w:szCs w:val="18"/>
              </w:rPr>
            </w:pPr>
            <w:r w:rsidRPr="00B37053">
              <w:rPr>
                <w:rFonts w:ascii="Times New Roman" w:hAnsi="Times New Roman"/>
                <w:b/>
                <w:sz w:val="18"/>
                <w:szCs w:val="18"/>
              </w:rPr>
              <w:t>89</w:t>
            </w:r>
          </w:p>
        </w:tc>
        <w:tc>
          <w:tcPr>
            <w:tcW w:w="4018" w:type="dxa"/>
            <w:shd w:val="clear" w:color="auto" w:fill="auto"/>
          </w:tcPr>
          <w:p w14:paraId="12E2EC11" w14:textId="77777777" w:rsidR="00B37053" w:rsidRPr="00B37053" w:rsidRDefault="00B37053" w:rsidP="00B37053">
            <w:pPr>
              <w:spacing w:after="0" w:line="240" w:lineRule="auto"/>
              <w:rPr>
                <w:rFonts w:ascii="Times New Roman" w:hAnsi="Times New Roman"/>
                <w:sz w:val="18"/>
                <w:szCs w:val="18"/>
              </w:rPr>
            </w:pPr>
            <w:r w:rsidRPr="00B37053">
              <w:rPr>
                <w:rFonts w:ascii="Times New Roman" w:hAnsi="Times New Roman"/>
                <w:sz w:val="18"/>
                <w:szCs w:val="18"/>
              </w:rPr>
              <w:t>Пантенол 116г аэроз. наружн.</w:t>
            </w:r>
          </w:p>
        </w:tc>
        <w:tc>
          <w:tcPr>
            <w:tcW w:w="993" w:type="dxa"/>
            <w:shd w:val="clear" w:color="auto" w:fill="auto"/>
          </w:tcPr>
          <w:p w14:paraId="2686FA28" w14:textId="77777777" w:rsidR="00B37053" w:rsidRPr="00B37053" w:rsidRDefault="00B37053" w:rsidP="00B37053">
            <w:pPr>
              <w:spacing w:after="0" w:line="240" w:lineRule="auto"/>
              <w:rPr>
                <w:rFonts w:ascii="Times New Roman" w:hAnsi="Times New Roman"/>
                <w:sz w:val="18"/>
                <w:szCs w:val="18"/>
              </w:rPr>
            </w:pPr>
            <w:r w:rsidRPr="00B37053">
              <w:rPr>
                <w:rFonts w:ascii="Times New Roman" w:hAnsi="Times New Roman"/>
                <w:sz w:val="18"/>
                <w:szCs w:val="18"/>
              </w:rPr>
              <w:t>уп</w:t>
            </w:r>
          </w:p>
        </w:tc>
        <w:tc>
          <w:tcPr>
            <w:tcW w:w="1134" w:type="dxa"/>
            <w:shd w:val="clear" w:color="auto" w:fill="auto"/>
          </w:tcPr>
          <w:p w14:paraId="233789EE" w14:textId="77777777" w:rsidR="00B37053" w:rsidRPr="00B37053" w:rsidRDefault="00B37053" w:rsidP="00B37053">
            <w:pPr>
              <w:spacing w:after="0" w:line="240" w:lineRule="auto"/>
              <w:rPr>
                <w:rFonts w:ascii="Times New Roman" w:hAnsi="Times New Roman"/>
                <w:sz w:val="18"/>
                <w:szCs w:val="18"/>
              </w:rPr>
            </w:pPr>
            <w:r w:rsidRPr="00B37053">
              <w:rPr>
                <w:rFonts w:ascii="Times New Roman" w:hAnsi="Times New Roman"/>
                <w:sz w:val="18"/>
                <w:szCs w:val="18"/>
              </w:rPr>
              <w:t>1</w:t>
            </w:r>
          </w:p>
        </w:tc>
        <w:tc>
          <w:tcPr>
            <w:tcW w:w="1417" w:type="dxa"/>
            <w:shd w:val="clear" w:color="auto" w:fill="auto"/>
          </w:tcPr>
          <w:p w14:paraId="24B3282F" w14:textId="4DF4B190" w:rsidR="00B37053" w:rsidRPr="00B37053" w:rsidRDefault="00B37053" w:rsidP="00B37053">
            <w:pPr>
              <w:spacing w:after="0" w:line="240" w:lineRule="auto"/>
              <w:rPr>
                <w:rFonts w:ascii="Times New Roman" w:hAnsi="Times New Roman"/>
                <w:sz w:val="18"/>
                <w:szCs w:val="18"/>
              </w:rPr>
            </w:pPr>
            <w:r w:rsidRPr="00CE29AC">
              <w:rPr>
                <w:rFonts w:ascii="Times New Roman" w:hAnsi="Times New Roman"/>
                <w:sz w:val="18"/>
                <w:szCs w:val="18"/>
              </w:rPr>
              <w:t>Апрель</w:t>
            </w:r>
          </w:p>
        </w:tc>
      </w:tr>
      <w:tr w:rsidR="00B37053" w:rsidRPr="00B37053" w14:paraId="6F5FA482" w14:textId="77777777" w:rsidTr="00B37053">
        <w:trPr>
          <w:trHeight w:val="20"/>
          <w:jc w:val="center"/>
        </w:trPr>
        <w:tc>
          <w:tcPr>
            <w:tcW w:w="513" w:type="dxa"/>
          </w:tcPr>
          <w:p w14:paraId="73A6587A" w14:textId="77777777" w:rsidR="00B37053" w:rsidRPr="00B37053" w:rsidRDefault="00B37053" w:rsidP="00B37053">
            <w:pPr>
              <w:spacing w:after="0" w:line="240" w:lineRule="auto"/>
              <w:rPr>
                <w:rFonts w:ascii="Times New Roman" w:hAnsi="Times New Roman"/>
                <w:b/>
                <w:sz w:val="18"/>
                <w:szCs w:val="18"/>
              </w:rPr>
            </w:pPr>
            <w:r w:rsidRPr="00B37053">
              <w:rPr>
                <w:rFonts w:ascii="Times New Roman" w:hAnsi="Times New Roman"/>
                <w:b/>
                <w:sz w:val="18"/>
                <w:szCs w:val="18"/>
              </w:rPr>
              <w:t>90</w:t>
            </w:r>
          </w:p>
        </w:tc>
        <w:tc>
          <w:tcPr>
            <w:tcW w:w="4018" w:type="dxa"/>
            <w:shd w:val="clear" w:color="auto" w:fill="auto"/>
          </w:tcPr>
          <w:p w14:paraId="4F9D4877" w14:textId="77777777" w:rsidR="00B37053" w:rsidRPr="00B37053" w:rsidRDefault="00B37053" w:rsidP="00B37053">
            <w:pPr>
              <w:spacing w:after="0" w:line="240" w:lineRule="auto"/>
              <w:rPr>
                <w:rFonts w:ascii="Times New Roman" w:hAnsi="Times New Roman"/>
                <w:sz w:val="18"/>
                <w:szCs w:val="18"/>
              </w:rPr>
            </w:pPr>
            <w:r w:rsidRPr="00B37053">
              <w:rPr>
                <w:rFonts w:ascii="Times New Roman" w:hAnsi="Times New Roman"/>
                <w:sz w:val="18"/>
                <w:szCs w:val="18"/>
              </w:rPr>
              <w:t>Пантенол-Тева 5% 100,0 крем</w:t>
            </w:r>
          </w:p>
        </w:tc>
        <w:tc>
          <w:tcPr>
            <w:tcW w:w="993" w:type="dxa"/>
            <w:shd w:val="clear" w:color="auto" w:fill="auto"/>
          </w:tcPr>
          <w:p w14:paraId="5FF1D8B7" w14:textId="77777777" w:rsidR="00B37053" w:rsidRPr="00B37053" w:rsidRDefault="00B37053" w:rsidP="00B37053">
            <w:pPr>
              <w:spacing w:after="0" w:line="240" w:lineRule="auto"/>
              <w:rPr>
                <w:rFonts w:ascii="Times New Roman" w:hAnsi="Times New Roman"/>
                <w:sz w:val="18"/>
                <w:szCs w:val="18"/>
              </w:rPr>
            </w:pPr>
            <w:r w:rsidRPr="00B37053">
              <w:rPr>
                <w:rFonts w:ascii="Times New Roman" w:hAnsi="Times New Roman"/>
                <w:sz w:val="18"/>
                <w:szCs w:val="18"/>
              </w:rPr>
              <w:t>уп</w:t>
            </w:r>
          </w:p>
        </w:tc>
        <w:tc>
          <w:tcPr>
            <w:tcW w:w="1134" w:type="dxa"/>
            <w:shd w:val="clear" w:color="auto" w:fill="auto"/>
          </w:tcPr>
          <w:p w14:paraId="5C13DC5D" w14:textId="77777777" w:rsidR="00B37053" w:rsidRPr="00B37053" w:rsidRDefault="00B37053" w:rsidP="00B37053">
            <w:pPr>
              <w:spacing w:after="0" w:line="240" w:lineRule="auto"/>
              <w:rPr>
                <w:rFonts w:ascii="Times New Roman" w:hAnsi="Times New Roman"/>
                <w:sz w:val="18"/>
                <w:szCs w:val="18"/>
              </w:rPr>
            </w:pPr>
            <w:r w:rsidRPr="00B37053">
              <w:rPr>
                <w:rFonts w:ascii="Times New Roman" w:hAnsi="Times New Roman"/>
                <w:sz w:val="18"/>
                <w:szCs w:val="18"/>
              </w:rPr>
              <w:t>2</w:t>
            </w:r>
          </w:p>
        </w:tc>
        <w:tc>
          <w:tcPr>
            <w:tcW w:w="1417" w:type="dxa"/>
            <w:shd w:val="clear" w:color="auto" w:fill="auto"/>
          </w:tcPr>
          <w:p w14:paraId="00F9CD9B" w14:textId="3F4CB695" w:rsidR="00B37053" w:rsidRPr="00B37053" w:rsidRDefault="00B37053" w:rsidP="00B37053">
            <w:pPr>
              <w:spacing w:after="0" w:line="240" w:lineRule="auto"/>
              <w:rPr>
                <w:rFonts w:ascii="Times New Roman" w:hAnsi="Times New Roman"/>
                <w:sz w:val="18"/>
                <w:szCs w:val="18"/>
              </w:rPr>
            </w:pPr>
            <w:r w:rsidRPr="00CE29AC">
              <w:rPr>
                <w:rFonts w:ascii="Times New Roman" w:hAnsi="Times New Roman"/>
                <w:sz w:val="18"/>
                <w:szCs w:val="18"/>
              </w:rPr>
              <w:t>Апрель</w:t>
            </w:r>
          </w:p>
        </w:tc>
      </w:tr>
      <w:tr w:rsidR="00B37053" w:rsidRPr="00B37053" w14:paraId="55A6F52B" w14:textId="77777777" w:rsidTr="00B37053">
        <w:trPr>
          <w:trHeight w:val="20"/>
          <w:jc w:val="center"/>
        </w:trPr>
        <w:tc>
          <w:tcPr>
            <w:tcW w:w="513" w:type="dxa"/>
          </w:tcPr>
          <w:p w14:paraId="4337141D" w14:textId="77777777" w:rsidR="00B37053" w:rsidRPr="00B37053" w:rsidRDefault="00B37053" w:rsidP="00B37053">
            <w:pPr>
              <w:spacing w:after="0" w:line="240" w:lineRule="auto"/>
              <w:rPr>
                <w:rFonts w:ascii="Times New Roman" w:hAnsi="Times New Roman"/>
                <w:b/>
                <w:sz w:val="18"/>
                <w:szCs w:val="18"/>
              </w:rPr>
            </w:pPr>
            <w:r w:rsidRPr="00B37053">
              <w:rPr>
                <w:rFonts w:ascii="Times New Roman" w:hAnsi="Times New Roman"/>
                <w:b/>
                <w:sz w:val="18"/>
                <w:szCs w:val="18"/>
              </w:rPr>
              <w:t>91</w:t>
            </w:r>
          </w:p>
        </w:tc>
        <w:tc>
          <w:tcPr>
            <w:tcW w:w="4018" w:type="dxa"/>
            <w:shd w:val="clear" w:color="auto" w:fill="auto"/>
          </w:tcPr>
          <w:p w14:paraId="330B6897" w14:textId="77777777" w:rsidR="00B37053" w:rsidRPr="00B37053" w:rsidRDefault="00B37053" w:rsidP="00B37053">
            <w:pPr>
              <w:spacing w:after="0" w:line="240" w:lineRule="auto"/>
              <w:rPr>
                <w:rFonts w:ascii="Times New Roman" w:hAnsi="Times New Roman"/>
                <w:sz w:val="18"/>
                <w:szCs w:val="18"/>
              </w:rPr>
            </w:pPr>
            <w:r w:rsidRPr="00B37053">
              <w:rPr>
                <w:rFonts w:ascii="Times New Roman" w:hAnsi="Times New Roman"/>
                <w:sz w:val="18"/>
                <w:szCs w:val="18"/>
              </w:rPr>
              <w:t>Папаверин 2% 2мл №10</w:t>
            </w:r>
          </w:p>
        </w:tc>
        <w:tc>
          <w:tcPr>
            <w:tcW w:w="993" w:type="dxa"/>
            <w:shd w:val="clear" w:color="auto" w:fill="auto"/>
          </w:tcPr>
          <w:p w14:paraId="57B82A57" w14:textId="77777777" w:rsidR="00B37053" w:rsidRPr="00B37053" w:rsidRDefault="00B37053" w:rsidP="00B37053">
            <w:pPr>
              <w:spacing w:after="0" w:line="240" w:lineRule="auto"/>
              <w:rPr>
                <w:rFonts w:ascii="Times New Roman" w:hAnsi="Times New Roman"/>
                <w:sz w:val="18"/>
                <w:szCs w:val="18"/>
              </w:rPr>
            </w:pPr>
            <w:r w:rsidRPr="00B37053">
              <w:rPr>
                <w:rFonts w:ascii="Times New Roman" w:hAnsi="Times New Roman"/>
                <w:sz w:val="18"/>
                <w:szCs w:val="18"/>
              </w:rPr>
              <w:t>уп</w:t>
            </w:r>
          </w:p>
        </w:tc>
        <w:tc>
          <w:tcPr>
            <w:tcW w:w="1134" w:type="dxa"/>
            <w:shd w:val="clear" w:color="auto" w:fill="auto"/>
          </w:tcPr>
          <w:p w14:paraId="4F3D425E" w14:textId="77777777" w:rsidR="00B37053" w:rsidRPr="00B37053" w:rsidRDefault="00B37053" w:rsidP="00B37053">
            <w:pPr>
              <w:spacing w:after="0" w:line="240" w:lineRule="auto"/>
              <w:rPr>
                <w:rFonts w:ascii="Times New Roman" w:hAnsi="Times New Roman"/>
                <w:sz w:val="18"/>
                <w:szCs w:val="18"/>
              </w:rPr>
            </w:pPr>
            <w:r w:rsidRPr="00B37053">
              <w:rPr>
                <w:rFonts w:ascii="Times New Roman" w:hAnsi="Times New Roman"/>
                <w:sz w:val="18"/>
                <w:szCs w:val="18"/>
              </w:rPr>
              <w:t>40</w:t>
            </w:r>
          </w:p>
        </w:tc>
        <w:tc>
          <w:tcPr>
            <w:tcW w:w="1417" w:type="dxa"/>
            <w:shd w:val="clear" w:color="auto" w:fill="auto"/>
          </w:tcPr>
          <w:p w14:paraId="7C27E62A" w14:textId="7D0540BA" w:rsidR="00B37053" w:rsidRPr="00B37053" w:rsidRDefault="00B37053" w:rsidP="00B37053">
            <w:pPr>
              <w:spacing w:after="0" w:line="240" w:lineRule="auto"/>
              <w:rPr>
                <w:rFonts w:ascii="Times New Roman" w:hAnsi="Times New Roman"/>
                <w:sz w:val="18"/>
                <w:szCs w:val="18"/>
              </w:rPr>
            </w:pPr>
            <w:r w:rsidRPr="00CE29AC">
              <w:rPr>
                <w:rFonts w:ascii="Times New Roman" w:hAnsi="Times New Roman"/>
                <w:sz w:val="18"/>
                <w:szCs w:val="18"/>
              </w:rPr>
              <w:t>Апрель</w:t>
            </w:r>
          </w:p>
        </w:tc>
      </w:tr>
      <w:tr w:rsidR="00B37053" w:rsidRPr="00B37053" w14:paraId="671A73D9" w14:textId="77777777" w:rsidTr="00B37053">
        <w:trPr>
          <w:trHeight w:val="20"/>
          <w:jc w:val="center"/>
        </w:trPr>
        <w:tc>
          <w:tcPr>
            <w:tcW w:w="513" w:type="dxa"/>
          </w:tcPr>
          <w:p w14:paraId="01185B13" w14:textId="77777777" w:rsidR="00B37053" w:rsidRPr="00B37053" w:rsidRDefault="00B37053" w:rsidP="00B37053">
            <w:pPr>
              <w:spacing w:after="0" w:line="240" w:lineRule="auto"/>
              <w:rPr>
                <w:rFonts w:ascii="Times New Roman" w:hAnsi="Times New Roman"/>
                <w:b/>
                <w:sz w:val="18"/>
                <w:szCs w:val="18"/>
              </w:rPr>
            </w:pPr>
            <w:r w:rsidRPr="00B37053">
              <w:rPr>
                <w:rFonts w:ascii="Times New Roman" w:hAnsi="Times New Roman"/>
                <w:b/>
                <w:sz w:val="18"/>
                <w:szCs w:val="18"/>
              </w:rPr>
              <w:t>92</w:t>
            </w:r>
          </w:p>
        </w:tc>
        <w:tc>
          <w:tcPr>
            <w:tcW w:w="4018" w:type="dxa"/>
            <w:shd w:val="clear" w:color="auto" w:fill="auto"/>
          </w:tcPr>
          <w:p w14:paraId="1E6AA353" w14:textId="77777777" w:rsidR="00B37053" w:rsidRPr="00B37053" w:rsidRDefault="00B37053" w:rsidP="00B37053">
            <w:pPr>
              <w:spacing w:after="0" w:line="240" w:lineRule="auto"/>
              <w:rPr>
                <w:rFonts w:ascii="Times New Roman" w:hAnsi="Times New Roman"/>
                <w:sz w:val="18"/>
                <w:szCs w:val="18"/>
              </w:rPr>
            </w:pPr>
            <w:r w:rsidRPr="00B37053">
              <w:rPr>
                <w:rFonts w:ascii="Times New Roman" w:hAnsi="Times New Roman"/>
                <w:sz w:val="18"/>
                <w:szCs w:val="18"/>
              </w:rPr>
              <w:t xml:space="preserve">Парацетамол 500мг №10 </w:t>
            </w:r>
          </w:p>
        </w:tc>
        <w:tc>
          <w:tcPr>
            <w:tcW w:w="993" w:type="dxa"/>
            <w:shd w:val="clear" w:color="auto" w:fill="auto"/>
          </w:tcPr>
          <w:p w14:paraId="7C085C33" w14:textId="77777777" w:rsidR="00B37053" w:rsidRPr="00B37053" w:rsidRDefault="00B37053" w:rsidP="00B37053">
            <w:pPr>
              <w:spacing w:after="0" w:line="240" w:lineRule="auto"/>
              <w:rPr>
                <w:rFonts w:ascii="Times New Roman" w:hAnsi="Times New Roman"/>
                <w:sz w:val="18"/>
                <w:szCs w:val="18"/>
              </w:rPr>
            </w:pPr>
            <w:r w:rsidRPr="00B37053">
              <w:rPr>
                <w:rFonts w:ascii="Times New Roman" w:hAnsi="Times New Roman"/>
                <w:sz w:val="18"/>
                <w:szCs w:val="18"/>
              </w:rPr>
              <w:t>уп</w:t>
            </w:r>
          </w:p>
        </w:tc>
        <w:tc>
          <w:tcPr>
            <w:tcW w:w="1134" w:type="dxa"/>
            <w:shd w:val="clear" w:color="auto" w:fill="auto"/>
          </w:tcPr>
          <w:p w14:paraId="67C60CF2" w14:textId="77777777" w:rsidR="00B37053" w:rsidRPr="00B37053" w:rsidRDefault="00B37053" w:rsidP="00B37053">
            <w:pPr>
              <w:spacing w:after="0" w:line="240" w:lineRule="auto"/>
              <w:rPr>
                <w:rFonts w:ascii="Times New Roman" w:hAnsi="Times New Roman"/>
                <w:sz w:val="18"/>
                <w:szCs w:val="18"/>
              </w:rPr>
            </w:pPr>
            <w:r w:rsidRPr="00B37053">
              <w:rPr>
                <w:rFonts w:ascii="Times New Roman" w:hAnsi="Times New Roman"/>
                <w:sz w:val="18"/>
                <w:szCs w:val="18"/>
              </w:rPr>
              <w:t>150</w:t>
            </w:r>
          </w:p>
        </w:tc>
        <w:tc>
          <w:tcPr>
            <w:tcW w:w="1417" w:type="dxa"/>
            <w:shd w:val="clear" w:color="auto" w:fill="auto"/>
          </w:tcPr>
          <w:p w14:paraId="33EB7E40" w14:textId="4D910E2A" w:rsidR="00B37053" w:rsidRPr="00B37053" w:rsidRDefault="00B37053" w:rsidP="00B37053">
            <w:pPr>
              <w:spacing w:after="0" w:line="240" w:lineRule="auto"/>
              <w:rPr>
                <w:rFonts w:ascii="Times New Roman" w:hAnsi="Times New Roman"/>
                <w:sz w:val="18"/>
                <w:szCs w:val="18"/>
              </w:rPr>
            </w:pPr>
            <w:r w:rsidRPr="00CE29AC">
              <w:rPr>
                <w:rFonts w:ascii="Times New Roman" w:hAnsi="Times New Roman"/>
                <w:sz w:val="18"/>
                <w:szCs w:val="18"/>
              </w:rPr>
              <w:t>Апрель</w:t>
            </w:r>
          </w:p>
        </w:tc>
      </w:tr>
      <w:tr w:rsidR="00B37053" w:rsidRPr="00B37053" w14:paraId="43591C8A" w14:textId="77777777" w:rsidTr="00B37053">
        <w:trPr>
          <w:trHeight w:val="20"/>
          <w:jc w:val="center"/>
        </w:trPr>
        <w:tc>
          <w:tcPr>
            <w:tcW w:w="513" w:type="dxa"/>
          </w:tcPr>
          <w:p w14:paraId="7CDB309B" w14:textId="77777777" w:rsidR="00B37053" w:rsidRPr="00B37053" w:rsidRDefault="00B37053" w:rsidP="00B37053">
            <w:pPr>
              <w:spacing w:after="0" w:line="240" w:lineRule="auto"/>
              <w:rPr>
                <w:rFonts w:ascii="Times New Roman" w:hAnsi="Times New Roman"/>
                <w:b/>
                <w:sz w:val="18"/>
                <w:szCs w:val="18"/>
              </w:rPr>
            </w:pPr>
            <w:r w:rsidRPr="00B37053">
              <w:rPr>
                <w:rFonts w:ascii="Times New Roman" w:hAnsi="Times New Roman"/>
                <w:b/>
                <w:sz w:val="18"/>
                <w:szCs w:val="18"/>
              </w:rPr>
              <w:t>93</w:t>
            </w:r>
          </w:p>
        </w:tc>
        <w:tc>
          <w:tcPr>
            <w:tcW w:w="4018" w:type="dxa"/>
            <w:shd w:val="clear" w:color="auto" w:fill="auto"/>
          </w:tcPr>
          <w:p w14:paraId="7FE4B645" w14:textId="77777777" w:rsidR="00B37053" w:rsidRPr="00B37053" w:rsidRDefault="00B37053" w:rsidP="00B37053">
            <w:pPr>
              <w:spacing w:after="0" w:line="240" w:lineRule="auto"/>
              <w:rPr>
                <w:rFonts w:ascii="Times New Roman" w:hAnsi="Times New Roman"/>
                <w:sz w:val="18"/>
                <w:szCs w:val="18"/>
              </w:rPr>
            </w:pPr>
            <w:r w:rsidRPr="00B37053">
              <w:rPr>
                <w:rFonts w:ascii="Times New Roman" w:hAnsi="Times New Roman"/>
                <w:sz w:val="18"/>
                <w:szCs w:val="18"/>
              </w:rPr>
              <w:t xml:space="preserve">Пентоксифиллин 2% 5мл №5 </w:t>
            </w:r>
          </w:p>
        </w:tc>
        <w:tc>
          <w:tcPr>
            <w:tcW w:w="993" w:type="dxa"/>
            <w:shd w:val="clear" w:color="auto" w:fill="auto"/>
          </w:tcPr>
          <w:p w14:paraId="043180F6" w14:textId="77777777" w:rsidR="00B37053" w:rsidRPr="00B37053" w:rsidRDefault="00B37053" w:rsidP="00B37053">
            <w:pPr>
              <w:spacing w:after="0" w:line="240" w:lineRule="auto"/>
              <w:rPr>
                <w:rFonts w:ascii="Times New Roman" w:hAnsi="Times New Roman"/>
                <w:sz w:val="18"/>
                <w:szCs w:val="18"/>
              </w:rPr>
            </w:pPr>
            <w:r w:rsidRPr="00B37053">
              <w:rPr>
                <w:rFonts w:ascii="Times New Roman" w:hAnsi="Times New Roman"/>
                <w:sz w:val="18"/>
                <w:szCs w:val="18"/>
              </w:rPr>
              <w:t>уп</w:t>
            </w:r>
          </w:p>
        </w:tc>
        <w:tc>
          <w:tcPr>
            <w:tcW w:w="1134" w:type="dxa"/>
            <w:shd w:val="clear" w:color="auto" w:fill="auto"/>
          </w:tcPr>
          <w:p w14:paraId="7A2D15A3" w14:textId="77777777" w:rsidR="00B37053" w:rsidRPr="00B37053" w:rsidRDefault="00B37053" w:rsidP="00B37053">
            <w:pPr>
              <w:spacing w:after="0" w:line="240" w:lineRule="auto"/>
              <w:rPr>
                <w:rFonts w:ascii="Times New Roman" w:hAnsi="Times New Roman"/>
                <w:sz w:val="18"/>
                <w:szCs w:val="18"/>
              </w:rPr>
            </w:pPr>
            <w:r w:rsidRPr="00B37053">
              <w:rPr>
                <w:rFonts w:ascii="Times New Roman" w:hAnsi="Times New Roman"/>
                <w:sz w:val="18"/>
                <w:szCs w:val="18"/>
              </w:rPr>
              <w:t>60</w:t>
            </w:r>
          </w:p>
        </w:tc>
        <w:tc>
          <w:tcPr>
            <w:tcW w:w="1417" w:type="dxa"/>
            <w:shd w:val="clear" w:color="auto" w:fill="auto"/>
          </w:tcPr>
          <w:p w14:paraId="2EA3F7DD" w14:textId="50D93EFE" w:rsidR="00B37053" w:rsidRPr="00B37053" w:rsidRDefault="00B37053" w:rsidP="00B37053">
            <w:pPr>
              <w:spacing w:after="0" w:line="240" w:lineRule="auto"/>
              <w:rPr>
                <w:rFonts w:ascii="Times New Roman" w:hAnsi="Times New Roman"/>
                <w:sz w:val="18"/>
                <w:szCs w:val="18"/>
              </w:rPr>
            </w:pPr>
            <w:r w:rsidRPr="00CE29AC">
              <w:rPr>
                <w:rFonts w:ascii="Times New Roman" w:hAnsi="Times New Roman"/>
                <w:sz w:val="18"/>
                <w:szCs w:val="18"/>
              </w:rPr>
              <w:t>Апрель</w:t>
            </w:r>
          </w:p>
        </w:tc>
      </w:tr>
      <w:tr w:rsidR="00B37053" w:rsidRPr="00B37053" w14:paraId="293897A0" w14:textId="77777777" w:rsidTr="00B37053">
        <w:trPr>
          <w:trHeight w:val="20"/>
          <w:jc w:val="center"/>
        </w:trPr>
        <w:tc>
          <w:tcPr>
            <w:tcW w:w="513" w:type="dxa"/>
          </w:tcPr>
          <w:p w14:paraId="4CA8A270" w14:textId="77777777" w:rsidR="00B37053" w:rsidRPr="00B37053" w:rsidRDefault="00B37053" w:rsidP="00B37053">
            <w:pPr>
              <w:spacing w:after="0" w:line="240" w:lineRule="auto"/>
              <w:rPr>
                <w:rFonts w:ascii="Times New Roman" w:hAnsi="Times New Roman"/>
                <w:b/>
                <w:sz w:val="18"/>
                <w:szCs w:val="18"/>
              </w:rPr>
            </w:pPr>
            <w:r w:rsidRPr="00B37053">
              <w:rPr>
                <w:rFonts w:ascii="Times New Roman" w:hAnsi="Times New Roman"/>
                <w:b/>
                <w:sz w:val="18"/>
                <w:szCs w:val="18"/>
              </w:rPr>
              <w:t>94</w:t>
            </w:r>
          </w:p>
        </w:tc>
        <w:tc>
          <w:tcPr>
            <w:tcW w:w="4018" w:type="dxa"/>
            <w:shd w:val="clear" w:color="auto" w:fill="auto"/>
          </w:tcPr>
          <w:p w14:paraId="7C6C8763" w14:textId="77777777" w:rsidR="00B37053" w:rsidRPr="00B37053" w:rsidRDefault="00B37053" w:rsidP="00B37053">
            <w:pPr>
              <w:spacing w:after="0" w:line="240" w:lineRule="auto"/>
              <w:rPr>
                <w:rFonts w:ascii="Times New Roman" w:hAnsi="Times New Roman"/>
                <w:sz w:val="18"/>
                <w:szCs w:val="18"/>
              </w:rPr>
            </w:pPr>
            <w:r w:rsidRPr="00B37053">
              <w:rPr>
                <w:rFonts w:ascii="Times New Roman" w:hAnsi="Times New Roman"/>
                <w:sz w:val="18"/>
                <w:szCs w:val="18"/>
              </w:rPr>
              <w:t xml:space="preserve">Платифиллин 0,2% 1,0 №10 </w:t>
            </w:r>
          </w:p>
        </w:tc>
        <w:tc>
          <w:tcPr>
            <w:tcW w:w="993" w:type="dxa"/>
            <w:shd w:val="clear" w:color="auto" w:fill="auto"/>
          </w:tcPr>
          <w:p w14:paraId="6A92E5F6" w14:textId="77777777" w:rsidR="00B37053" w:rsidRPr="00B37053" w:rsidRDefault="00B37053" w:rsidP="00B37053">
            <w:pPr>
              <w:spacing w:after="0" w:line="240" w:lineRule="auto"/>
              <w:rPr>
                <w:rFonts w:ascii="Times New Roman" w:hAnsi="Times New Roman"/>
                <w:sz w:val="18"/>
                <w:szCs w:val="18"/>
              </w:rPr>
            </w:pPr>
            <w:r w:rsidRPr="00B37053">
              <w:rPr>
                <w:rFonts w:ascii="Times New Roman" w:hAnsi="Times New Roman"/>
                <w:sz w:val="18"/>
                <w:szCs w:val="18"/>
              </w:rPr>
              <w:t>уп</w:t>
            </w:r>
          </w:p>
        </w:tc>
        <w:tc>
          <w:tcPr>
            <w:tcW w:w="1134" w:type="dxa"/>
            <w:shd w:val="clear" w:color="auto" w:fill="auto"/>
          </w:tcPr>
          <w:p w14:paraId="208CF818" w14:textId="77777777" w:rsidR="00B37053" w:rsidRPr="00B37053" w:rsidRDefault="00B37053" w:rsidP="00B37053">
            <w:pPr>
              <w:spacing w:after="0" w:line="240" w:lineRule="auto"/>
              <w:rPr>
                <w:rFonts w:ascii="Times New Roman" w:hAnsi="Times New Roman"/>
                <w:sz w:val="18"/>
                <w:szCs w:val="18"/>
              </w:rPr>
            </w:pPr>
            <w:r w:rsidRPr="00B37053">
              <w:rPr>
                <w:rFonts w:ascii="Times New Roman" w:hAnsi="Times New Roman"/>
                <w:sz w:val="18"/>
                <w:szCs w:val="18"/>
              </w:rPr>
              <w:t>20</w:t>
            </w:r>
          </w:p>
        </w:tc>
        <w:tc>
          <w:tcPr>
            <w:tcW w:w="1417" w:type="dxa"/>
            <w:shd w:val="clear" w:color="auto" w:fill="auto"/>
          </w:tcPr>
          <w:p w14:paraId="5B166F82" w14:textId="39527908" w:rsidR="00B37053" w:rsidRPr="00B37053" w:rsidRDefault="00B37053" w:rsidP="00B37053">
            <w:pPr>
              <w:spacing w:after="0" w:line="240" w:lineRule="auto"/>
              <w:rPr>
                <w:rFonts w:ascii="Times New Roman" w:hAnsi="Times New Roman"/>
                <w:sz w:val="18"/>
                <w:szCs w:val="18"/>
              </w:rPr>
            </w:pPr>
            <w:r w:rsidRPr="00CE29AC">
              <w:rPr>
                <w:rFonts w:ascii="Times New Roman" w:hAnsi="Times New Roman"/>
                <w:sz w:val="18"/>
                <w:szCs w:val="18"/>
              </w:rPr>
              <w:t>Апрель</w:t>
            </w:r>
          </w:p>
        </w:tc>
      </w:tr>
      <w:tr w:rsidR="00B37053" w:rsidRPr="00B37053" w14:paraId="3D183B9E" w14:textId="77777777" w:rsidTr="00B37053">
        <w:trPr>
          <w:trHeight w:val="20"/>
          <w:jc w:val="center"/>
        </w:trPr>
        <w:tc>
          <w:tcPr>
            <w:tcW w:w="513" w:type="dxa"/>
          </w:tcPr>
          <w:p w14:paraId="7B1D8F31" w14:textId="77777777" w:rsidR="00B37053" w:rsidRPr="00B37053" w:rsidRDefault="00B37053" w:rsidP="00B37053">
            <w:pPr>
              <w:spacing w:after="0" w:line="240" w:lineRule="auto"/>
              <w:rPr>
                <w:rFonts w:ascii="Times New Roman" w:hAnsi="Times New Roman"/>
                <w:b/>
                <w:sz w:val="18"/>
                <w:szCs w:val="18"/>
              </w:rPr>
            </w:pPr>
            <w:r w:rsidRPr="00B37053">
              <w:rPr>
                <w:rFonts w:ascii="Times New Roman" w:hAnsi="Times New Roman"/>
                <w:b/>
                <w:sz w:val="18"/>
                <w:szCs w:val="18"/>
              </w:rPr>
              <w:t>95</w:t>
            </w:r>
          </w:p>
        </w:tc>
        <w:tc>
          <w:tcPr>
            <w:tcW w:w="4018" w:type="dxa"/>
            <w:shd w:val="clear" w:color="auto" w:fill="auto"/>
          </w:tcPr>
          <w:p w14:paraId="380B423D" w14:textId="77777777" w:rsidR="00B37053" w:rsidRPr="00B37053" w:rsidRDefault="00B37053" w:rsidP="00B37053">
            <w:pPr>
              <w:spacing w:after="0" w:line="240" w:lineRule="auto"/>
              <w:rPr>
                <w:rFonts w:ascii="Times New Roman" w:hAnsi="Times New Roman"/>
                <w:sz w:val="18"/>
                <w:szCs w:val="18"/>
              </w:rPr>
            </w:pPr>
            <w:r w:rsidRPr="00B37053">
              <w:rPr>
                <w:rFonts w:ascii="Times New Roman" w:hAnsi="Times New Roman"/>
                <w:sz w:val="18"/>
                <w:szCs w:val="18"/>
              </w:rPr>
              <w:t>Повидон-йод  1000 мл р-р</w:t>
            </w:r>
          </w:p>
        </w:tc>
        <w:tc>
          <w:tcPr>
            <w:tcW w:w="993" w:type="dxa"/>
            <w:shd w:val="clear" w:color="auto" w:fill="auto"/>
          </w:tcPr>
          <w:p w14:paraId="22F8E651" w14:textId="77777777" w:rsidR="00B37053" w:rsidRPr="00B37053" w:rsidRDefault="00B37053" w:rsidP="00B37053">
            <w:pPr>
              <w:spacing w:after="0" w:line="240" w:lineRule="auto"/>
              <w:rPr>
                <w:rFonts w:ascii="Times New Roman" w:hAnsi="Times New Roman"/>
                <w:sz w:val="18"/>
                <w:szCs w:val="18"/>
              </w:rPr>
            </w:pPr>
            <w:r w:rsidRPr="00B37053">
              <w:rPr>
                <w:rFonts w:ascii="Times New Roman" w:hAnsi="Times New Roman"/>
                <w:sz w:val="18"/>
                <w:szCs w:val="18"/>
              </w:rPr>
              <w:t>фл</w:t>
            </w:r>
          </w:p>
        </w:tc>
        <w:tc>
          <w:tcPr>
            <w:tcW w:w="1134" w:type="dxa"/>
            <w:shd w:val="clear" w:color="auto" w:fill="auto"/>
          </w:tcPr>
          <w:p w14:paraId="41A88831" w14:textId="77777777" w:rsidR="00B37053" w:rsidRPr="00B37053" w:rsidRDefault="00B37053" w:rsidP="00B37053">
            <w:pPr>
              <w:spacing w:after="0" w:line="240" w:lineRule="auto"/>
              <w:rPr>
                <w:rFonts w:ascii="Times New Roman" w:hAnsi="Times New Roman"/>
                <w:sz w:val="18"/>
                <w:szCs w:val="18"/>
              </w:rPr>
            </w:pPr>
            <w:r w:rsidRPr="00B37053">
              <w:rPr>
                <w:rFonts w:ascii="Times New Roman" w:hAnsi="Times New Roman"/>
                <w:sz w:val="18"/>
                <w:szCs w:val="18"/>
              </w:rPr>
              <w:t>9</w:t>
            </w:r>
          </w:p>
        </w:tc>
        <w:tc>
          <w:tcPr>
            <w:tcW w:w="1417" w:type="dxa"/>
            <w:shd w:val="clear" w:color="auto" w:fill="auto"/>
          </w:tcPr>
          <w:p w14:paraId="797DA6AD" w14:textId="2BF9EAD2" w:rsidR="00B37053" w:rsidRPr="00B37053" w:rsidRDefault="00B37053" w:rsidP="00B37053">
            <w:pPr>
              <w:spacing w:after="0" w:line="240" w:lineRule="auto"/>
              <w:rPr>
                <w:rFonts w:ascii="Times New Roman" w:hAnsi="Times New Roman"/>
                <w:sz w:val="18"/>
                <w:szCs w:val="18"/>
              </w:rPr>
            </w:pPr>
            <w:r w:rsidRPr="00CE29AC">
              <w:rPr>
                <w:rFonts w:ascii="Times New Roman" w:hAnsi="Times New Roman"/>
                <w:sz w:val="18"/>
                <w:szCs w:val="18"/>
              </w:rPr>
              <w:t>Апрель</w:t>
            </w:r>
          </w:p>
        </w:tc>
      </w:tr>
      <w:tr w:rsidR="00B37053" w:rsidRPr="00B37053" w14:paraId="4C1CB47A" w14:textId="77777777" w:rsidTr="00B37053">
        <w:trPr>
          <w:trHeight w:val="20"/>
          <w:jc w:val="center"/>
        </w:trPr>
        <w:tc>
          <w:tcPr>
            <w:tcW w:w="513" w:type="dxa"/>
          </w:tcPr>
          <w:p w14:paraId="65B3DF15" w14:textId="77777777" w:rsidR="00B37053" w:rsidRPr="00B37053" w:rsidRDefault="00B37053" w:rsidP="00B37053">
            <w:pPr>
              <w:spacing w:after="0" w:line="240" w:lineRule="auto"/>
              <w:rPr>
                <w:rFonts w:ascii="Times New Roman" w:hAnsi="Times New Roman"/>
                <w:b/>
                <w:sz w:val="18"/>
                <w:szCs w:val="18"/>
              </w:rPr>
            </w:pPr>
            <w:r w:rsidRPr="00B37053">
              <w:rPr>
                <w:rFonts w:ascii="Times New Roman" w:hAnsi="Times New Roman"/>
                <w:b/>
                <w:sz w:val="18"/>
                <w:szCs w:val="18"/>
              </w:rPr>
              <w:t>96</w:t>
            </w:r>
          </w:p>
        </w:tc>
        <w:tc>
          <w:tcPr>
            <w:tcW w:w="4018" w:type="dxa"/>
            <w:shd w:val="clear" w:color="auto" w:fill="auto"/>
          </w:tcPr>
          <w:p w14:paraId="40821BCB" w14:textId="77777777" w:rsidR="00B37053" w:rsidRPr="00B37053" w:rsidRDefault="00B37053" w:rsidP="00B37053">
            <w:pPr>
              <w:spacing w:after="0" w:line="240" w:lineRule="auto"/>
              <w:rPr>
                <w:rFonts w:ascii="Times New Roman" w:hAnsi="Times New Roman"/>
                <w:sz w:val="18"/>
                <w:szCs w:val="18"/>
              </w:rPr>
            </w:pPr>
            <w:r w:rsidRPr="00B37053">
              <w:rPr>
                <w:rFonts w:ascii="Times New Roman" w:hAnsi="Times New Roman"/>
                <w:sz w:val="18"/>
                <w:szCs w:val="18"/>
              </w:rPr>
              <w:t>Преднизолон мазь 0,5% 10г</w:t>
            </w:r>
          </w:p>
        </w:tc>
        <w:tc>
          <w:tcPr>
            <w:tcW w:w="993" w:type="dxa"/>
            <w:shd w:val="clear" w:color="auto" w:fill="auto"/>
          </w:tcPr>
          <w:p w14:paraId="5A711B8D" w14:textId="77777777" w:rsidR="00B37053" w:rsidRPr="00B37053" w:rsidRDefault="00B37053" w:rsidP="00B37053">
            <w:pPr>
              <w:spacing w:after="0" w:line="240" w:lineRule="auto"/>
              <w:rPr>
                <w:rFonts w:ascii="Times New Roman" w:hAnsi="Times New Roman"/>
                <w:sz w:val="18"/>
                <w:szCs w:val="18"/>
              </w:rPr>
            </w:pPr>
            <w:r w:rsidRPr="00B37053">
              <w:rPr>
                <w:rFonts w:ascii="Times New Roman" w:hAnsi="Times New Roman"/>
                <w:sz w:val="18"/>
                <w:szCs w:val="18"/>
              </w:rPr>
              <w:t>уп</w:t>
            </w:r>
          </w:p>
        </w:tc>
        <w:tc>
          <w:tcPr>
            <w:tcW w:w="1134" w:type="dxa"/>
            <w:shd w:val="clear" w:color="auto" w:fill="auto"/>
          </w:tcPr>
          <w:p w14:paraId="403AE423" w14:textId="77777777" w:rsidR="00B37053" w:rsidRPr="00B37053" w:rsidRDefault="00B37053" w:rsidP="00B37053">
            <w:pPr>
              <w:spacing w:after="0" w:line="240" w:lineRule="auto"/>
              <w:rPr>
                <w:rFonts w:ascii="Times New Roman" w:hAnsi="Times New Roman"/>
                <w:sz w:val="18"/>
                <w:szCs w:val="18"/>
              </w:rPr>
            </w:pPr>
            <w:r w:rsidRPr="00B37053">
              <w:rPr>
                <w:rFonts w:ascii="Times New Roman" w:hAnsi="Times New Roman"/>
                <w:sz w:val="18"/>
                <w:szCs w:val="18"/>
              </w:rPr>
              <w:t>20</w:t>
            </w:r>
          </w:p>
        </w:tc>
        <w:tc>
          <w:tcPr>
            <w:tcW w:w="1417" w:type="dxa"/>
            <w:shd w:val="clear" w:color="auto" w:fill="auto"/>
          </w:tcPr>
          <w:p w14:paraId="2E4EEC7B" w14:textId="2DB235A2" w:rsidR="00B37053" w:rsidRPr="00B37053" w:rsidRDefault="00B37053" w:rsidP="00B37053">
            <w:pPr>
              <w:spacing w:after="0" w:line="240" w:lineRule="auto"/>
              <w:rPr>
                <w:rFonts w:ascii="Times New Roman" w:hAnsi="Times New Roman"/>
                <w:sz w:val="18"/>
                <w:szCs w:val="18"/>
              </w:rPr>
            </w:pPr>
            <w:r w:rsidRPr="00CE29AC">
              <w:rPr>
                <w:rFonts w:ascii="Times New Roman" w:hAnsi="Times New Roman"/>
                <w:sz w:val="18"/>
                <w:szCs w:val="18"/>
              </w:rPr>
              <w:t>Апрель</w:t>
            </w:r>
          </w:p>
        </w:tc>
      </w:tr>
      <w:tr w:rsidR="00B37053" w:rsidRPr="00B37053" w14:paraId="35DA598A" w14:textId="77777777" w:rsidTr="00B37053">
        <w:trPr>
          <w:trHeight w:val="20"/>
          <w:jc w:val="center"/>
        </w:trPr>
        <w:tc>
          <w:tcPr>
            <w:tcW w:w="513" w:type="dxa"/>
          </w:tcPr>
          <w:p w14:paraId="04447A2D" w14:textId="77777777" w:rsidR="00B37053" w:rsidRPr="00B37053" w:rsidRDefault="00B37053" w:rsidP="00B37053">
            <w:pPr>
              <w:spacing w:after="0" w:line="240" w:lineRule="auto"/>
              <w:rPr>
                <w:rFonts w:ascii="Times New Roman" w:hAnsi="Times New Roman"/>
                <w:b/>
                <w:sz w:val="18"/>
                <w:szCs w:val="18"/>
              </w:rPr>
            </w:pPr>
            <w:r w:rsidRPr="00B37053">
              <w:rPr>
                <w:rFonts w:ascii="Times New Roman" w:hAnsi="Times New Roman"/>
                <w:b/>
                <w:sz w:val="18"/>
                <w:szCs w:val="18"/>
              </w:rPr>
              <w:t>97</w:t>
            </w:r>
          </w:p>
        </w:tc>
        <w:tc>
          <w:tcPr>
            <w:tcW w:w="4018" w:type="dxa"/>
            <w:shd w:val="clear" w:color="auto" w:fill="auto"/>
          </w:tcPr>
          <w:p w14:paraId="520FB942" w14:textId="77777777" w:rsidR="00B37053" w:rsidRPr="00B37053" w:rsidRDefault="00B37053" w:rsidP="00B37053">
            <w:pPr>
              <w:spacing w:after="0" w:line="240" w:lineRule="auto"/>
              <w:rPr>
                <w:rFonts w:ascii="Times New Roman" w:hAnsi="Times New Roman"/>
                <w:sz w:val="18"/>
                <w:szCs w:val="18"/>
              </w:rPr>
            </w:pPr>
            <w:r w:rsidRPr="00B37053">
              <w:rPr>
                <w:rFonts w:ascii="Times New Roman" w:hAnsi="Times New Roman"/>
                <w:sz w:val="18"/>
                <w:szCs w:val="18"/>
              </w:rPr>
              <w:t xml:space="preserve">Прозерин 0,05% 1мл №10 </w:t>
            </w:r>
          </w:p>
        </w:tc>
        <w:tc>
          <w:tcPr>
            <w:tcW w:w="993" w:type="dxa"/>
            <w:shd w:val="clear" w:color="auto" w:fill="auto"/>
          </w:tcPr>
          <w:p w14:paraId="4042F98F" w14:textId="77777777" w:rsidR="00B37053" w:rsidRPr="00B37053" w:rsidRDefault="00B37053" w:rsidP="00B37053">
            <w:pPr>
              <w:spacing w:after="0" w:line="240" w:lineRule="auto"/>
              <w:rPr>
                <w:rFonts w:ascii="Times New Roman" w:hAnsi="Times New Roman"/>
                <w:sz w:val="18"/>
                <w:szCs w:val="18"/>
              </w:rPr>
            </w:pPr>
            <w:r w:rsidRPr="00B37053">
              <w:rPr>
                <w:rFonts w:ascii="Times New Roman" w:hAnsi="Times New Roman"/>
                <w:sz w:val="18"/>
                <w:szCs w:val="18"/>
              </w:rPr>
              <w:t>уп</w:t>
            </w:r>
          </w:p>
        </w:tc>
        <w:tc>
          <w:tcPr>
            <w:tcW w:w="1134" w:type="dxa"/>
            <w:shd w:val="clear" w:color="auto" w:fill="auto"/>
          </w:tcPr>
          <w:p w14:paraId="646CC1F5" w14:textId="77777777" w:rsidR="00B37053" w:rsidRPr="00B37053" w:rsidRDefault="00B37053" w:rsidP="00B37053">
            <w:pPr>
              <w:spacing w:after="0" w:line="240" w:lineRule="auto"/>
              <w:rPr>
                <w:rFonts w:ascii="Times New Roman" w:hAnsi="Times New Roman"/>
                <w:sz w:val="18"/>
                <w:szCs w:val="18"/>
              </w:rPr>
            </w:pPr>
            <w:r w:rsidRPr="00B37053">
              <w:rPr>
                <w:rFonts w:ascii="Times New Roman" w:hAnsi="Times New Roman"/>
                <w:sz w:val="18"/>
                <w:szCs w:val="18"/>
              </w:rPr>
              <w:t>2</w:t>
            </w:r>
          </w:p>
        </w:tc>
        <w:tc>
          <w:tcPr>
            <w:tcW w:w="1417" w:type="dxa"/>
            <w:shd w:val="clear" w:color="auto" w:fill="auto"/>
          </w:tcPr>
          <w:p w14:paraId="3B59BA22" w14:textId="28C05C4C" w:rsidR="00B37053" w:rsidRPr="00B37053" w:rsidRDefault="00B37053" w:rsidP="00B37053">
            <w:pPr>
              <w:spacing w:after="0" w:line="240" w:lineRule="auto"/>
              <w:rPr>
                <w:rFonts w:ascii="Times New Roman" w:hAnsi="Times New Roman"/>
                <w:sz w:val="18"/>
                <w:szCs w:val="18"/>
              </w:rPr>
            </w:pPr>
            <w:r w:rsidRPr="00CE29AC">
              <w:rPr>
                <w:rFonts w:ascii="Times New Roman" w:hAnsi="Times New Roman"/>
                <w:sz w:val="18"/>
                <w:szCs w:val="18"/>
              </w:rPr>
              <w:t>Апрель</w:t>
            </w:r>
          </w:p>
        </w:tc>
      </w:tr>
      <w:tr w:rsidR="00B37053" w:rsidRPr="00B37053" w14:paraId="2AD9090D" w14:textId="77777777" w:rsidTr="00B37053">
        <w:trPr>
          <w:trHeight w:val="20"/>
          <w:jc w:val="center"/>
        </w:trPr>
        <w:tc>
          <w:tcPr>
            <w:tcW w:w="513" w:type="dxa"/>
          </w:tcPr>
          <w:p w14:paraId="14A9C227" w14:textId="77777777" w:rsidR="00B37053" w:rsidRPr="00B37053" w:rsidRDefault="00B37053" w:rsidP="00B37053">
            <w:pPr>
              <w:spacing w:after="0" w:line="240" w:lineRule="auto"/>
              <w:rPr>
                <w:rFonts w:ascii="Times New Roman" w:hAnsi="Times New Roman"/>
                <w:b/>
                <w:sz w:val="18"/>
                <w:szCs w:val="18"/>
              </w:rPr>
            </w:pPr>
            <w:r w:rsidRPr="00B37053">
              <w:rPr>
                <w:rFonts w:ascii="Times New Roman" w:hAnsi="Times New Roman"/>
                <w:b/>
                <w:sz w:val="18"/>
                <w:szCs w:val="18"/>
              </w:rPr>
              <w:t>98</w:t>
            </w:r>
          </w:p>
        </w:tc>
        <w:tc>
          <w:tcPr>
            <w:tcW w:w="4018" w:type="dxa"/>
            <w:shd w:val="clear" w:color="auto" w:fill="auto"/>
          </w:tcPr>
          <w:p w14:paraId="4F89FC6D" w14:textId="77777777" w:rsidR="00B37053" w:rsidRPr="00B37053" w:rsidRDefault="00B37053" w:rsidP="00B37053">
            <w:pPr>
              <w:spacing w:after="0" w:line="240" w:lineRule="auto"/>
              <w:rPr>
                <w:rFonts w:ascii="Times New Roman" w:hAnsi="Times New Roman"/>
                <w:sz w:val="18"/>
                <w:szCs w:val="18"/>
              </w:rPr>
            </w:pPr>
            <w:r w:rsidRPr="00B37053">
              <w:rPr>
                <w:rFonts w:ascii="Times New Roman" w:hAnsi="Times New Roman"/>
                <w:sz w:val="18"/>
                <w:szCs w:val="18"/>
              </w:rPr>
              <w:t>Ревмоксикам 1% 1,5мл №5</w:t>
            </w:r>
          </w:p>
        </w:tc>
        <w:tc>
          <w:tcPr>
            <w:tcW w:w="993" w:type="dxa"/>
            <w:shd w:val="clear" w:color="auto" w:fill="auto"/>
          </w:tcPr>
          <w:p w14:paraId="7BA5CC84" w14:textId="77777777" w:rsidR="00B37053" w:rsidRPr="00B37053" w:rsidRDefault="00B37053" w:rsidP="00B37053">
            <w:pPr>
              <w:spacing w:after="0" w:line="240" w:lineRule="auto"/>
              <w:rPr>
                <w:rFonts w:ascii="Times New Roman" w:hAnsi="Times New Roman"/>
                <w:sz w:val="18"/>
                <w:szCs w:val="18"/>
              </w:rPr>
            </w:pPr>
            <w:r w:rsidRPr="00B37053">
              <w:rPr>
                <w:rFonts w:ascii="Times New Roman" w:hAnsi="Times New Roman"/>
                <w:sz w:val="18"/>
                <w:szCs w:val="18"/>
              </w:rPr>
              <w:t>уп</w:t>
            </w:r>
          </w:p>
        </w:tc>
        <w:tc>
          <w:tcPr>
            <w:tcW w:w="1134" w:type="dxa"/>
            <w:shd w:val="clear" w:color="auto" w:fill="auto"/>
          </w:tcPr>
          <w:p w14:paraId="22A3EBE0" w14:textId="77777777" w:rsidR="00B37053" w:rsidRPr="00B37053" w:rsidRDefault="00B37053" w:rsidP="00B37053">
            <w:pPr>
              <w:spacing w:after="0" w:line="240" w:lineRule="auto"/>
              <w:rPr>
                <w:rFonts w:ascii="Times New Roman" w:hAnsi="Times New Roman"/>
                <w:sz w:val="18"/>
                <w:szCs w:val="18"/>
              </w:rPr>
            </w:pPr>
            <w:r w:rsidRPr="00B37053">
              <w:rPr>
                <w:rFonts w:ascii="Times New Roman" w:hAnsi="Times New Roman"/>
                <w:sz w:val="18"/>
                <w:szCs w:val="18"/>
              </w:rPr>
              <w:t>10</w:t>
            </w:r>
          </w:p>
        </w:tc>
        <w:tc>
          <w:tcPr>
            <w:tcW w:w="1417" w:type="dxa"/>
            <w:shd w:val="clear" w:color="auto" w:fill="auto"/>
          </w:tcPr>
          <w:p w14:paraId="059CB709" w14:textId="76A19E48" w:rsidR="00B37053" w:rsidRPr="00B37053" w:rsidRDefault="00B37053" w:rsidP="00B37053">
            <w:pPr>
              <w:spacing w:after="0" w:line="240" w:lineRule="auto"/>
              <w:rPr>
                <w:rFonts w:ascii="Times New Roman" w:hAnsi="Times New Roman"/>
                <w:sz w:val="18"/>
                <w:szCs w:val="18"/>
              </w:rPr>
            </w:pPr>
            <w:r w:rsidRPr="00CE29AC">
              <w:rPr>
                <w:rFonts w:ascii="Times New Roman" w:hAnsi="Times New Roman"/>
                <w:sz w:val="18"/>
                <w:szCs w:val="18"/>
              </w:rPr>
              <w:t>Апрель</w:t>
            </w:r>
          </w:p>
        </w:tc>
      </w:tr>
      <w:tr w:rsidR="00B37053" w:rsidRPr="00B37053" w14:paraId="408E3FD4" w14:textId="77777777" w:rsidTr="00B37053">
        <w:trPr>
          <w:trHeight w:val="20"/>
          <w:jc w:val="center"/>
        </w:trPr>
        <w:tc>
          <w:tcPr>
            <w:tcW w:w="513" w:type="dxa"/>
          </w:tcPr>
          <w:p w14:paraId="633CF2C4" w14:textId="77777777" w:rsidR="00B37053" w:rsidRPr="00B37053" w:rsidRDefault="00B37053" w:rsidP="00B37053">
            <w:pPr>
              <w:spacing w:after="0" w:line="240" w:lineRule="auto"/>
              <w:rPr>
                <w:rFonts w:ascii="Times New Roman" w:hAnsi="Times New Roman"/>
                <w:b/>
                <w:sz w:val="18"/>
                <w:szCs w:val="18"/>
              </w:rPr>
            </w:pPr>
            <w:r w:rsidRPr="00B37053">
              <w:rPr>
                <w:rFonts w:ascii="Times New Roman" w:hAnsi="Times New Roman"/>
                <w:b/>
                <w:sz w:val="18"/>
                <w:szCs w:val="18"/>
              </w:rPr>
              <w:t>99</w:t>
            </w:r>
          </w:p>
        </w:tc>
        <w:tc>
          <w:tcPr>
            <w:tcW w:w="4018" w:type="dxa"/>
            <w:shd w:val="clear" w:color="auto" w:fill="auto"/>
          </w:tcPr>
          <w:p w14:paraId="343A2823" w14:textId="77777777" w:rsidR="00B37053" w:rsidRPr="00B37053" w:rsidRDefault="00B37053" w:rsidP="00B37053">
            <w:pPr>
              <w:spacing w:after="0" w:line="240" w:lineRule="auto"/>
              <w:rPr>
                <w:rFonts w:ascii="Times New Roman" w:hAnsi="Times New Roman"/>
                <w:sz w:val="18"/>
                <w:szCs w:val="18"/>
              </w:rPr>
            </w:pPr>
            <w:r w:rsidRPr="00B37053">
              <w:rPr>
                <w:rFonts w:ascii="Times New Roman" w:hAnsi="Times New Roman"/>
                <w:sz w:val="18"/>
                <w:szCs w:val="18"/>
              </w:rPr>
              <w:t>Релиф №12 рект.супп</w:t>
            </w:r>
          </w:p>
        </w:tc>
        <w:tc>
          <w:tcPr>
            <w:tcW w:w="993" w:type="dxa"/>
            <w:shd w:val="clear" w:color="auto" w:fill="auto"/>
          </w:tcPr>
          <w:p w14:paraId="3622A5E0" w14:textId="77777777" w:rsidR="00B37053" w:rsidRPr="00B37053" w:rsidRDefault="00B37053" w:rsidP="00B37053">
            <w:pPr>
              <w:spacing w:after="0" w:line="240" w:lineRule="auto"/>
              <w:rPr>
                <w:rFonts w:ascii="Times New Roman" w:hAnsi="Times New Roman"/>
                <w:sz w:val="18"/>
                <w:szCs w:val="18"/>
              </w:rPr>
            </w:pPr>
            <w:r w:rsidRPr="00B37053">
              <w:rPr>
                <w:rFonts w:ascii="Times New Roman" w:hAnsi="Times New Roman"/>
                <w:sz w:val="18"/>
                <w:szCs w:val="18"/>
              </w:rPr>
              <w:t>уп</w:t>
            </w:r>
          </w:p>
        </w:tc>
        <w:tc>
          <w:tcPr>
            <w:tcW w:w="1134" w:type="dxa"/>
            <w:shd w:val="clear" w:color="auto" w:fill="auto"/>
          </w:tcPr>
          <w:p w14:paraId="6A425013" w14:textId="77777777" w:rsidR="00B37053" w:rsidRPr="00B37053" w:rsidRDefault="00B37053" w:rsidP="00B37053">
            <w:pPr>
              <w:spacing w:after="0" w:line="240" w:lineRule="auto"/>
              <w:rPr>
                <w:rFonts w:ascii="Times New Roman" w:hAnsi="Times New Roman"/>
                <w:sz w:val="18"/>
                <w:szCs w:val="18"/>
              </w:rPr>
            </w:pPr>
            <w:r w:rsidRPr="00B37053">
              <w:rPr>
                <w:rFonts w:ascii="Times New Roman" w:hAnsi="Times New Roman"/>
                <w:sz w:val="18"/>
                <w:szCs w:val="18"/>
              </w:rPr>
              <w:t>40</w:t>
            </w:r>
          </w:p>
        </w:tc>
        <w:tc>
          <w:tcPr>
            <w:tcW w:w="1417" w:type="dxa"/>
            <w:shd w:val="clear" w:color="auto" w:fill="auto"/>
          </w:tcPr>
          <w:p w14:paraId="0D06D09B" w14:textId="314225B8" w:rsidR="00B37053" w:rsidRPr="00B37053" w:rsidRDefault="00B37053" w:rsidP="00B37053">
            <w:pPr>
              <w:spacing w:after="0" w:line="240" w:lineRule="auto"/>
              <w:rPr>
                <w:rFonts w:ascii="Times New Roman" w:hAnsi="Times New Roman"/>
                <w:sz w:val="18"/>
                <w:szCs w:val="18"/>
              </w:rPr>
            </w:pPr>
            <w:r w:rsidRPr="00CE29AC">
              <w:rPr>
                <w:rFonts w:ascii="Times New Roman" w:hAnsi="Times New Roman"/>
                <w:sz w:val="18"/>
                <w:szCs w:val="18"/>
              </w:rPr>
              <w:t>Апрель</w:t>
            </w:r>
          </w:p>
        </w:tc>
      </w:tr>
      <w:tr w:rsidR="00B37053" w:rsidRPr="00B37053" w14:paraId="328FDF46" w14:textId="77777777" w:rsidTr="00B37053">
        <w:trPr>
          <w:trHeight w:val="20"/>
          <w:jc w:val="center"/>
        </w:trPr>
        <w:tc>
          <w:tcPr>
            <w:tcW w:w="513" w:type="dxa"/>
          </w:tcPr>
          <w:p w14:paraId="2C336ED3" w14:textId="77777777" w:rsidR="00B37053" w:rsidRPr="00B37053" w:rsidRDefault="00B37053" w:rsidP="00B37053">
            <w:pPr>
              <w:spacing w:after="0" w:line="240" w:lineRule="auto"/>
              <w:rPr>
                <w:rFonts w:ascii="Times New Roman" w:hAnsi="Times New Roman"/>
                <w:b/>
                <w:sz w:val="18"/>
                <w:szCs w:val="18"/>
              </w:rPr>
            </w:pPr>
            <w:r w:rsidRPr="00B37053">
              <w:rPr>
                <w:rFonts w:ascii="Times New Roman" w:hAnsi="Times New Roman"/>
                <w:b/>
                <w:sz w:val="18"/>
                <w:szCs w:val="18"/>
              </w:rPr>
              <w:t>100</w:t>
            </w:r>
          </w:p>
        </w:tc>
        <w:tc>
          <w:tcPr>
            <w:tcW w:w="4018" w:type="dxa"/>
            <w:shd w:val="clear" w:color="auto" w:fill="auto"/>
          </w:tcPr>
          <w:p w14:paraId="4C2F6114" w14:textId="77777777" w:rsidR="00B37053" w:rsidRPr="00B37053" w:rsidRDefault="00B37053" w:rsidP="00B37053">
            <w:pPr>
              <w:spacing w:after="0" w:line="240" w:lineRule="auto"/>
              <w:rPr>
                <w:rFonts w:ascii="Times New Roman" w:hAnsi="Times New Roman"/>
                <w:sz w:val="18"/>
                <w:szCs w:val="18"/>
              </w:rPr>
            </w:pPr>
            <w:r w:rsidRPr="00B37053">
              <w:rPr>
                <w:rFonts w:ascii="Times New Roman" w:hAnsi="Times New Roman"/>
                <w:sz w:val="18"/>
                <w:szCs w:val="18"/>
              </w:rPr>
              <w:t>Салицил.к-ты спирт.р-р 2% 60мл</w:t>
            </w:r>
          </w:p>
        </w:tc>
        <w:tc>
          <w:tcPr>
            <w:tcW w:w="993" w:type="dxa"/>
            <w:shd w:val="clear" w:color="auto" w:fill="auto"/>
          </w:tcPr>
          <w:p w14:paraId="50AC2098" w14:textId="77777777" w:rsidR="00B37053" w:rsidRPr="00B37053" w:rsidRDefault="00B37053" w:rsidP="00B37053">
            <w:pPr>
              <w:spacing w:after="0" w:line="240" w:lineRule="auto"/>
              <w:rPr>
                <w:rFonts w:ascii="Times New Roman" w:hAnsi="Times New Roman"/>
                <w:sz w:val="18"/>
                <w:szCs w:val="18"/>
              </w:rPr>
            </w:pPr>
            <w:r w:rsidRPr="00B37053">
              <w:rPr>
                <w:rFonts w:ascii="Times New Roman" w:hAnsi="Times New Roman"/>
                <w:sz w:val="18"/>
                <w:szCs w:val="18"/>
              </w:rPr>
              <w:t>шт</w:t>
            </w:r>
          </w:p>
        </w:tc>
        <w:tc>
          <w:tcPr>
            <w:tcW w:w="1134" w:type="dxa"/>
            <w:shd w:val="clear" w:color="auto" w:fill="auto"/>
          </w:tcPr>
          <w:p w14:paraId="766B495F" w14:textId="77777777" w:rsidR="00B37053" w:rsidRPr="00B37053" w:rsidRDefault="00B37053" w:rsidP="00B37053">
            <w:pPr>
              <w:spacing w:after="0" w:line="240" w:lineRule="auto"/>
              <w:rPr>
                <w:rFonts w:ascii="Times New Roman" w:hAnsi="Times New Roman"/>
                <w:sz w:val="18"/>
                <w:szCs w:val="18"/>
              </w:rPr>
            </w:pPr>
            <w:r w:rsidRPr="00B37053">
              <w:rPr>
                <w:rFonts w:ascii="Times New Roman" w:hAnsi="Times New Roman"/>
                <w:sz w:val="18"/>
                <w:szCs w:val="18"/>
              </w:rPr>
              <w:t>10</w:t>
            </w:r>
          </w:p>
        </w:tc>
        <w:tc>
          <w:tcPr>
            <w:tcW w:w="1417" w:type="dxa"/>
            <w:shd w:val="clear" w:color="auto" w:fill="auto"/>
          </w:tcPr>
          <w:p w14:paraId="0CEABFC5" w14:textId="51ADDD88" w:rsidR="00B37053" w:rsidRPr="00B37053" w:rsidRDefault="00B37053" w:rsidP="00B37053">
            <w:pPr>
              <w:spacing w:after="0" w:line="240" w:lineRule="auto"/>
              <w:rPr>
                <w:rFonts w:ascii="Times New Roman" w:hAnsi="Times New Roman"/>
                <w:sz w:val="18"/>
                <w:szCs w:val="18"/>
              </w:rPr>
            </w:pPr>
            <w:r w:rsidRPr="00CE29AC">
              <w:rPr>
                <w:rFonts w:ascii="Times New Roman" w:hAnsi="Times New Roman"/>
                <w:sz w:val="18"/>
                <w:szCs w:val="18"/>
              </w:rPr>
              <w:t>Апрель</w:t>
            </w:r>
          </w:p>
        </w:tc>
      </w:tr>
      <w:tr w:rsidR="00B37053" w:rsidRPr="00B37053" w14:paraId="2EED9457" w14:textId="77777777" w:rsidTr="00B37053">
        <w:trPr>
          <w:trHeight w:val="20"/>
          <w:jc w:val="center"/>
        </w:trPr>
        <w:tc>
          <w:tcPr>
            <w:tcW w:w="513" w:type="dxa"/>
          </w:tcPr>
          <w:p w14:paraId="547540CB" w14:textId="77777777" w:rsidR="00B37053" w:rsidRPr="00B37053" w:rsidRDefault="00B37053" w:rsidP="00B37053">
            <w:pPr>
              <w:spacing w:after="0" w:line="240" w:lineRule="auto"/>
              <w:rPr>
                <w:rFonts w:ascii="Times New Roman" w:hAnsi="Times New Roman"/>
                <w:b/>
                <w:sz w:val="18"/>
                <w:szCs w:val="18"/>
              </w:rPr>
            </w:pPr>
            <w:r w:rsidRPr="00B37053">
              <w:rPr>
                <w:rFonts w:ascii="Times New Roman" w:hAnsi="Times New Roman"/>
                <w:b/>
                <w:sz w:val="18"/>
                <w:szCs w:val="18"/>
              </w:rPr>
              <w:t>101</w:t>
            </w:r>
          </w:p>
        </w:tc>
        <w:tc>
          <w:tcPr>
            <w:tcW w:w="4018" w:type="dxa"/>
            <w:shd w:val="clear" w:color="auto" w:fill="auto"/>
          </w:tcPr>
          <w:p w14:paraId="314386B6" w14:textId="77777777" w:rsidR="00B37053" w:rsidRPr="00B37053" w:rsidRDefault="00B37053" w:rsidP="00B37053">
            <w:pPr>
              <w:spacing w:after="0" w:line="240" w:lineRule="auto"/>
              <w:rPr>
                <w:rFonts w:ascii="Times New Roman" w:hAnsi="Times New Roman"/>
                <w:sz w:val="18"/>
                <w:szCs w:val="18"/>
              </w:rPr>
            </w:pPr>
            <w:r w:rsidRPr="00B37053">
              <w:rPr>
                <w:rFonts w:ascii="Times New Roman" w:hAnsi="Times New Roman"/>
                <w:sz w:val="18"/>
                <w:szCs w:val="18"/>
              </w:rPr>
              <w:t>Сальбутамол 100мкг 200доз аэроз.</w:t>
            </w:r>
          </w:p>
        </w:tc>
        <w:tc>
          <w:tcPr>
            <w:tcW w:w="993" w:type="dxa"/>
            <w:shd w:val="clear" w:color="auto" w:fill="auto"/>
          </w:tcPr>
          <w:p w14:paraId="0693BB3A" w14:textId="77777777" w:rsidR="00B37053" w:rsidRPr="00B37053" w:rsidRDefault="00B37053" w:rsidP="00B37053">
            <w:pPr>
              <w:spacing w:after="0" w:line="240" w:lineRule="auto"/>
              <w:rPr>
                <w:rFonts w:ascii="Times New Roman" w:hAnsi="Times New Roman"/>
                <w:sz w:val="18"/>
                <w:szCs w:val="18"/>
              </w:rPr>
            </w:pPr>
            <w:r w:rsidRPr="00B37053">
              <w:rPr>
                <w:rFonts w:ascii="Times New Roman" w:hAnsi="Times New Roman"/>
                <w:sz w:val="18"/>
                <w:szCs w:val="18"/>
              </w:rPr>
              <w:t>уп</w:t>
            </w:r>
          </w:p>
        </w:tc>
        <w:tc>
          <w:tcPr>
            <w:tcW w:w="1134" w:type="dxa"/>
            <w:shd w:val="clear" w:color="auto" w:fill="auto"/>
          </w:tcPr>
          <w:p w14:paraId="6C826201" w14:textId="77777777" w:rsidR="00B37053" w:rsidRPr="00B37053" w:rsidRDefault="00B37053" w:rsidP="00B37053">
            <w:pPr>
              <w:spacing w:after="0" w:line="240" w:lineRule="auto"/>
              <w:rPr>
                <w:rFonts w:ascii="Times New Roman" w:hAnsi="Times New Roman"/>
                <w:sz w:val="18"/>
                <w:szCs w:val="18"/>
              </w:rPr>
            </w:pPr>
            <w:r w:rsidRPr="00B37053">
              <w:rPr>
                <w:rFonts w:ascii="Times New Roman" w:hAnsi="Times New Roman"/>
                <w:sz w:val="18"/>
                <w:szCs w:val="18"/>
              </w:rPr>
              <w:t>10</w:t>
            </w:r>
          </w:p>
        </w:tc>
        <w:tc>
          <w:tcPr>
            <w:tcW w:w="1417" w:type="dxa"/>
            <w:shd w:val="clear" w:color="auto" w:fill="auto"/>
          </w:tcPr>
          <w:p w14:paraId="60F6BA92" w14:textId="16189482" w:rsidR="00B37053" w:rsidRPr="00B37053" w:rsidRDefault="00B37053" w:rsidP="00B37053">
            <w:pPr>
              <w:spacing w:after="0" w:line="240" w:lineRule="auto"/>
              <w:rPr>
                <w:rFonts w:ascii="Times New Roman" w:hAnsi="Times New Roman"/>
                <w:sz w:val="18"/>
                <w:szCs w:val="18"/>
              </w:rPr>
            </w:pPr>
            <w:r w:rsidRPr="00CE29AC">
              <w:rPr>
                <w:rFonts w:ascii="Times New Roman" w:hAnsi="Times New Roman"/>
                <w:sz w:val="18"/>
                <w:szCs w:val="18"/>
              </w:rPr>
              <w:t>Апрель</w:t>
            </w:r>
          </w:p>
        </w:tc>
      </w:tr>
      <w:tr w:rsidR="00B37053" w:rsidRPr="00B37053" w14:paraId="6F4FF27D" w14:textId="77777777" w:rsidTr="00B37053">
        <w:trPr>
          <w:trHeight w:val="20"/>
          <w:jc w:val="center"/>
        </w:trPr>
        <w:tc>
          <w:tcPr>
            <w:tcW w:w="513" w:type="dxa"/>
          </w:tcPr>
          <w:p w14:paraId="6B60A040" w14:textId="77777777" w:rsidR="00B37053" w:rsidRPr="00B37053" w:rsidRDefault="00B37053" w:rsidP="00B37053">
            <w:pPr>
              <w:spacing w:after="0" w:line="240" w:lineRule="auto"/>
              <w:rPr>
                <w:rFonts w:ascii="Times New Roman" w:hAnsi="Times New Roman"/>
                <w:b/>
                <w:sz w:val="18"/>
                <w:szCs w:val="18"/>
              </w:rPr>
            </w:pPr>
            <w:r w:rsidRPr="00B37053">
              <w:rPr>
                <w:rFonts w:ascii="Times New Roman" w:hAnsi="Times New Roman"/>
                <w:b/>
                <w:sz w:val="18"/>
                <w:szCs w:val="18"/>
              </w:rPr>
              <w:t>102</w:t>
            </w:r>
          </w:p>
        </w:tc>
        <w:tc>
          <w:tcPr>
            <w:tcW w:w="4018" w:type="dxa"/>
            <w:shd w:val="clear" w:color="auto" w:fill="auto"/>
          </w:tcPr>
          <w:p w14:paraId="74F09E80" w14:textId="77777777" w:rsidR="00B37053" w:rsidRPr="00B37053" w:rsidRDefault="00B37053" w:rsidP="00B37053">
            <w:pPr>
              <w:spacing w:after="0" w:line="240" w:lineRule="auto"/>
              <w:rPr>
                <w:rFonts w:ascii="Times New Roman" w:hAnsi="Times New Roman"/>
                <w:sz w:val="18"/>
                <w:szCs w:val="18"/>
              </w:rPr>
            </w:pPr>
            <w:r w:rsidRPr="00B37053">
              <w:rPr>
                <w:rFonts w:ascii="Times New Roman" w:hAnsi="Times New Roman"/>
                <w:sz w:val="18"/>
                <w:szCs w:val="18"/>
              </w:rPr>
              <w:t xml:space="preserve">Синафлан мазь 0,025% 15г </w:t>
            </w:r>
          </w:p>
        </w:tc>
        <w:tc>
          <w:tcPr>
            <w:tcW w:w="993" w:type="dxa"/>
            <w:shd w:val="clear" w:color="auto" w:fill="auto"/>
          </w:tcPr>
          <w:p w14:paraId="4DFD7A07" w14:textId="77777777" w:rsidR="00B37053" w:rsidRPr="00B37053" w:rsidRDefault="00B37053" w:rsidP="00B37053">
            <w:pPr>
              <w:spacing w:after="0" w:line="240" w:lineRule="auto"/>
              <w:rPr>
                <w:rFonts w:ascii="Times New Roman" w:hAnsi="Times New Roman"/>
                <w:sz w:val="18"/>
                <w:szCs w:val="18"/>
              </w:rPr>
            </w:pPr>
            <w:r w:rsidRPr="00B37053">
              <w:rPr>
                <w:rFonts w:ascii="Times New Roman" w:hAnsi="Times New Roman"/>
                <w:sz w:val="18"/>
                <w:szCs w:val="18"/>
              </w:rPr>
              <w:t>уп</w:t>
            </w:r>
          </w:p>
        </w:tc>
        <w:tc>
          <w:tcPr>
            <w:tcW w:w="1134" w:type="dxa"/>
            <w:shd w:val="clear" w:color="auto" w:fill="auto"/>
          </w:tcPr>
          <w:p w14:paraId="103F3D2E" w14:textId="77777777" w:rsidR="00B37053" w:rsidRPr="00B37053" w:rsidRDefault="00B37053" w:rsidP="00B37053">
            <w:pPr>
              <w:spacing w:after="0" w:line="240" w:lineRule="auto"/>
              <w:rPr>
                <w:rFonts w:ascii="Times New Roman" w:hAnsi="Times New Roman"/>
                <w:sz w:val="18"/>
                <w:szCs w:val="18"/>
              </w:rPr>
            </w:pPr>
            <w:r w:rsidRPr="00B37053">
              <w:rPr>
                <w:rFonts w:ascii="Times New Roman" w:hAnsi="Times New Roman"/>
                <w:sz w:val="18"/>
                <w:szCs w:val="18"/>
              </w:rPr>
              <w:t>50</w:t>
            </w:r>
          </w:p>
        </w:tc>
        <w:tc>
          <w:tcPr>
            <w:tcW w:w="1417" w:type="dxa"/>
            <w:shd w:val="clear" w:color="auto" w:fill="auto"/>
          </w:tcPr>
          <w:p w14:paraId="651AD0FF" w14:textId="4805FA7F" w:rsidR="00B37053" w:rsidRPr="00B37053" w:rsidRDefault="00B37053" w:rsidP="00B37053">
            <w:pPr>
              <w:spacing w:after="0" w:line="240" w:lineRule="auto"/>
              <w:rPr>
                <w:rFonts w:ascii="Times New Roman" w:hAnsi="Times New Roman"/>
                <w:sz w:val="18"/>
                <w:szCs w:val="18"/>
              </w:rPr>
            </w:pPr>
            <w:r w:rsidRPr="00CE29AC">
              <w:rPr>
                <w:rFonts w:ascii="Times New Roman" w:hAnsi="Times New Roman"/>
                <w:sz w:val="18"/>
                <w:szCs w:val="18"/>
              </w:rPr>
              <w:t>Апрель</w:t>
            </w:r>
          </w:p>
        </w:tc>
      </w:tr>
      <w:tr w:rsidR="00B37053" w:rsidRPr="00B37053" w14:paraId="2682F455" w14:textId="77777777" w:rsidTr="00B37053">
        <w:trPr>
          <w:trHeight w:val="20"/>
          <w:jc w:val="center"/>
        </w:trPr>
        <w:tc>
          <w:tcPr>
            <w:tcW w:w="513" w:type="dxa"/>
          </w:tcPr>
          <w:p w14:paraId="69169C52" w14:textId="77777777" w:rsidR="00B37053" w:rsidRPr="00B37053" w:rsidRDefault="00B37053" w:rsidP="00B37053">
            <w:pPr>
              <w:spacing w:after="0" w:line="240" w:lineRule="auto"/>
              <w:rPr>
                <w:rFonts w:ascii="Times New Roman" w:hAnsi="Times New Roman"/>
                <w:b/>
                <w:sz w:val="18"/>
                <w:szCs w:val="18"/>
              </w:rPr>
            </w:pPr>
            <w:r w:rsidRPr="00B37053">
              <w:rPr>
                <w:rFonts w:ascii="Times New Roman" w:hAnsi="Times New Roman"/>
                <w:b/>
                <w:sz w:val="18"/>
                <w:szCs w:val="18"/>
              </w:rPr>
              <w:t>103</w:t>
            </w:r>
          </w:p>
        </w:tc>
        <w:tc>
          <w:tcPr>
            <w:tcW w:w="4018" w:type="dxa"/>
            <w:shd w:val="clear" w:color="auto" w:fill="auto"/>
          </w:tcPr>
          <w:p w14:paraId="2377D9D2" w14:textId="77777777" w:rsidR="00B37053" w:rsidRPr="00B37053" w:rsidRDefault="00B37053" w:rsidP="00B37053">
            <w:pPr>
              <w:spacing w:after="0" w:line="240" w:lineRule="auto"/>
              <w:rPr>
                <w:rFonts w:ascii="Times New Roman" w:hAnsi="Times New Roman"/>
                <w:sz w:val="18"/>
                <w:szCs w:val="18"/>
              </w:rPr>
            </w:pPr>
            <w:r w:rsidRPr="00B37053">
              <w:rPr>
                <w:rFonts w:ascii="Times New Roman" w:hAnsi="Times New Roman"/>
                <w:sz w:val="18"/>
                <w:szCs w:val="18"/>
              </w:rPr>
              <w:t>Система для вл.инф. р-ов</w:t>
            </w:r>
          </w:p>
        </w:tc>
        <w:tc>
          <w:tcPr>
            <w:tcW w:w="993" w:type="dxa"/>
            <w:shd w:val="clear" w:color="auto" w:fill="auto"/>
          </w:tcPr>
          <w:p w14:paraId="47EC1392" w14:textId="77777777" w:rsidR="00B37053" w:rsidRPr="00B37053" w:rsidRDefault="00B37053" w:rsidP="00B37053">
            <w:pPr>
              <w:spacing w:after="0" w:line="240" w:lineRule="auto"/>
              <w:rPr>
                <w:rFonts w:ascii="Times New Roman" w:hAnsi="Times New Roman"/>
                <w:sz w:val="18"/>
                <w:szCs w:val="18"/>
              </w:rPr>
            </w:pPr>
            <w:r w:rsidRPr="00B37053">
              <w:rPr>
                <w:rFonts w:ascii="Times New Roman" w:hAnsi="Times New Roman"/>
                <w:sz w:val="18"/>
                <w:szCs w:val="18"/>
              </w:rPr>
              <w:t>шт</w:t>
            </w:r>
          </w:p>
        </w:tc>
        <w:tc>
          <w:tcPr>
            <w:tcW w:w="1134" w:type="dxa"/>
            <w:shd w:val="clear" w:color="auto" w:fill="auto"/>
          </w:tcPr>
          <w:p w14:paraId="46B7B06A" w14:textId="77777777" w:rsidR="00B37053" w:rsidRPr="00B37053" w:rsidRDefault="00B37053" w:rsidP="00B37053">
            <w:pPr>
              <w:spacing w:after="0" w:line="240" w:lineRule="auto"/>
              <w:rPr>
                <w:rFonts w:ascii="Times New Roman" w:hAnsi="Times New Roman"/>
                <w:sz w:val="18"/>
                <w:szCs w:val="18"/>
              </w:rPr>
            </w:pPr>
            <w:r w:rsidRPr="00B37053">
              <w:rPr>
                <w:rFonts w:ascii="Times New Roman" w:hAnsi="Times New Roman"/>
                <w:sz w:val="18"/>
                <w:szCs w:val="18"/>
              </w:rPr>
              <w:t>500</w:t>
            </w:r>
          </w:p>
        </w:tc>
        <w:tc>
          <w:tcPr>
            <w:tcW w:w="1417" w:type="dxa"/>
            <w:shd w:val="clear" w:color="auto" w:fill="auto"/>
          </w:tcPr>
          <w:p w14:paraId="0FF7AD53" w14:textId="2867A79D" w:rsidR="00B37053" w:rsidRPr="00B37053" w:rsidRDefault="00B37053" w:rsidP="00B37053">
            <w:pPr>
              <w:spacing w:after="0" w:line="240" w:lineRule="auto"/>
              <w:rPr>
                <w:rFonts w:ascii="Times New Roman" w:hAnsi="Times New Roman"/>
                <w:sz w:val="18"/>
                <w:szCs w:val="18"/>
              </w:rPr>
            </w:pPr>
            <w:r w:rsidRPr="00CE29AC">
              <w:rPr>
                <w:rFonts w:ascii="Times New Roman" w:hAnsi="Times New Roman"/>
                <w:sz w:val="18"/>
                <w:szCs w:val="18"/>
              </w:rPr>
              <w:t>Апрель</w:t>
            </w:r>
          </w:p>
        </w:tc>
      </w:tr>
      <w:tr w:rsidR="00B37053" w:rsidRPr="00B37053" w14:paraId="32AB8A18" w14:textId="77777777" w:rsidTr="00B37053">
        <w:trPr>
          <w:trHeight w:val="20"/>
          <w:jc w:val="center"/>
        </w:trPr>
        <w:tc>
          <w:tcPr>
            <w:tcW w:w="513" w:type="dxa"/>
          </w:tcPr>
          <w:p w14:paraId="08E433FA" w14:textId="77777777" w:rsidR="00B37053" w:rsidRPr="00B37053" w:rsidRDefault="00B37053" w:rsidP="00B37053">
            <w:pPr>
              <w:spacing w:after="0" w:line="240" w:lineRule="auto"/>
              <w:rPr>
                <w:rFonts w:ascii="Times New Roman" w:hAnsi="Times New Roman"/>
                <w:b/>
                <w:sz w:val="18"/>
                <w:szCs w:val="18"/>
              </w:rPr>
            </w:pPr>
            <w:r w:rsidRPr="00B37053">
              <w:rPr>
                <w:rFonts w:ascii="Times New Roman" w:hAnsi="Times New Roman"/>
                <w:b/>
                <w:sz w:val="18"/>
                <w:szCs w:val="18"/>
              </w:rPr>
              <w:t>104</w:t>
            </w:r>
          </w:p>
        </w:tc>
        <w:tc>
          <w:tcPr>
            <w:tcW w:w="4018" w:type="dxa"/>
            <w:shd w:val="clear" w:color="auto" w:fill="auto"/>
          </w:tcPr>
          <w:p w14:paraId="35AAC228" w14:textId="77777777" w:rsidR="00B37053" w:rsidRPr="00B37053" w:rsidRDefault="00B37053" w:rsidP="00B37053">
            <w:pPr>
              <w:spacing w:after="0" w:line="240" w:lineRule="auto"/>
              <w:rPr>
                <w:rFonts w:ascii="Times New Roman" w:hAnsi="Times New Roman"/>
                <w:sz w:val="18"/>
                <w:szCs w:val="18"/>
              </w:rPr>
            </w:pPr>
            <w:r w:rsidRPr="00B37053">
              <w:rPr>
                <w:rFonts w:ascii="Times New Roman" w:hAnsi="Times New Roman"/>
                <w:sz w:val="18"/>
                <w:szCs w:val="18"/>
              </w:rPr>
              <w:t>Сорбифер Дурулес №50</w:t>
            </w:r>
          </w:p>
        </w:tc>
        <w:tc>
          <w:tcPr>
            <w:tcW w:w="993" w:type="dxa"/>
            <w:shd w:val="clear" w:color="auto" w:fill="auto"/>
          </w:tcPr>
          <w:p w14:paraId="72E7452E" w14:textId="77777777" w:rsidR="00B37053" w:rsidRPr="00B37053" w:rsidRDefault="00B37053" w:rsidP="00B37053">
            <w:pPr>
              <w:spacing w:after="0" w:line="240" w:lineRule="auto"/>
              <w:rPr>
                <w:rFonts w:ascii="Times New Roman" w:hAnsi="Times New Roman"/>
                <w:sz w:val="18"/>
                <w:szCs w:val="18"/>
              </w:rPr>
            </w:pPr>
            <w:r w:rsidRPr="00B37053">
              <w:rPr>
                <w:rFonts w:ascii="Times New Roman" w:hAnsi="Times New Roman"/>
                <w:sz w:val="18"/>
                <w:szCs w:val="18"/>
              </w:rPr>
              <w:t>уп</w:t>
            </w:r>
          </w:p>
        </w:tc>
        <w:tc>
          <w:tcPr>
            <w:tcW w:w="1134" w:type="dxa"/>
            <w:shd w:val="clear" w:color="auto" w:fill="auto"/>
          </w:tcPr>
          <w:p w14:paraId="2D55EEF2" w14:textId="77777777" w:rsidR="00B37053" w:rsidRPr="00B37053" w:rsidRDefault="00B37053" w:rsidP="00B37053">
            <w:pPr>
              <w:spacing w:after="0" w:line="240" w:lineRule="auto"/>
              <w:rPr>
                <w:rFonts w:ascii="Times New Roman" w:hAnsi="Times New Roman"/>
                <w:sz w:val="18"/>
                <w:szCs w:val="18"/>
              </w:rPr>
            </w:pPr>
            <w:r w:rsidRPr="00B37053">
              <w:rPr>
                <w:rFonts w:ascii="Times New Roman" w:hAnsi="Times New Roman"/>
                <w:sz w:val="18"/>
                <w:szCs w:val="18"/>
              </w:rPr>
              <w:t>7</w:t>
            </w:r>
          </w:p>
        </w:tc>
        <w:tc>
          <w:tcPr>
            <w:tcW w:w="1417" w:type="dxa"/>
            <w:shd w:val="clear" w:color="auto" w:fill="auto"/>
          </w:tcPr>
          <w:p w14:paraId="54BC8FDB" w14:textId="2B9604D5" w:rsidR="00B37053" w:rsidRPr="00B37053" w:rsidRDefault="00B37053" w:rsidP="00B37053">
            <w:pPr>
              <w:spacing w:after="0" w:line="240" w:lineRule="auto"/>
              <w:rPr>
                <w:rFonts w:ascii="Times New Roman" w:hAnsi="Times New Roman"/>
                <w:sz w:val="18"/>
                <w:szCs w:val="18"/>
              </w:rPr>
            </w:pPr>
            <w:r w:rsidRPr="00CE29AC">
              <w:rPr>
                <w:rFonts w:ascii="Times New Roman" w:hAnsi="Times New Roman"/>
                <w:sz w:val="18"/>
                <w:szCs w:val="18"/>
              </w:rPr>
              <w:t>Апрель</w:t>
            </w:r>
          </w:p>
        </w:tc>
      </w:tr>
      <w:tr w:rsidR="00B37053" w:rsidRPr="00B37053" w14:paraId="66F3608F" w14:textId="77777777" w:rsidTr="00B37053">
        <w:trPr>
          <w:trHeight w:val="20"/>
          <w:jc w:val="center"/>
        </w:trPr>
        <w:tc>
          <w:tcPr>
            <w:tcW w:w="513" w:type="dxa"/>
          </w:tcPr>
          <w:p w14:paraId="79DD9BD3" w14:textId="77777777" w:rsidR="00B37053" w:rsidRPr="00B37053" w:rsidRDefault="00B37053" w:rsidP="00B37053">
            <w:pPr>
              <w:spacing w:after="0" w:line="240" w:lineRule="auto"/>
              <w:rPr>
                <w:rFonts w:ascii="Times New Roman" w:hAnsi="Times New Roman"/>
                <w:b/>
                <w:sz w:val="18"/>
                <w:szCs w:val="18"/>
              </w:rPr>
            </w:pPr>
            <w:r w:rsidRPr="00B37053">
              <w:rPr>
                <w:rFonts w:ascii="Times New Roman" w:hAnsi="Times New Roman"/>
                <w:b/>
                <w:sz w:val="18"/>
                <w:szCs w:val="18"/>
              </w:rPr>
              <w:t>105</w:t>
            </w:r>
          </w:p>
        </w:tc>
        <w:tc>
          <w:tcPr>
            <w:tcW w:w="4018" w:type="dxa"/>
            <w:shd w:val="clear" w:color="auto" w:fill="auto"/>
          </w:tcPr>
          <w:p w14:paraId="45AFD714" w14:textId="77777777" w:rsidR="00B37053" w:rsidRPr="00B37053" w:rsidRDefault="00B37053" w:rsidP="00B37053">
            <w:pPr>
              <w:spacing w:after="0" w:line="240" w:lineRule="auto"/>
              <w:rPr>
                <w:rFonts w:ascii="Times New Roman" w:hAnsi="Times New Roman"/>
                <w:sz w:val="18"/>
                <w:szCs w:val="18"/>
              </w:rPr>
            </w:pPr>
            <w:r w:rsidRPr="00B37053">
              <w:rPr>
                <w:rFonts w:ascii="Times New Roman" w:hAnsi="Times New Roman"/>
                <w:sz w:val="18"/>
                <w:szCs w:val="18"/>
              </w:rPr>
              <w:t xml:space="preserve">Спирт этил. 90% 90мл </w:t>
            </w:r>
          </w:p>
        </w:tc>
        <w:tc>
          <w:tcPr>
            <w:tcW w:w="993" w:type="dxa"/>
            <w:shd w:val="clear" w:color="auto" w:fill="auto"/>
          </w:tcPr>
          <w:p w14:paraId="05DAE3A0" w14:textId="77777777" w:rsidR="00B37053" w:rsidRPr="00B37053" w:rsidRDefault="00B37053" w:rsidP="00B37053">
            <w:pPr>
              <w:spacing w:after="0" w:line="240" w:lineRule="auto"/>
              <w:rPr>
                <w:rFonts w:ascii="Times New Roman" w:hAnsi="Times New Roman"/>
                <w:sz w:val="18"/>
                <w:szCs w:val="18"/>
              </w:rPr>
            </w:pPr>
            <w:r w:rsidRPr="00B37053">
              <w:rPr>
                <w:rFonts w:ascii="Times New Roman" w:hAnsi="Times New Roman"/>
                <w:sz w:val="18"/>
                <w:szCs w:val="18"/>
              </w:rPr>
              <w:t>фл</w:t>
            </w:r>
          </w:p>
        </w:tc>
        <w:tc>
          <w:tcPr>
            <w:tcW w:w="1134" w:type="dxa"/>
            <w:shd w:val="clear" w:color="auto" w:fill="auto"/>
          </w:tcPr>
          <w:p w14:paraId="395B1DEF" w14:textId="77777777" w:rsidR="00B37053" w:rsidRPr="00B37053" w:rsidRDefault="00B37053" w:rsidP="00B37053">
            <w:pPr>
              <w:spacing w:after="0" w:line="240" w:lineRule="auto"/>
              <w:rPr>
                <w:rFonts w:ascii="Times New Roman" w:hAnsi="Times New Roman"/>
                <w:sz w:val="18"/>
                <w:szCs w:val="18"/>
              </w:rPr>
            </w:pPr>
            <w:r w:rsidRPr="00B37053">
              <w:rPr>
                <w:rFonts w:ascii="Times New Roman" w:hAnsi="Times New Roman"/>
                <w:sz w:val="18"/>
                <w:szCs w:val="18"/>
              </w:rPr>
              <w:t>10</w:t>
            </w:r>
          </w:p>
        </w:tc>
        <w:tc>
          <w:tcPr>
            <w:tcW w:w="1417" w:type="dxa"/>
            <w:shd w:val="clear" w:color="auto" w:fill="auto"/>
          </w:tcPr>
          <w:p w14:paraId="77982520" w14:textId="35442E34" w:rsidR="00B37053" w:rsidRPr="00B37053" w:rsidRDefault="00B37053" w:rsidP="00B37053">
            <w:pPr>
              <w:spacing w:after="0" w:line="240" w:lineRule="auto"/>
              <w:rPr>
                <w:rFonts w:ascii="Times New Roman" w:hAnsi="Times New Roman"/>
                <w:sz w:val="18"/>
                <w:szCs w:val="18"/>
              </w:rPr>
            </w:pPr>
            <w:r w:rsidRPr="00CE29AC">
              <w:rPr>
                <w:rFonts w:ascii="Times New Roman" w:hAnsi="Times New Roman"/>
                <w:sz w:val="18"/>
                <w:szCs w:val="18"/>
              </w:rPr>
              <w:t>Апрель</w:t>
            </w:r>
          </w:p>
        </w:tc>
      </w:tr>
      <w:tr w:rsidR="00B37053" w:rsidRPr="00B37053" w14:paraId="17598A75" w14:textId="77777777" w:rsidTr="00B37053">
        <w:trPr>
          <w:trHeight w:val="20"/>
          <w:jc w:val="center"/>
        </w:trPr>
        <w:tc>
          <w:tcPr>
            <w:tcW w:w="513" w:type="dxa"/>
          </w:tcPr>
          <w:p w14:paraId="21CC4696" w14:textId="77777777" w:rsidR="00B37053" w:rsidRPr="00B37053" w:rsidRDefault="00B37053" w:rsidP="00B37053">
            <w:pPr>
              <w:spacing w:after="0" w:line="240" w:lineRule="auto"/>
              <w:rPr>
                <w:rFonts w:ascii="Times New Roman" w:hAnsi="Times New Roman"/>
                <w:b/>
                <w:sz w:val="18"/>
                <w:szCs w:val="18"/>
              </w:rPr>
            </w:pPr>
            <w:r w:rsidRPr="00B37053">
              <w:rPr>
                <w:rFonts w:ascii="Times New Roman" w:hAnsi="Times New Roman"/>
                <w:b/>
                <w:sz w:val="18"/>
                <w:szCs w:val="18"/>
              </w:rPr>
              <w:t>106</w:t>
            </w:r>
          </w:p>
        </w:tc>
        <w:tc>
          <w:tcPr>
            <w:tcW w:w="4018" w:type="dxa"/>
            <w:shd w:val="clear" w:color="auto" w:fill="auto"/>
          </w:tcPr>
          <w:p w14:paraId="34BCACE7" w14:textId="77777777" w:rsidR="00B37053" w:rsidRPr="00B37053" w:rsidRDefault="00B37053" w:rsidP="00B37053">
            <w:pPr>
              <w:spacing w:after="0" w:line="240" w:lineRule="auto"/>
              <w:rPr>
                <w:rFonts w:ascii="Times New Roman" w:hAnsi="Times New Roman"/>
                <w:sz w:val="18"/>
                <w:szCs w:val="18"/>
              </w:rPr>
            </w:pPr>
            <w:r w:rsidRPr="00B37053">
              <w:rPr>
                <w:rFonts w:ascii="Times New Roman" w:hAnsi="Times New Roman"/>
                <w:sz w:val="18"/>
                <w:szCs w:val="18"/>
              </w:rPr>
              <w:t xml:space="preserve">Спирт этиловый 70% 90мл </w:t>
            </w:r>
          </w:p>
        </w:tc>
        <w:tc>
          <w:tcPr>
            <w:tcW w:w="993" w:type="dxa"/>
            <w:shd w:val="clear" w:color="auto" w:fill="auto"/>
          </w:tcPr>
          <w:p w14:paraId="4541ED8A" w14:textId="77777777" w:rsidR="00B37053" w:rsidRPr="00B37053" w:rsidRDefault="00B37053" w:rsidP="00B37053">
            <w:pPr>
              <w:spacing w:after="0" w:line="240" w:lineRule="auto"/>
              <w:rPr>
                <w:rFonts w:ascii="Times New Roman" w:hAnsi="Times New Roman"/>
                <w:sz w:val="18"/>
                <w:szCs w:val="18"/>
              </w:rPr>
            </w:pPr>
            <w:r w:rsidRPr="00B37053">
              <w:rPr>
                <w:rFonts w:ascii="Times New Roman" w:hAnsi="Times New Roman"/>
                <w:sz w:val="18"/>
                <w:szCs w:val="18"/>
              </w:rPr>
              <w:t>уп</w:t>
            </w:r>
          </w:p>
        </w:tc>
        <w:tc>
          <w:tcPr>
            <w:tcW w:w="1134" w:type="dxa"/>
            <w:shd w:val="clear" w:color="auto" w:fill="auto"/>
          </w:tcPr>
          <w:p w14:paraId="0D4295E3" w14:textId="77777777" w:rsidR="00B37053" w:rsidRPr="00B37053" w:rsidRDefault="00B37053" w:rsidP="00B37053">
            <w:pPr>
              <w:spacing w:after="0" w:line="240" w:lineRule="auto"/>
              <w:rPr>
                <w:rFonts w:ascii="Times New Roman" w:hAnsi="Times New Roman"/>
                <w:sz w:val="18"/>
                <w:szCs w:val="18"/>
              </w:rPr>
            </w:pPr>
            <w:r w:rsidRPr="00B37053">
              <w:rPr>
                <w:rFonts w:ascii="Times New Roman" w:hAnsi="Times New Roman"/>
                <w:sz w:val="18"/>
                <w:szCs w:val="18"/>
              </w:rPr>
              <w:t>50</w:t>
            </w:r>
          </w:p>
        </w:tc>
        <w:tc>
          <w:tcPr>
            <w:tcW w:w="1417" w:type="dxa"/>
            <w:shd w:val="clear" w:color="auto" w:fill="auto"/>
          </w:tcPr>
          <w:p w14:paraId="4E7CD545" w14:textId="13AD5E08" w:rsidR="00B37053" w:rsidRPr="00B37053" w:rsidRDefault="00B37053" w:rsidP="00B37053">
            <w:pPr>
              <w:spacing w:after="0" w:line="240" w:lineRule="auto"/>
              <w:rPr>
                <w:rFonts w:ascii="Times New Roman" w:hAnsi="Times New Roman"/>
                <w:sz w:val="18"/>
                <w:szCs w:val="18"/>
              </w:rPr>
            </w:pPr>
            <w:r w:rsidRPr="00CE29AC">
              <w:rPr>
                <w:rFonts w:ascii="Times New Roman" w:hAnsi="Times New Roman"/>
                <w:sz w:val="18"/>
                <w:szCs w:val="18"/>
              </w:rPr>
              <w:t>Апрель</w:t>
            </w:r>
          </w:p>
        </w:tc>
      </w:tr>
      <w:tr w:rsidR="00B37053" w:rsidRPr="00B37053" w14:paraId="74EF16ED" w14:textId="77777777" w:rsidTr="00B37053">
        <w:trPr>
          <w:trHeight w:val="20"/>
          <w:jc w:val="center"/>
        </w:trPr>
        <w:tc>
          <w:tcPr>
            <w:tcW w:w="513" w:type="dxa"/>
          </w:tcPr>
          <w:p w14:paraId="6121665F" w14:textId="77777777" w:rsidR="00B37053" w:rsidRPr="00B37053" w:rsidRDefault="00B37053" w:rsidP="00B37053">
            <w:pPr>
              <w:spacing w:after="0" w:line="240" w:lineRule="auto"/>
              <w:rPr>
                <w:rFonts w:ascii="Times New Roman" w:hAnsi="Times New Roman"/>
                <w:b/>
                <w:sz w:val="18"/>
                <w:szCs w:val="18"/>
              </w:rPr>
            </w:pPr>
            <w:r w:rsidRPr="00B37053">
              <w:rPr>
                <w:rFonts w:ascii="Times New Roman" w:hAnsi="Times New Roman"/>
                <w:b/>
                <w:sz w:val="18"/>
                <w:szCs w:val="18"/>
              </w:rPr>
              <w:t>107</w:t>
            </w:r>
          </w:p>
        </w:tc>
        <w:tc>
          <w:tcPr>
            <w:tcW w:w="4018" w:type="dxa"/>
            <w:shd w:val="clear" w:color="auto" w:fill="auto"/>
          </w:tcPr>
          <w:p w14:paraId="5961295F" w14:textId="77777777" w:rsidR="00B37053" w:rsidRPr="00B37053" w:rsidRDefault="00B37053" w:rsidP="00B37053">
            <w:pPr>
              <w:spacing w:after="0" w:line="240" w:lineRule="auto"/>
              <w:rPr>
                <w:rFonts w:ascii="Times New Roman" w:hAnsi="Times New Roman"/>
                <w:sz w:val="18"/>
                <w:szCs w:val="18"/>
              </w:rPr>
            </w:pPr>
            <w:r w:rsidRPr="00B37053">
              <w:rPr>
                <w:rFonts w:ascii="Times New Roman" w:hAnsi="Times New Roman"/>
                <w:sz w:val="18"/>
                <w:szCs w:val="18"/>
              </w:rPr>
              <w:t>Супрастин 1мл №5</w:t>
            </w:r>
          </w:p>
        </w:tc>
        <w:tc>
          <w:tcPr>
            <w:tcW w:w="993" w:type="dxa"/>
            <w:shd w:val="clear" w:color="auto" w:fill="auto"/>
          </w:tcPr>
          <w:p w14:paraId="7F7CF9B3" w14:textId="77777777" w:rsidR="00B37053" w:rsidRPr="00B37053" w:rsidRDefault="00B37053" w:rsidP="00B37053">
            <w:pPr>
              <w:spacing w:after="0" w:line="240" w:lineRule="auto"/>
              <w:rPr>
                <w:rFonts w:ascii="Times New Roman" w:hAnsi="Times New Roman"/>
                <w:sz w:val="18"/>
                <w:szCs w:val="18"/>
              </w:rPr>
            </w:pPr>
            <w:r w:rsidRPr="00B37053">
              <w:rPr>
                <w:rFonts w:ascii="Times New Roman" w:hAnsi="Times New Roman"/>
                <w:sz w:val="18"/>
                <w:szCs w:val="18"/>
              </w:rPr>
              <w:t>уп</w:t>
            </w:r>
          </w:p>
        </w:tc>
        <w:tc>
          <w:tcPr>
            <w:tcW w:w="1134" w:type="dxa"/>
            <w:shd w:val="clear" w:color="auto" w:fill="auto"/>
          </w:tcPr>
          <w:p w14:paraId="78844036" w14:textId="77777777" w:rsidR="00B37053" w:rsidRPr="00B37053" w:rsidRDefault="00B37053" w:rsidP="00B37053">
            <w:pPr>
              <w:spacing w:after="0" w:line="240" w:lineRule="auto"/>
              <w:rPr>
                <w:rFonts w:ascii="Times New Roman" w:hAnsi="Times New Roman"/>
                <w:sz w:val="18"/>
                <w:szCs w:val="18"/>
              </w:rPr>
            </w:pPr>
            <w:r w:rsidRPr="00B37053">
              <w:rPr>
                <w:rFonts w:ascii="Times New Roman" w:hAnsi="Times New Roman"/>
                <w:sz w:val="18"/>
                <w:szCs w:val="18"/>
              </w:rPr>
              <w:t>30</w:t>
            </w:r>
          </w:p>
        </w:tc>
        <w:tc>
          <w:tcPr>
            <w:tcW w:w="1417" w:type="dxa"/>
            <w:shd w:val="clear" w:color="auto" w:fill="auto"/>
          </w:tcPr>
          <w:p w14:paraId="04A03EF2" w14:textId="7CFD03E9" w:rsidR="00B37053" w:rsidRPr="00B37053" w:rsidRDefault="00B37053" w:rsidP="00B37053">
            <w:pPr>
              <w:spacing w:after="0" w:line="240" w:lineRule="auto"/>
              <w:rPr>
                <w:rFonts w:ascii="Times New Roman" w:hAnsi="Times New Roman"/>
                <w:sz w:val="18"/>
                <w:szCs w:val="18"/>
              </w:rPr>
            </w:pPr>
            <w:r w:rsidRPr="00CE29AC">
              <w:rPr>
                <w:rFonts w:ascii="Times New Roman" w:hAnsi="Times New Roman"/>
                <w:sz w:val="18"/>
                <w:szCs w:val="18"/>
              </w:rPr>
              <w:t>Апрель</w:t>
            </w:r>
          </w:p>
        </w:tc>
      </w:tr>
      <w:tr w:rsidR="00B37053" w:rsidRPr="00B37053" w14:paraId="69CFA0D2" w14:textId="77777777" w:rsidTr="00B37053">
        <w:trPr>
          <w:trHeight w:val="20"/>
          <w:jc w:val="center"/>
        </w:trPr>
        <w:tc>
          <w:tcPr>
            <w:tcW w:w="513" w:type="dxa"/>
          </w:tcPr>
          <w:p w14:paraId="134F6947" w14:textId="77777777" w:rsidR="00B37053" w:rsidRPr="00B37053" w:rsidRDefault="00B37053" w:rsidP="00B37053">
            <w:pPr>
              <w:spacing w:after="0" w:line="240" w:lineRule="auto"/>
              <w:rPr>
                <w:rFonts w:ascii="Times New Roman" w:hAnsi="Times New Roman"/>
                <w:b/>
                <w:sz w:val="18"/>
                <w:szCs w:val="18"/>
              </w:rPr>
            </w:pPr>
            <w:r w:rsidRPr="00B37053">
              <w:rPr>
                <w:rFonts w:ascii="Times New Roman" w:hAnsi="Times New Roman"/>
                <w:b/>
                <w:sz w:val="18"/>
                <w:szCs w:val="18"/>
              </w:rPr>
              <w:t>108</w:t>
            </w:r>
          </w:p>
        </w:tc>
        <w:tc>
          <w:tcPr>
            <w:tcW w:w="4018" w:type="dxa"/>
            <w:shd w:val="clear" w:color="auto" w:fill="auto"/>
          </w:tcPr>
          <w:p w14:paraId="688680EA" w14:textId="77777777" w:rsidR="00B37053" w:rsidRPr="00B37053" w:rsidRDefault="00B37053" w:rsidP="00B37053">
            <w:pPr>
              <w:spacing w:after="0" w:line="240" w:lineRule="auto"/>
              <w:rPr>
                <w:rFonts w:ascii="Times New Roman" w:hAnsi="Times New Roman"/>
                <w:sz w:val="18"/>
                <w:szCs w:val="18"/>
              </w:rPr>
            </w:pPr>
            <w:r w:rsidRPr="00B37053">
              <w:rPr>
                <w:rFonts w:ascii="Times New Roman" w:hAnsi="Times New Roman"/>
                <w:sz w:val="18"/>
                <w:szCs w:val="18"/>
              </w:rPr>
              <w:t>Тайгерон 750мг №5 табл.</w:t>
            </w:r>
          </w:p>
        </w:tc>
        <w:tc>
          <w:tcPr>
            <w:tcW w:w="993" w:type="dxa"/>
            <w:shd w:val="clear" w:color="auto" w:fill="auto"/>
          </w:tcPr>
          <w:p w14:paraId="0B0C6CB9" w14:textId="77777777" w:rsidR="00B37053" w:rsidRPr="00B37053" w:rsidRDefault="00B37053" w:rsidP="00B37053">
            <w:pPr>
              <w:spacing w:after="0" w:line="240" w:lineRule="auto"/>
              <w:rPr>
                <w:rFonts w:ascii="Times New Roman" w:hAnsi="Times New Roman"/>
                <w:sz w:val="18"/>
                <w:szCs w:val="18"/>
              </w:rPr>
            </w:pPr>
            <w:r w:rsidRPr="00B37053">
              <w:rPr>
                <w:rFonts w:ascii="Times New Roman" w:hAnsi="Times New Roman"/>
                <w:sz w:val="18"/>
                <w:szCs w:val="18"/>
              </w:rPr>
              <w:t>уп</w:t>
            </w:r>
          </w:p>
        </w:tc>
        <w:tc>
          <w:tcPr>
            <w:tcW w:w="1134" w:type="dxa"/>
            <w:shd w:val="clear" w:color="auto" w:fill="auto"/>
          </w:tcPr>
          <w:p w14:paraId="76B3B545" w14:textId="77777777" w:rsidR="00B37053" w:rsidRPr="00B37053" w:rsidRDefault="00B37053" w:rsidP="00B37053">
            <w:pPr>
              <w:spacing w:after="0" w:line="240" w:lineRule="auto"/>
              <w:rPr>
                <w:rFonts w:ascii="Times New Roman" w:hAnsi="Times New Roman"/>
                <w:sz w:val="18"/>
                <w:szCs w:val="18"/>
              </w:rPr>
            </w:pPr>
            <w:r w:rsidRPr="00B37053">
              <w:rPr>
                <w:rFonts w:ascii="Times New Roman" w:hAnsi="Times New Roman"/>
                <w:sz w:val="18"/>
                <w:szCs w:val="18"/>
              </w:rPr>
              <w:t>30</w:t>
            </w:r>
          </w:p>
        </w:tc>
        <w:tc>
          <w:tcPr>
            <w:tcW w:w="1417" w:type="dxa"/>
            <w:shd w:val="clear" w:color="auto" w:fill="auto"/>
          </w:tcPr>
          <w:p w14:paraId="673DFD84" w14:textId="118C0BE4" w:rsidR="00B37053" w:rsidRPr="00B37053" w:rsidRDefault="00B37053" w:rsidP="00B37053">
            <w:pPr>
              <w:spacing w:after="0" w:line="240" w:lineRule="auto"/>
              <w:rPr>
                <w:rFonts w:ascii="Times New Roman" w:hAnsi="Times New Roman"/>
                <w:sz w:val="18"/>
                <w:szCs w:val="18"/>
              </w:rPr>
            </w:pPr>
            <w:r w:rsidRPr="00CE29AC">
              <w:rPr>
                <w:rFonts w:ascii="Times New Roman" w:hAnsi="Times New Roman"/>
                <w:sz w:val="18"/>
                <w:szCs w:val="18"/>
              </w:rPr>
              <w:t>Апрель</w:t>
            </w:r>
          </w:p>
        </w:tc>
      </w:tr>
      <w:tr w:rsidR="00B37053" w:rsidRPr="00B37053" w14:paraId="40C5CC3E" w14:textId="77777777" w:rsidTr="00B37053">
        <w:trPr>
          <w:trHeight w:val="20"/>
          <w:jc w:val="center"/>
        </w:trPr>
        <w:tc>
          <w:tcPr>
            <w:tcW w:w="513" w:type="dxa"/>
          </w:tcPr>
          <w:p w14:paraId="5D599857" w14:textId="77777777" w:rsidR="00B37053" w:rsidRPr="00B37053" w:rsidRDefault="00B37053" w:rsidP="00B37053">
            <w:pPr>
              <w:spacing w:after="0" w:line="240" w:lineRule="auto"/>
              <w:rPr>
                <w:rFonts w:ascii="Times New Roman" w:hAnsi="Times New Roman"/>
                <w:b/>
                <w:sz w:val="18"/>
                <w:szCs w:val="18"/>
              </w:rPr>
            </w:pPr>
            <w:r w:rsidRPr="00B37053">
              <w:rPr>
                <w:rFonts w:ascii="Times New Roman" w:hAnsi="Times New Roman"/>
                <w:b/>
                <w:sz w:val="18"/>
                <w:szCs w:val="18"/>
              </w:rPr>
              <w:t>109</w:t>
            </w:r>
          </w:p>
        </w:tc>
        <w:tc>
          <w:tcPr>
            <w:tcW w:w="4018" w:type="dxa"/>
            <w:shd w:val="clear" w:color="auto" w:fill="auto"/>
          </w:tcPr>
          <w:p w14:paraId="51362BB4" w14:textId="77777777" w:rsidR="00B37053" w:rsidRPr="00B37053" w:rsidRDefault="00B37053" w:rsidP="00B37053">
            <w:pPr>
              <w:spacing w:after="0" w:line="240" w:lineRule="auto"/>
              <w:rPr>
                <w:rFonts w:ascii="Times New Roman" w:hAnsi="Times New Roman"/>
                <w:sz w:val="18"/>
                <w:szCs w:val="18"/>
              </w:rPr>
            </w:pPr>
            <w:r w:rsidRPr="00B37053">
              <w:rPr>
                <w:rFonts w:ascii="Times New Roman" w:hAnsi="Times New Roman"/>
                <w:sz w:val="18"/>
                <w:szCs w:val="18"/>
              </w:rPr>
              <w:t>Тетрациклин-Акос 3% 15г мазь</w:t>
            </w:r>
          </w:p>
        </w:tc>
        <w:tc>
          <w:tcPr>
            <w:tcW w:w="993" w:type="dxa"/>
            <w:shd w:val="clear" w:color="auto" w:fill="auto"/>
          </w:tcPr>
          <w:p w14:paraId="26377A06" w14:textId="77777777" w:rsidR="00B37053" w:rsidRPr="00B37053" w:rsidRDefault="00B37053" w:rsidP="00B37053">
            <w:pPr>
              <w:spacing w:after="0" w:line="240" w:lineRule="auto"/>
              <w:rPr>
                <w:rFonts w:ascii="Times New Roman" w:hAnsi="Times New Roman"/>
                <w:sz w:val="18"/>
                <w:szCs w:val="18"/>
              </w:rPr>
            </w:pPr>
            <w:r w:rsidRPr="00B37053">
              <w:rPr>
                <w:rFonts w:ascii="Times New Roman" w:hAnsi="Times New Roman"/>
                <w:sz w:val="18"/>
                <w:szCs w:val="18"/>
              </w:rPr>
              <w:t>уп</w:t>
            </w:r>
          </w:p>
        </w:tc>
        <w:tc>
          <w:tcPr>
            <w:tcW w:w="1134" w:type="dxa"/>
            <w:shd w:val="clear" w:color="auto" w:fill="auto"/>
          </w:tcPr>
          <w:p w14:paraId="395105A8" w14:textId="77777777" w:rsidR="00B37053" w:rsidRPr="00B37053" w:rsidRDefault="00B37053" w:rsidP="00B37053">
            <w:pPr>
              <w:spacing w:after="0" w:line="240" w:lineRule="auto"/>
              <w:rPr>
                <w:rFonts w:ascii="Times New Roman" w:hAnsi="Times New Roman"/>
                <w:sz w:val="18"/>
                <w:szCs w:val="18"/>
              </w:rPr>
            </w:pPr>
            <w:r w:rsidRPr="00B37053">
              <w:rPr>
                <w:rFonts w:ascii="Times New Roman" w:hAnsi="Times New Roman"/>
                <w:sz w:val="18"/>
                <w:szCs w:val="18"/>
              </w:rPr>
              <w:t>15</w:t>
            </w:r>
          </w:p>
        </w:tc>
        <w:tc>
          <w:tcPr>
            <w:tcW w:w="1417" w:type="dxa"/>
            <w:shd w:val="clear" w:color="auto" w:fill="auto"/>
          </w:tcPr>
          <w:p w14:paraId="7452D0D3" w14:textId="44B0E240" w:rsidR="00B37053" w:rsidRPr="00B37053" w:rsidRDefault="00B37053" w:rsidP="00B37053">
            <w:pPr>
              <w:spacing w:after="0" w:line="240" w:lineRule="auto"/>
              <w:rPr>
                <w:rFonts w:ascii="Times New Roman" w:hAnsi="Times New Roman"/>
                <w:sz w:val="18"/>
                <w:szCs w:val="18"/>
              </w:rPr>
            </w:pPr>
            <w:r w:rsidRPr="00CE29AC">
              <w:rPr>
                <w:rFonts w:ascii="Times New Roman" w:hAnsi="Times New Roman"/>
                <w:sz w:val="18"/>
                <w:szCs w:val="18"/>
              </w:rPr>
              <w:t>Апрель</w:t>
            </w:r>
          </w:p>
        </w:tc>
      </w:tr>
      <w:tr w:rsidR="00B37053" w:rsidRPr="00B37053" w14:paraId="5B7EF2C8" w14:textId="77777777" w:rsidTr="00B37053">
        <w:trPr>
          <w:trHeight w:val="20"/>
          <w:jc w:val="center"/>
        </w:trPr>
        <w:tc>
          <w:tcPr>
            <w:tcW w:w="513" w:type="dxa"/>
          </w:tcPr>
          <w:p w14:paraId="7F3937E4" w14:textId="77777777" w:rsidR="00B37053" w:rsidRPr="00B37053" w:rsidRDefault="00B37053" w:rsidP="00B37053">
            <w:pPr>
              <w:spacing w:after="0" w:line="240" w:lineRule="auto"/>
              <w:rPr>
                <w:rFonts w:ascii="Times New Roman" w:hAnsi="Times New Roman"/>
                <w:b/>
                <w:sz w:val="18"/>
                <w:szCs w:val="18"/>
              </w:rPr>
            </w:pPr>
            <w:r w:rsidRPr="00B37053">
              <w:rPr>
                <w:rFonts w:ascii="Times New Roman" w:hAnsi="Times New Roman"/>
                <w:b/>
                <w:sz w:val="18"/>
                <w:szCs w:val="18"/>
              </w:rPr>
              <w:t>110</w:t>
            </w:r>
          </w:p>
        </w:tc>
        <w:tc>
          <w:tcPr>
            <w:tcW w:w="4018" w:type="dxa"/>
            <w:shd w:val="clear" w:color="auto" w:fill="auto"/>
          </w:tcPr>
          <w:p w14:paraId="51223012" w14:textId="77777777" w:rsidR="00B37053" w:rsidRPr="00B37053" w:rsidRDefault="00B37053" w:rsidP="00B37053">
            <w:pPr>
              <w:spacing w:after="0" w:line="240" w:lineRule="auto"/>
              <w:rPr>
                <w:rFonts w:ascii="Times New Roman" w:hAnsi="Times New Roman"/>
                <w:sz w:val="18"/>
                <w:szCs w:val="18"/>
              </w:rPr>
            </w:pPr>
            <w:r w:rsidRPr="00B37053">
              <w:rPr>
                <w:rFonts w:ascii="Times New Roman" w:hAnsi="Times New Roman"/>
                <w:sz w:val="18"/>
                <w:szCs w:val="18"/>
              </w:rPr>
              <w:t>Тотема 10мл №20</w:t>
            </w:r>
          </w:p>
        </w:tc>
        <w:tc>
          <w:tcPr>
            <w:tcW w:w="993" w:type="dxa"/>
            <w:shd w:val="clear" w:color="auto" w:fill="auto"/>
          </w:tcPr>
          <w:p w14:paraId="279B0153" w14:textId="77777777" w:rsidR="00B37053" w:rsidRPr="00B37053" w:rsidRDefault="00B37053" w:rsidP="00B37053">
            <w:pPr>
              <w:spacing w:after="0" w:line="240" w:lineRule="auto"/>
              <w:rPr>
                <w:rFonts w:ascii="Times New Roman" w:hAnsi="Times New Roman"/>
                <w:sz w:val="18"/>
                <w:szCs w:val="18"/>
              </w:rPr>
            </w:pPr>
            <w:r w:rsidRPr="00B37053">
              <w:rPr>
                <w:rFonts w:ascii="Times New Roman" w:hAnsi="Times New Roman"/>
                <w:sz w:val="18"/>
                <w:szCs w:val="18"/>
              </w:rPr>
              <w:t>уп</w:t>
            </w:r>
          </w:p>
        </w:tc>
        <w:tc>
          <w:tcPr>
            <w:tcW w:w="1134" w:type="dxa"/>
            <w:shd w:val="clear" w:color="auto" w:fill="auto"/>
          </w:tcPr>
          <w:p w14:paraId="008E9E61" w14:textId="77777777" w:rsidR="00B37053" w:rsidRPr="00B37053" w:rsidRDefault="00B37053" w:rsidP="00B37053">
            <w:pPr>
              <w:spacing w:after="0" w:line="240" w:lineRule="auto"/>
              <w:rPr>
                <w:rFonts w:ascii="Times New Roman" w:hAnsi="Times New Roman"/>
                <w:sz w:val="18"/>
                <w:szCs w:val="18"/>
              </w:rPr>
            </w:pPr>
            <w:r w:rsidRPr="00B37053">
              <w:rPr>
                <w:rFonts w:ascii="Times New Roman" w:hAnsi="Times New Roman"/>
                <w:sz w:val="18"/>
                <w:szCs w:val="18"/>
              </w:rPr>
              <w:t>20</w:t>
            </w:r>
          </w:p>
        </w:tc>
        <w:tc>
          <w:tcPr>
            <w:tcW w:w="1417" w:type="dxa"/>
            <w:shd w:val="clear" w:color="auto" w:fill="auto"/>
          </w:tcPr>
          <w:p w14:paraId="7A5E9ED1" w14:textId="50E48279" w:rsidR="00B37053" w:rsidRPr="00B37053" w:rsidRDefault="00B37053" w:rsidP="00B37053">
            <w:pPr>
              <w:spacing w:after="0" w:line="240" w:lineRule="auto"/>
              <w:rPr>
                <w:rFonts w:ascii="Times New Roman" w:hAnsi="Times New Roman"/>
                <w:sz w:val="18"/>
                <w:szCs w:val="18"/>
              </w:rPr>
            </w:pPr>
            <w:r w:rsidRPr="00CE29AC">
              <w:rPr>
                <w:rFonts w:ascii="Times New Roman" w:hAnsi="Times New Roman"/>
                <w:sz w:val="18"/>
                <w:szCs w:val="18"/>
              </w:rPr>
              <w:t>Апрель</w:t>
            </w:r>
          </w:p>
        </w:tc>
      </w:tr>
      <w:tr w:rsidR="00B37053" w:rsidRPr="00B37053" w14:paraId="321C575C" w14:textId="77777777" w:rsidTr="00B37053">
        <w:trPr>
          <w:trHeight w:val="20"/>
          <w:jc w:val="center"/>
        </w:trPr>
        <w:tc>
          <w:tcPr>
            <w:tcW w:w="513" w:type="dxa"/>
          </w:tcPr>
          <w:p w14:paraId="3034C2B7" w14:textId="77777777" w:rsidR="00B37053" w:rsidRPr="00B37053" w:rsidRDefault="00B37053" w:rsidP="00B37053">
            <w:pPr>
              <w:spacing w:after="0" w:line="240" w:lineRule="auto"/>
              <w:rPr>
                <w:rFonts w:ascii="Times New Roman" w:hAnsi="Times New Roman"/>
                <w:b/>
                <w:sz w:val="18"/>
                <w:szCs w:val="18"/>
              </w:rPr>
            </w:pPr>
            <w:r w:rsidRPr="00B37053">
              <w:rPr>
                <w:rFonts w:ascii="Times New Roman" w:hAnsi="Times New Roman"/>
                <w:b/>
                <w:sz w:val="18"/>
                <w:szCs w:val="18"/>
              </w:rPr>
              <w:t>111</w:t>
            </w:r>
          </w:p>
        </w:tc>
        <w:tc>
          <w:tcPr>
            <w:tcW w:w="4018" w:type="dxa"/>
            <w:shd w:val="clear" w:color="auto" w:fill="auto"/>
          </w:tcPr>
          <w:p w14:paraId="731EBB12" w14:textId="77777777" w:rsidR="00B37053" w:rsidRPr="00B37053" w:rsidRDefault="00B37053" w:rsidP="00B37053">
            <w:pPr>
              <w:spacing w:after="0" w:line="240" w:lineRule="auto"/>
              <w:rPr>
                <w:rFonts w:ascii="Times New Roman" w:hAnsi="Times New Roman"/>
                <w:sz w:val="18"/>
                <w:szCs w:val="18"/>
              </w:rPr>
            </w:pPr>
            <w:r w:rsidRPr="00B37053">
              <w:rPr>
                <w:rFonts w:ascii="Times New Roman" w:hAnsi="Times New Roman"/>
                <w:sz w:val="18"/>
                <w:szCs w:val="18"/>
              </w:rPr>
              <w:t>Трентал 400 400мг №20</w:t>
            </w:r>
          </w:p>
        </w:tc>
        <w:tc>
          <w:tcPr>
            <w:tcW w:w="993" w:type="dxa"/>
            <w:shd w:val="clear" w:color="auto" w:fill="auto"/>
          </w:tcPr>
          <w:p w14:paraId="7CFBA483" w14:textId="77777777" w:rsidR="00B37053" w:rsidRPr="00B37053" w:rsidRDefault="00B37053" w:rsidP="00B37053">
            <w:pPr>
              <w:spacing w:after="0" w:line="240" w:lineRule="auto"/>
              <w:rPr>
                <w:rFonts w:ascii="Times New Roman" w:hAnsi="Times New Roman"/>
                <w:sz w:val="18"/>
                <w:szCs w:val="18"/>
              </w:rPr>
            </w:pPr>
            <w:r w:rsidRPr="00B37053">
              <w:rPr>
                <w:rFonts w:ascii="Times New Roman" w:hAnsi="Times New Roman"/>
                <w:sz w:val="18"/>
                <w:szCs w:val="18"/>
              </w:rPr>
              <w:t>уп</w:t>
            </w:r>
          </w:p>
        </w:tc>
        <w:tc>
          <w:tcPr>
            <w:tcW w:w="1134" w:type="dxa"/>
            <w:shd w:val="clear" w:color="auto" w:fill="auto"/>
          </w:tcPr>
          <w:p w14:paraId="5CE322E9" w14:textId="77777777" w:rsidR="00B37053" w:rsidRPr="00B37053" w:rsidRDefault="00B37053" w:rsidP="00B37053">
            <w:pPr>
              <w:spacing w:after="0" w:line="240" w:lineRule="auto"/>
              <w:rPr>
                <w:rFonts w:ascii="Times New Roman" w:hAnsi="Times New Roman"/>
                <w:sz w:val="18"/>
                <w:szCs w:val="18"/>
              </w:rPr>
            </w:pPr>
            <w:r w:rsidRPr="00B37053">
              <w:rPr>
                <w:rFonts w:ascii="Times New Roman" w:hAnsi="Times New Roman"/>
                <w:sz w:val="18"/>
                <w:szCs w:val="18"/>
              </w:rPr>
              <w:t>40</w:t>
            </w:r>
          </w:p>
        </w:tc>
        <w:tc>
          <w:tcPr>
            <w:tcW w:w="1417" w:type="dxa"/>
            <w:shd w:val="clear" w:color="auto" w:fill="auto"/>
          </w:tcPr>
          <w:p w14:paraId="10BF1F16" w14:textId="696E31E6" w:rsidR="00B37053" w:rsidRPr="00B37053" w:rsidRDefault="00B37053" w:rsidP="00B37053">
            <w:pPr>
              <w:spacing w:after="0" w:line="240" w:lineRule="auto"/>
              <w:rPr>
                <w:rFonts w:ascii="Times New Roman" w:hAnsi="Times New Roman"/>
                <w:sz w:val="18"/>
                <w:szCs w:val="18"/>
              </w:rPr>
            </w:pPr>
            <w:r w:rsidRPr="00CE29AC">
              <w:rPr>
                <w:rFonts w:ascii="Times New Roman" w:hAnsi="Times New Roman"/>
                <w:sz w:val="18"/>
                <w:szCs w:val="18"/>
              </w:rPr>
              <w:t>Апрель</w:t>
            </w:r>
          </w:p>
        </w:tc>
      </w:tr>
      <w:tr w:rsidR="00B37053" w:rsidRPr="00B37053" w14:paraId="3CBC3B07" w14:textId="77777777" w:rsidTr="00B37053">
        <w:trPr>
          <w:trHeight w:val="20"/>
          <w:jc w:val="center"/>
        </w:trPr>
        <w:tc>
          <w:tcPr>
            <w:tcW w:w="513" w:type="dxa"/>
          </w:tcPr>
          <w:p w14:paraId="045035A6" w14:textId="77777777" w:rsidR="00B37053" w:rsidRPr="00B37053" w:rsidRDefault="00B37053" w:rsidP="00B37053">
            <w:pPr>
              <w:spacing w:after="0" w:line="240" w:lineRule="auto"/>
              <w:rPr>
                <w:rFonts w:ascii="Times New Roman" w:hAnsi="Times New Roman"/>
                <w:b/>
                <w:sz w:val="18"/>
                <w:szCs w:val="18"/>
              </w:rPr>
            </w:pPr>
            <w:r w:rsidRPr="00B37053">
              <w:rPr>
                <w:rFonts w:ascii="Times New Roman" w:hAnsi="Times New Roman"/>
                <w:b/>
                <w:sz w:val="18"/>
                <w:szCs w:val="18"/>
              </w:rPr>
              <w:t>112</w:t>
            </w:r>
          </w:p>
        </w:tc>
        <w:tc>
          <w:tcPr>
            <w:tcW w:w="4018" w:type="dxa"/>
            <w:shd w:val="clear" w:color="auto" w:fill="auto"/>
          </w:tcPr>
          <w:p w14:paraId="1426D0E3" w14:textId="77777777" w:rsidR="00B37053" w:rsidRPr="00B37053" w:rsidRDefault="00B37053" w:rsidP="00B37053">
            <w:pPr>
              <w:spacing w:after="0" w:line="240" w:lineRule="auto"/>
              <w:rPr>
                <w:rFonts w:ascii="Times New Roman" w:hAnsi="Times New Roman"/>
                <w:sz w:val="18"/>
                <w:szCs w:val="18"/>
              </w:rPr>
            </w:pPr>
            <w:r w:rsidRPr="00B37053">
              <w:rPr>
                <w:rFonts w:ascii="Times New Roman" w:hAnsi="Times New Roman"/>
                <w:sz w:val="18"/>
                <w:szCs w:val="18"/>
              </w:rPr>
              <w:t>Тридерм мазь 15,0</w:t>
            </w:r>
          </w:p>
        </w:tc>
        <w:tc>
          <w:tcPr>
            <w:tcW w:w="993" w:type="dxa"/>
            <w:shd w:val="clear" w:color="auto" w:fill="auto"/>
          </w:tcPr>
          <w:p w14:paraId="3028550E" w14:textId="77777777" w:rsidR="00B37053" w:rsidRPr="00B37053" w:rsidRDefault="00B37053" w:rsidP="00B37053">
            <w:pPr>
              <w:spacing w:after="0" w:line="240" w:lineRule="auto"/>
              <w:rPr>
                <w:rFonts w:ascii="Times New Roman" w:hAnsi="Times New Roman"/>
                <w:sz w:val="18"/>
                <w:szCs w:val="18"/>
              </w:rPr>
            </w:pPr>
            <w:r w:rsidRPr="00B37053">
              <w:rPr>
                <w:rFonts w:ascii="Times New Roman" w:hAnsi="Times New Roman"/>
                <w:sz w:val="18"/>
                <w:szCs w:val="18"/>
              </w:rPr>
              <w:t>уп</w:t>
            </w:r>
          </w:p>
        </w:tc>
        <w:tc>
          <w:tcPr>
            <w:tcW w:w="1134" w:type="dxa"/>
            <w:shd w:val="clear" w:color="auto" w:fill="auto"/>
          </w:tcPr>
          <w:p w14:paraId="1653C398" w14:textId="77777777" w:rsidR="00B37053" w:rsidRPr="00B37053" w:rsidRDefault="00B37053" w:rsidP="00B37053">
            <w:pPr>
              <w:spacing w:after="0" w:line="240" w:lineRule="auto"/>
              <w:rPr>
                <w:rFonts w:ascii="Times New Roman" w:hAnsi="Times New Roman"/>
                <w:sz w:val="18"/>
                <w:szCs w:val="18"/>
              </w:rPr>
            </w:pPr>
            <w:r w:rsidRPr="00B37053">
              <w:rPr>
                <w:rFonts w:ascii="Times New Roman" w:hAnsi="Times New Roman"/>
                <w:sz w:val="18"/>
                <w:szCs w:val="18"/>
              </w:rPr>
              <w:t>10</w:t>
            </w:r>
          </w:p>
        </w:tc>
        <w:tc>
          <w:tcPr>
            <w:tcW w:w="1417" w:type="dxa"/>
            <w:shd w:val="clear" w:color="auto" w:fill="auto"/>
          </w:tcPr>
          <w:p w14:paraId="268358F7" w14:textId="437D2B82" w:rsidR="00B37053" w:rsidRPr="00B37053" w:rsidRDefault="00B37053" w:rsidP="00B37053">
            <w:pPr>
              <w:spacing w:after="0" w:line="240" w:lineRule="auto"/>
              <w:rPr>
                <w:rFonts w:ascii="Times New Roman" w:hAnsi="Times New Roman"/>
                <w:sz w:val="18"/>
                <w:szCs w:val="18"/>
              </w:rPr>
            </w:pPr>
            <w:r w:rsidRPr="00CE29AC">
              <w:rPr>
                <w:rFonts w:ascii="Times New Roman" w:hAnsi="Times New Roman"/>
                <w:sz w:val="18"/>
                <w:szCs w:val="18"/>
              </w:rPr>
              <w:t>Апрель</w:t>
            </w:r>
          </w:p>
        </w:tc>
      </w:tr>
      <w:tr w:rsidR="00B37053" w:rsidRPr="00B37053" w14:paraId="752D62B4" w14:textId="77777777" w:rsidTr="00B37053">
        <w:trPr>
          <w:trHeight w:val="20"/>
          <w:jc w:val="center"/>
        </w:trPr>
        <w:tc>
          <w:tcPr>
            <w:tcW w:w="513" w:type="dxa"/>
          </w:tcPr>
          <w:p w14:paraId="1C3147BF" w14:textId="77777777" w:rsidR="00B37053" w:rsidRPr="00B37053" w:rsidRDefault="00B37053" w:rsidP="00B37053">
            <w:pPr>
              <w:spacing w:after="0" w:line="240" w:lineRule="auto"/>
              <w:rPr>
                <w:rFonts w:ascii="Times New Roman" w:hAnsi="Times New Roman"/>
                <w:b/>
                <w:sz w:val="18"/>
                <w:szCs w:val="18"/>
              </w:rPr>
            </w:pPr>
            <w:r w:rsidRPr="00B37053">
              <w:rPr>
                <w:rFonts w:ascii="Times New Roman" w:hAnsi="Times New Roman"/>
                <w:b/>
                <w:sz w:val="18"/>
                <w:szCs w:val="18"/>
              </w:rPr>
              <w:t>113</w:t>
            </w:r>
          </w:p>
        </w:tc>
        <w:tc>
          <w:tcPr>
            <w:tcW w:w="4018" w:type="dxa"/>
            <w:shd w:val="clear" w:color="auto" w:fill="auto"/>
          </w:tcPr>
          <w:p w14:paraId="299A39D0" w14:textId="77777777" w:rsidR="00B37053" w:rsidRPr="00B37053" w:rsidRDefault="00B37053" w:rsidP="00B37053">
            <w:pPr>
              <w:spacing w:after="0" w:line="240" w:lineRule="auto"/>
              <w:rPr>
                <w:rFonts w:ascii="Times New Roman" w:hAnsi="Times New Roman"/>
                <w:sz w:val="18"/>
                <w:szCs w:val="18"/>
              </w:rPr>
            </w:pPr>
            <w:r w:rsidRPr="00B37053">
              <w:rPr>
                <w:rFonts w:ascii="Times New Roman" w:hAnsi="Times New Roman"/>
                <w:sz w:val="18"/>
                <w:szCs w:val="18"/>
              </w:rPr>
              <w:t>Трихопол 250мг №20 таб.</w:t>
            </w:r>
          </w:p>
        </w:tc>
        <w:tc>
          <w:tcPr>
            <w:tcW w:w="993" w:type="dxa"/>
            <w:shd w:val="clear" w:color="auto" w:fill="auto"/>
          </w:tcPr>
          <w:p w14:paraId="1CA8A8B9" w14:textId="77777777" w:rsidR="00B37053" w:rsidRPr="00B37053" w:rsidRDefault="00B37053" w:rsidP="00B37053">
            <w:pPr>
              <w:spacing w:after="0" w:line="240" w:lineRule="auto"/>
              <w:rPr>
                <w:rFonts w:ascii="Times New Roman" w:hAnsi="Times New Roman"/>
                <w:sz w:val="18"/>
                <w:szCs w:val="18"/>
              </w:rPr>
            </w:pPr>
            <w:r w:rsidRPr="00B37053">
              <w:rPr>
                <w:rFonts w:ascii="Times New Roman" w:hAnsi="Times New Roman"/>
                <w:sz w:val="18"/>
                <w:szCs w:val="18"/>
              </w:rPr>
              <w:t>уп</w:t>
            </w:r>
          </w:p>
        </w:tc>
        <w:tc>
          <w:tcPr>
            <w:tcW w:w="1134" w:type="dxa"/>
            <w:shd w:val="clear" w:color="auto" w:fill="auto"/>
          </w:tcPr>
          <w:p w14:paraId="0D5D719D" w14:textId="77777777" w:rsidR="00B37053" w:rsidRPr="00B37053" w:rsidRDefault="00B37053" w:rsidP="00B37053">
            <w:pPr>
              <w:spacing w:after="0" w:line="240" w:lineRule="auto"/>
              <w:rPr>
                <w:rFonts w:ascii="Times New Roman" w:hAnsi="Times New Roman"/>
                <w:sz w:val="18"/>
                <w:szCs w:val="18"/>
              </w:rPr>
            </w:pPr>
            <w:r w:rsidRPr="00B37053">
              <w:rPr>
                <w:rFonts w:ascii="Times New Roman" w:hAnsi="Times New Roman"/>
                <w:sz w:val="18"/>
                <w:szCs w:val="18"/>
              </w:rPr>
              <w:t>50</w:t>
            </w:r>
          </w:p>
        </w:tc>
        <w:tc>
          <w:tcPr>
            <w:tcW w:w="1417" w:type="dxa"/>
            <w:shd w:val="clear" w:color="auto" w:fill="auto"/>
          </w:tcPr>
          <w:p w14:paraId="54DC548C" w14:textId="33FAE3BB" w:rsidR="00B37053" w:rsidRPr="00B37053" w:rsidRDefault="00B37053" w:rsidP="00B37053">
            <w:pPr>
              <w:spacing w:after="0" w:line="240" w:lineRule="auto"/>
              <w:rPr>
                <w:rFonts w:ascii="Times New Roman" w:hAnsi="Times New Roman"/>
                <w:sz w:val="18"/>
                <w:szCs w:val="18"/>
              </w:rPr>
            </w:pPr>
            <w:r w:rsidRPr="00CE29AC">
              <w:rPr>
                <w:rFonts w:ascii="Times New Roman" w:hAnsi="Times New Roman"/>
                <w:sz w:val="18"/>
                <w:szCs w:val="18"/>
              </w:rPr>
              <w:t>Апрель</w:t>
            </w:r>
          </w:p>
        </w:tc>
      </w:tr>
      <w:tr w:rsidR="00B37053" w:rsidRPr="00B37053" w14:paraId="3835882D" w14:textId="77777777" w:rsidTr="00B37053">
        <w:trPr>
          <w:trHeight w:val="20"/>
          <w:jc w:val="center"/>
        </w:trPr>
        <w:tc>
          <w:tcPr>
            <w:tcW w:w="513" w:type="dxa"/>
          </w:tcPr>
          <w:p w14:paraId="69307C70" w14:textId="77777777" w:rsidR="00B37053" w:rsidRPr="00B37053" w:rsidRDefault="00B37053" w:rsidP="00B37053">
            <w:pPr>
              <w:spacing w:after="0" w:line="240" w:lineRule="auto"/>
              <w:rPr>
                <w:rFonts w:ascii="Times New Roman" w:hAnsi="Times New Roman"/>
                <w:b/>
                <w:sz w:val="18"/>
                <w:szCs w:val="18"/>
              </w:rPr>
            </w:pPr>
            <w:r w:rsidRPr="00B37053">
              <w:rPr>
                <w:rFonts w:ascii="Times New Roman" w:hAnsi="Times New Roman"/>
                <w:b/>
                <w:sz w:val="18"/>
                <w:szCs w:val="18"/>
              </w:rPr>
              <w:t>114</w:t>
            </w:r>
          </w:p>
        </w:tc>
        <w:tc>
          <w:tcPr>
            <w:tcW w:w="4018" w:type="dxa"/>
            <w:shd w:val="clear" w:color="auto" w:fill="auto"/>
          </w:tcPr>
          <w:p w14:paraId="0422C802" w14:textId="77777777" w:rsidR="00B37053" w:rsidRPr="00B37053" w:rsidRDefault="00B37053" w:rsidP="00B37053">
            <w:pPr>
              <w:spacing w:after="0" w:line="240" w:lineRule="auto"/>
              <w:rPr>
                <w:rFonts w:ascii="Times New Roman" w:hAnsi="Times New Roman"/>
                <w:sz w:val="18"/>
                <w:szCs w:val="18"/>
              </w:rPr>
            </w:pPr>
            <w:r w:rsidRPr="00B37053">
              <w:rPr>
                <w:rFonts w:ascii="Times New Roman" w:hAnsi="Times New Roman"/>
                <w:sz w:val="18"/>
                <w:szCs w:val="18"/>
              </w:rPr>
              <w:t>Тромбопол Neo 75мг №120</w:t>
            </w:r>
          </w:p>
        </w:tc>
        <w:tc>
          <w:tcPr>
            <w:tcW w:w="993" w:type="dxa"/>
            <w:shd w:val="clear" w:color="auto" w:fill="auto"/>
          </w:tcPr>
          <w:p w14:paraId="455F96BE" w14:textId="77777777" w:rsidR="00B37053" w:rsidRPr="00B37053" w:rsidRDefault="00B37053" w:rsidP="00B37053">
            <w:pPr>
              <w:spacing w:after="0" w:line="240" w:lineRule="auto"/>
              <w:rPr>
                <w:rFonts w:ascii="Times New Roman" w:hAnsi="Times New Roman"/>
                <w:sz w:val="18"/>
                <w:szCs w:val="18"/>
              </w:rPr>
            </w:pPr>
            <w:r w:rsidRPr="00B37053">
              <w:rPr>
                <w:rFonts w:ascii="Times New Roman" w:hAnsi="Times New Roman"/>
                <w:sz w:val="18"/>
                <w:szCs w:val="18"/>
              </w:rPr>
              <w:t>уп</w:t>
            </w:r>
          </w:p>
        </w:tc>
        <w:tc>
          <w:tcPr>
            <w:tcW w:w="1134" w:type="dxa"/>
            <w:shd w:val="clear" w:color="auto" w:fill="auto"/>
          </w:tcPr>
          <w:p w14:paraId="7F26E2B1" w14:textId="77777777" w:rsidR="00B37053" w:rsidRPr="00B37053" w:rsidRDefault="00B37053" w:rsidP="00B37053">
            <w:pPr>
              <w:spacing w:after="0" w:line="240" w:lineRule="auto"/>
              <w:rPr>
                <w:rFonts w:ascii="Times New Roman" w:hAnsi="Times New Roman"/>
                <w:sz w:val="18"/>
                <w:szCs w:val="18"/>
              </w:rPr>
            </w:pPr>
            <w:r w:rsidRPr="00B37053">
              <w:rPr>
                <w:rFonts w:ascii="Times New Roman" w:hAnsi="Times New Roman"/>
                <w:sz w:val="18"/>
                <w:szCs w:val="18"/>
              </w:rPr>
              <w:t>38</w:t>
            </w:r>
          </w:p>
        </w:tc>
        <w:tc>
          <w:tcPr>
            <w:tcW w:w="1417" w:type="dxa"/>
            <w:shd w:val="clear" w:color="auto" w:fill="auto"/>
          </w:tcPr>
          <w:p w14:paraId="11D3A12E" w14:textId="3AFF5E0B" w:rsidR="00B37053" w:rsidRPr="00B37053" w:rsidRDefault="00B37053" w:rsidP="00B37053">
            <w:pPr>
              <w:spacing w:after="0" w:line="240" w:lineRule="auto"/>
              <w:rPr>
                <w:rFonts w:ascii="Times New Roman" w:hAnsi="Times New Roman"/>
                <w:sz w:val="18"/>
                <w:szCs w:val="18"/>
              </w:rPr>
            </w:pPr>
            <w:r w:rsidRPr="00CE29AC">
              <w:rPr>
                <w:rFonts w:ascii="Times New Roman" w:hAnsi="Times New Roman"/>
                <w:sz w:val="18"/>
                <w:szCs w:val="18"/>
              </w:rPr>
              <w:t>Апрель</w:t>
            </w:r>
          </w:p>
        </w:tc>
      </w:tr>
      <w:tr w:rsidR="00B37053" w:rsidRPr="00B37053" w14:paraId="527CFB31" w14:textId="77777777" w:rsidTr="00B37053">
        <w:trPr>
          <w:trHeight w:val="20"/>
          <w:jc w:val="center"/>
        </w:trPr>
        <w:tc>
          <w:tcPr>
            <w:tcW w:w="513" w:type="dxa"/>
          </w:tcPr>
          <w:p w14:paraId="78B5F817" w14:textId="77777777" w:rsidR="00B37053" w:rsidRPr="00B37053" w:rsidRDefault="00B37053" w:rsidP="00B37053">
            <w:pPr>
              <w:spacing w:after="0" w:line="240" w:lineRule="auto"/>
              <w:rPr>
                <w:rFonts w:ascii="Times New Roman" w:hAnsi="Times New Roman"/>
                <w:b/>
                <w:sz w:val="18"/>
                <w:szCs w:val="18"/>
              </w:rPr>
            </w:pPr>
            <w:r w:rsidRPr="00B37053">
              <w:rPr>
                <w:rFonts w:ascii="Times New Roman" w:hAnsi="Times New Roman"/>
                <w:b/>
                <w:sz w:val="18"/>
                <w:szCs w:val="18"/>
              </w:rPr>
              <w:t>115</w:t>
            </w:r>
          </w:p>
        </w:tc>
        <w:tc>
          <w:tcPr>
            <w:tcW w:w="4018" w:type="dxa"/>
            <w:shd w:val="clear" w:color="auto" w:fill="auto"/>
          </w:tcPr>
          <w:p w14:paraId="77FB9113" w14:textId="77777777" w:rsidR="00B37053" w:rsidRPr="00B37053" w:rsidRDefault="00B37053" w:rsidP="00B37053">
            <w:pPr>
              <w:spacing w:after="0" w:line="240" w:lineRule="auto"/>
              <w:rPr>
                <w:rFonts w:ascii="Times New Roman" w:hAnsi="Times New Roman"/>
                <w:sz w:val="18"/>
                <w:szCs w:val="18"/>
              </w:rPr>
            </w:pPr>
            <w:r w:rsidRPr="00B37053">
              <w:rPr>
                <w:rFonts w:ascii="Times New Roman" w:hAnsi="Times New Roman"/>
                <w:sz w:val="18"/>
                <w:szCs w:val="18"/>
              </w:rPr>
              <w:t>Уголь активир. 250мг №10</w:t>
            </w:r>
          </w:p>
        </w:tc>
        <w:tc>
          <w:tcPr>
            <w:tcW w:w="993" w:type="dxa"/>
            <w:shd w:val="clear" w:color="auto" w:fill="auto"/>
          </w:tcPr>
          <w:p w14:paraId="08F97686" w14:textId="77777777" w:rsidR="00B37053" w:rsidRPr="00B37053" w:rsidRDefault="00B37053" w:rsidP="00B37053">
            <w:pPr>
              <w:spacing w:after="0" w:line="240" w:lineRule="auto"/>
              <w:rPr>
                <w:rFonts w:ascii="Times New Roman" w:hAnsi="Times New Roman"/>
                <w:sz w:val="18"/>
                <w:szCs w:val="18"/>
              </w:rPr>
            </w:pPr>
            <w:r w:rsidRPr="00B37053">
              <w:rPr>
                <w:rFonts w:ascii="Times New Roman" w:hAnsi="Times New Roman"/>
                <w:sz w:val="18"/>
                <w:szCs w:val="18"/>
              </w:rPr>
              <w:t>уп</w:t>
            </w:r>
          </w:p>
        </w:tc>
        <w:tc>
          <w:tcPr>
            <w:tcW w:w="1134" w:type="dxa"/>
            <w:shd w:val="clear" w:color="auto" w:fill="auto"/>
          </w:tcPr>
          <w:p w14:paraId="6544A674" w14:textId="77777777" w:rsidR="00B37053" w:rsidRPr="00B37053" w:rsidRDefault="00B37053" w:rsidP="00B37053">
            <w:pPr>
              <w:spacing w:after="0" w:line="240" w:lineRule="auto"/>
              <w:rPr>
                <w:rFonts w:ascii="Times New Roman" w:hAnsi="Times New Roman"/>
                <w:sz w:val="18"/>
                <w:szCs w:val="18"/>
              </w:rPr>
            </w:pPr>
            <w:r w:rsidRPr="00B37053">
              <w:rPr>
                <w:rFonts w:ascii="Times New Roman" w:hAnsi="Times New Roman"/>
                <w:sz w:val="18"/>
                <w:szCs w:val="18"/>
              </w:rPr>
              <w:t>50</w:t>
            </w:r>
          </w:p>
        </w:tc>
        <w:tc>
          <w:tcPr>
            <w:tcW w:w="1417" w:type="dxa"/>
            <w:shd w:val="clear" w:color="auto" w:fill="auto"/>
          </w:tcPr>
          <w:p w14:paraId="15B29DB0" w14:textId="71C78F0E" w:rsidR="00B37053" w:rsidRPr="00B37053" w:rsidRDefault="00B37053" w:rsidP="00B37053">
            <w:pPr>
              <w:spacing w:after="0" w:line="240" w:lineRule="auto"/>
              <w:rPr>
                <w:rFonts w:ascii="Times New Roman" w:hAnsi="Times New Roman"/>
                <w:sz w:val="18"/>
                <w:szCs w:val="18"/>
              </w:rPr>
            </w:pPr>
            <w:r w:rsidRPr="00CE29AC">
              <w:rPr>
                <w:rFonts w:ascii="Times New Roman" w:hAnsi="Times New Roman"/>
                <w:sz w:val="18"/>
                <w:szCs w:val="18"/>
              </w:rPr>
              <w:t>Апрель</w:t>
            </w:r>
          </w:p>
        </w:tc>
      </w:tr>
      <w:tr w:rsidR="00B37053" w:rsidRPr="00B37053" w14:paraId="38C2FB4E" w14:textId="77777777" w:rsidTr="00B37053">
        <w:trPr>
          <w:trHeight w:val="20"/>
          <w:jc w:val="center"/>
        </w:trPr>
        <w:tc>
          <w:tcPr>
            <w:tcW w:w="513" w:type="dxa"/>
          </w:tcPr>
          <w:p w14:paraId="1FBD6AD5" w14:textId="77777777" w:rsidR="00B37053" w:rsidRPr="00B37053" w:rsidRDefault="00B37053" w:rsidP="00B37053">
            <w:pPr>
              <w:spacing w:after="0" w:line="240" w:lineRule="auto"/>
              <w:rPr>
                <w:rFonts w:ascii="Times New Roman" w:hAnsi="Times New Roman"/>
                <w:b/>
                <w:sz w:val="18"/>
                <w:szCs w:val="18"/>
              </w:rPr>
            </w:pPr>
            <w:r w:rsidRPr="00B37053">
              <w:rPr>
                <w:rFonts w:ascii="Times New Roman" w:hAnsi="Times New Roman"/>
                <w:b/>
                <w:sz w:val="18"/>
                <w:szCs w:val="18"/>
              </w:rPr>
              <w:t>116</w:t>
            </w:r>
          </w:p>
        </w:tc>
        <w:tc>
          <w:tcPr>
            <w:tcW w:w="4018" w:type="dxa"/>
            <w:shd w:val="clear" w:color="auto" w:fill="auto"/>
          </w:tcPr>
          <w:p w14:paraId="40B8420C" w14:textId="77777777" w:rsidR="00B37053" w:rsidRPr="00B37053" w:rsidRDefault="00B37053" w:rsidP="00B37053">
            <w:pPr>
              <w:spacing w:after="0" w:line="240" w:lineRule="auto"/>
              <w:rPr>
                <w:rFonts w:ascii="Times New Roman" w:hAnsi="Times New Roman"/>
                <w:sz w:val="18"/>
                <w:szCs w:val="18"/>
              </w:rPr>
            </w:pPr>
            <w:r w:rsidRPr="00B37053">
              <w:rPr>
                <w:rFonts w:ascii="Times New Roman" w:hAnsi="Times New Roman"/>
                <w:sz w:val="18"/>
                <w:szCs w:val="18"/>
              </w:rPr>
              <w:t>Урсодекс 250мг №100 капс.</w:t>
            </w:r>
          </w:p>
        </w:tc>
        <w:tc>
          <w:tcPr>
            <w:tcW w:w="993" w:type="dxa"/>
            <w:shd w:val="clear" w:color="auto" w:fill="auto"/>
          </w:tcPr>
          <w:p w14:paraId="77CAA9F0" w14:textId="77777777" w:rsidR="00B37053" w:rsidRPr="00B37053" w:rsidRDefault="00B37053" w:rsidP="00B37053">
            <w:pPr>
              <w:spacing w:after="0" w:line="240" w:lineRule="auto"/>
              <w:rPr>
                <w:rFonts w:ascii="Times New Roman" w:hAnsi="Times New Roman"/>
                <w:sz w:val="18"/>
                <w:szCs w:val="18"/>
              </w:rPr>
            </w:pPr>
            <w:r w:rsidRPr="00B37053">
              <w:rPr>
                <w:rFonts w:ascii="Times New Roman" w:hAnsi="Times New Roman"/>
                <w:sz w:val="18"/>
                <w:szCs w:val="18"/>
              </w:rPr>
              <w:t>уп</w:t>
            </w:r>
          </w:p>
        </w:tc>
        <w:tc>
          <w:tcPr>
            <w:tcW w:w="1134" w:type="dxa"/>
            <w:shd w:val="clear" w:color="auto" w:fill="auto"/>
          </w:tcPr>
          <w:p w14:paraId="34E64563" w14:textId="77777777" w:rsidR="00B37053" w:rsidRPr="00B37053" w:rsidRDefault="00B37053" w:rsidP="00B37053">
            <w:pPr>
              <w:spacing w:after="0" w:line="240" w:lineRule="auto"/>
              <w:rPr>
                <w:rFonts w:ascii="Times New Roman" w:hAnsi="Times New Roman"/>
                <w:sz w:val="18"/>
                <w:szCs w:val="18"/>
              </w:rPr>
            </w:pPr>
            <w:r w:rsidRPr="00B37053">
              <w:rPr>
                <w:rFonts w:ascii="Times New Roman" w:hAnsi="Times New Roman"/>
                <w:sz w:val="18"/>
                <w:szCs w:val="18"/>
              </w:rPr>
              <w:t>45</w:t>
            </w:r>
          </w:p>
        </w:tc>
        <w:tc>
          <w:tcPr>
            <w:tcW w:w="1417" w:type="dxa"/>
            <w:shd w:val="clear" w:color="auto" w:fill="auto"/>
          </w:tcPr>
          <w:p w14:paraId="0100C1B5" w14:textId="0FC7FBBB" w:rsidR="00B37053" w:rsidRPr="00B37053" w:rsidRDefault="00B37053" w:rsidP="00B37053">
            <w:pPr>
              <w:spacing w:after="0" w:line="240" w:lineRule="auto"/>
              <w:rPr>
                <w:rFonts w:ascii="Times New Roman" w:hAnsi="Times New Roman"/>
                <w:sz w:val="18"/>
                <w:szCs w:val="18"/>
              </w:rPr>
            </w:pPr>
            <w:r w:rsidRPr="00CE29AC">
              <w:rPr>
                <w:rFonts w:ascii="Times New Roman" w:hAnsi="Times New Roman"/>
                <w:sz w:val="18"/>
                <w:szCs w:val="18"/>
              </w:rPr>
              <w:t>Апрель</w:t>
            </w:r>
          </w:p>
        </w:tc>
      </w:tr>
      <w:tr w:rsidR="00B37053" w:rsidRPr="00B37053" w14:paraId="365F5518" w14:textId="77777777" w:rsidTr="00B37053">
        <w:trPr>
          <w:trHeight w:val="20"/>
          <w:jc w:val="center"/>
        </w:trPr>
        <w:tc>
          <w:tcPr>
            <w:tcW w:w="513" w:type="dxa"/>
          </w:tcPr>
          <w:p w14:paraId="2B2FBD8F" w14:textId="77777777" w:rsidR="00B37053" w:rsidRPr="00B37053" w:rsidRDefault="00B37053" w:rsidP="00B37053">
            <w:pPr>
              <w:spacing w:after="0" w:line="240" w:lineRule="auto"/>
              <w:rPr>
                <w:rFonts w:ascii="Times New Roman" w:hAnsi="Times New Roman"/>
                <w:b/>
                <w:sz w:val="18"/>
                <w:szCs w:val="18"/>
              </w:rPr>
            </w:pPr>
            <w:r w:rsidRPr="00B37053">
              <w:rPr>
                <w:rFonts w:ascii="Times New Roman" w:hAnsi="Times New Roman"/>
                <w:b/>
                <w:sz w:val="18"/>
                <w:szCs w:val="18"/>
              </w:rPr>
              <w:t>117</w:t>
            </w:r>
          </w:p>
        </w:tc>
        <w:tc>
          <w:tcPr>
            <w:tcW w:w="4018" w:type="dxa"/>
            <w:shd w:val="clear" w:color="auto" w:fill="auto"/>
          </w:tcPr>
          <w:p w14:paraId="6187ED6A" w14:textId="77777777" w:rsidR="00B37053" w:rsidRPr="00B37053" w:rsidRDefault="00B37053" w:rsidP="00B37053">
            <w:pPr>
              <w:spacing w:after="0" w:line="240" w:lineRule="auto"/>
              <w:rPr>
                <w:rFonts w:ascii="Times New Roman" w:hAnsi="Times New Roman"/>
                <w:sz w:val="18"/>
                <w:szCs w:val="18"/>
              </w:rPr>
            </w:pPr>
            <w:r w:rsidRPr="00B37053">
              <w:rPr>
                <w:rFonts w:ascii="Times New Roman" w:hAnsi="Times New Roman"/>
                <w:sz w:val="18"/>
                <w:szCs w:val="18"/>
              </w:rPr>
              <w:t>Фамосан 20 мг №20 табл.</w:t>
            </w:r>
          </w:p>
        </w:tc>
        <w:tc>
          <w:tcPr>
            <w:tcW w:w="993" w:type="dxa"/>
            <w:shd w:val="clear" w:color="auto" w:fill="auto"/>
          </w:tcPr>
          <w:p w14:paraId="36ABECE0" w14:textId="77777777" w:rsidR="00B37053" w:rsidRPr="00B37053" w:rsidRDefault="00B37053" w:rsidP="00B37053">
            <w:pPr>
              <w:spacing w:after="0" w:line="240" w:lineRule="auto"/>
              <w:rPr>
                <w:rFonts w:ascii="Times New Roman" w:hAnsi="Times New Roman"/>
                <w:sz w:val="18"/>
                <w:szCs w:val="18"/>
              </w:rPr>
            </w:pPr>
            <w:r w:rsidRPr="00B37053">
              <w:rPr>
                <w:rFonts w:ascii="Times New Roman" w:hAnsi="Times New Roman"/>
                <w:sz w:val="18"/>
                <w:szCs w:val="18"/>
              </w:rPr>
              <w:t>уп</w:t>
            </w:r>
          </w:p>
        </w:tc>
        <w:tc>
          <w:tcPr>
            <w:tcW w:w="1134" w:type="dxa"/>
            <w:shd w:val="clear" w:color="auto" w:fill="auto"/>
          </w:tcPr>
          <w:p w14:paraId="7CAB2064" w14:textId="77777777" w:rsidR="00B37053" w:rsidRPr="00B37053" w:rsidRDefault="00B37053" w:rsidP="00B37053">
            <w:pPr>
              <w:spacing w:after="0" w:line="240" w:lineRule="auto"/>
              <w:rPr>
                <w:rFonts w:ascii="Times New Roman" w:hAnsi="Times New Roman"/>
                <w:sz w:val="18"/>
                <w:szCs w:val="18"/>
              </w:rPr>
            </w:pPr>
            <w:r w:rsidRPr="00B37053">
              <w:rPr>
                <w:rFonts w:ascii="Times New Roman" w:hAnsi="Times New Roman"/>
                <w:sz w:val="18"/>
                <w:szCs w:val="18"/>
              </w:rPr>
              <w:t>30</w:t>
            </w:r>
          </w:p>
        </w:tc>
        <w:tc>
          <w:tcPr>
            <w:tcW w:w="1417" w:type="dxa"/>
            <w:shd w:val="clear" w:color="auto" w:fill="auto"/>
          </w:tcPr>
          <w:p w14:paraId="4C06A66C" w14:textId="0611014A" w:rsidR="00B37053" w:rsidRPr="00B37053" w:rsidRDefault="00B37053" w:rsidP="00B37053">
            <w:pPr>
              <w:spacing w:after="0" w:line="240" w:lineRule="auto"/>
              <w:rPr>
                <w:rFonts w:ascii="Times New Roman" w:hAnsi="Times New Roman"/>
                <w:sz w:val="18"/>
                <w:szCs w:val="18"/>
              </w:rPr>
            </w:pPr>
            <w:r w:rsidRPr="00CE29AC">
              <w:rPr>
                <w:rFonts w:ascii="Times New Roman" w:hAnsi="Times New Roman"/>
                <w:sz w:val="18"/>
                <w:szCs w:val="18"/>
              </w:rPr>
              <w:t>Апрель</w:t>
            </w:r>
          </w:p>
        </w:tc>
      </w:tr>
      <w:tr w:rsidR="00B37053" w:rsidRPr="00B37053" w14:paraId="2C5805E3" w14:textId="77777777" w:rsidTr="00B37053">
        <w:trPr>
          <w:trHeight w:val="20"/>
          <w:jc w:val="center"/>
        </w:trPr>
        <w:tc>
          <w:tcPr>
            <w:tcW w:w="513" w:type="dxa"/>
          </w:tcPr>
          <w:p w14:paraId="02504EEB" w14:textId="77777777" w:rsidR="00B37053" w:rsidRPr="00B37053" w:rsidRDefault="00B37053" w:rsidP="00B37053">
            <w:pPr>
              <w:spacing w:after="0" w:line="240" w:lineRule="auto"/>
              <w:rPr>
                <w:rFonts w:ascii="Times New Roman" w:hAnsi="Times New Roman"/>
                <w:b/>
                <w:sz w:val="18"/>
                <w:szCs w:val="18"/>
              </w:rPr>
            </w:pPr>
            <w:r w:rsidRPr="00B37053">
              <w:rPr>
                <w:rFonts w:ascii="Times New Roman" w:hAnsi="Times New Roman"/>
                <w:b/>
                <w:sz w:val="18"/>
                <w:szCs w:val="18"/>
              </w:rPr>
              <w:t>118</w:t>
            </w:r>
          </w:p>
        </w:tc>
        <w:tc>
          <w:tcPr>
            <w:tcW w:w="4018" w:type="dxa"/>
            <w:shd w:val="clear" w:color="auto" w:fill="auto"/>
          </w:tcPr>
          <w:p w14:paraId="5DF02EA3" w14:textId="77777777" w:rsidR="00B37053" w:rsidRPr="00B37053" w:rsidRDefault="00B37053" w:rsidP="00B37053">
            <w:pPr>
              <w:spacing w:after="0" w:line="240" w:lineRule="auto"/>
              <w:rPr>
                <w:rFonts w:ascii="Times New Roman" w:hAnsi="Times New Roman"/>
                <w:sz w:val="18"/>
                <w:szCs w:val="18"/>
              </w:rPr>
            </w:pPr>
            <w:r w:rsidRPr="00B37053">
              <w:rPr>
                <w:rFonts w:ascii="Times New Roman" w:hAnsi="Times New Roman"/>
                <w:sz w:val="18"/>
                <w:szCs w:val="18"/>
              </w:rPr>
              <w:t>Фармазолин 0,1% 10мл капли наз.</w:t>
            </w:r>
          </w:p>
        </w:tc>
        <w:tc>
          <w:tcPr>
            <w:tcW w:w="993" w:type="dxa"/>
            <w:shd w:val="clear" w:color="auto" w:fill="auto"/>
          </w:tcPr>
          <w:p w14:paraId="623A15EE" w14:textId="77777777" w:rsidR="00B37053" w:rsidRPr="00B37053" w:rsidRDefault="00B37053" w:rsidP="00B37053">
            <w:pPr>
              <w:spacing w:after="0" w:line="240" w:lineRule="auto"/>
              <w:rPr>
                <w:rFonts w:ascii="Times New Roman" w:hAnsi="Times New Roman"/>
                <w:sz w:val="18"/>
                <w:szCs w:val="18"/>
              </w:rPr>
            </w:pPr>
            <w:r w:rsidRPr="00B37053">
              <w:rPr>
                <w:rFonts w:ascii="Times New Roman" w:hAnsi="Times New Roman"/>
                <w:sz w:val="18"/>
                <w:szCs w:val="18"/>
              </w:rPr>
              <w:t>уп</w:t>
            </w:r>
          </w:p>
        </w:tc>
        <w:tc>
          <w:tcPr>
            <w:tcW w:w="1134" w:type="dxa"/>
            <w:shd w:val="clear" w:color="auto" w:fill="auto"/>
          </w:tcPr>
          <w:p w14:paraId="69683FD3" w14:textId="77777777" w:rsidR="00B37053" w:rsidRPr="00B37053" w:rsidRDefault="00B37053" w:rsidP="00B37053">
            <w:pPr>
              <w:spacing w:after="0" w:line="240" w:lineRule="auto"/>
              <w:rPr>
                <w:rFonts w:ascii="Times New Roman" w:hAnsi="Times New Roman"/>
                <w:sz w:val="18"/>
                <w:szCs w:val="18"/>
              </w:rPr>
            </w:pPr>
            <w:r w:rsidRPr="00B37053">
              <w:rPr>
                <w:rFonts w:ascii="Times New Roman" w:hAnsi="Times New Roman"/>
                <w:sz w:val="18"/>
                <w:szCs w:val="18"/>
              </w:rPr>
              <w:t>30</w:t>
            </w:r>
          </w:p>
        </w:tc>
        <w:tc>
          <w:tcPr>
            <w:tcW w:w="1417" w:type="dxa"/>
            <w:shd w:val="clear" w:color="auto" w:fill="auto"/>
          </w:tcPr>
          <w:p w14:paraId="5F655EDD" w14:textId="556B2AE1" w:rsidR="00B37053" w:rsidRPr="00B37053" w:rsidRDefault="00B37053" w:rsidP="00B37053">
            <w:pPr>
              <w:spacing w:after="0" w:line="240" w:lineRule="auto"/>
              <w:rPr>
                <w:rFonts w:ascii="Times New Roman" w:hAnsi="Times New Roman"/>
                <w:sz w:val="18"/>
                <w:szCs w:val="18"/>
              </w:rPr>
            </w:pPr>
            <w:r w:rsidRPr="00CE29AC">
              <w:rPr>
                <w:rFonts w:ascii="Times New Roman" w:hAnsi="Times New Roman"/>
                <w:sz w:val="18"/>
                <w:szCs w:val="18"/>
              </w:rPr>
              <w:t>Апрель</w:t>
            </w:r>
          </w:p>
        </w:tc>
      </w:tr>
      <w:tr w:rsidR="00B37053" w:rsidRPr="00B37053" w14:paraId="5CC812CB" w14:textId="77777777" w:rsidTr="00B37053">
        <w:trPr>
          <w:trHeight w:val="20"/>
          <w:jc w:val="center"/>
        </w:trPr>
        <w:tc>
          <w:tcPr>
            <w:tcW w:w="513" w:type="dxa"/>
          </w:tcPr>
          <w:p w14:paraId="47E68E2F" w14:textId="77777777" w:rsidR="00B37053" w:rsidRPr="00B37053" w:rsidRDefault="00B37053" w:rsidP="00B37053">
            <w:pPr>
              <w:spacing w:after="0" w:line="240" w:lineRule="auto"/>
              <w:rPr>
                <w:rFonts w:ascii="Times New Roman" w:hAnsi="Times New Roman"/>
                <w:b/>
                <w:sz w:val="18"/>
                <w:szCs w:val="18"/>
              </w:rPr>
            </w:pPr>
            <w:r w:rsidRPr="00B37053">
              <w:rPr>
                <w:rFonts w:ascii="Times New Roman" w:hAnsi="Times New Roman"/>
                <w:b/>
                <w:sz w:val="18"/>
                <w:szCs w:val="18"/>
              </w:rPr>
              <w:t>119</w:t>
            </w:r>
          </w:p>
        </w:tc>
        <w:tc>
          <w:tcPr>
            <w:tcW w:w="4018" w:type="dxa"/>
            <w:shd w:val="clear" w:color="auto" w:fill="auto"/>
          </w:tcPr>
          <w:p w14:paraId="72E98E2B" w14:textId="77777777" w:rsidR="00B37053" w:rsidRPr="00B37053" w:rsidRDefault="00B37053" w:rsidP="00B37053">
            <w:pPr>
              <w:spacing w:after="0" w:line="240" w:lineRule="auto"/>
              <w:rPr>
                <w:rFonts w:ascii="Times New Roman" w:hAnsi="Times New Roman"/>
                <w:sz w:val="18"/>
                <w:szCs w:val="18"/>
              </w:rPr>
            </w:pPr>
            <w:r w:rsidRPr="00B37053">
              <w:rPr>
                <w:rFonts w:ascii="Times New Roman" w:hAnsi="Times New Roman"/>
                <w:sz w:val="18"/>
                <w:szCs w:val="18"/>
              </w:rPr>
              <w:t>Феркайл 50мг/мл 2мл №5</w:t>
            </w:r>
          </w:p>
        </w:tc>
        <w:tc>
          <w:tcPr>
            <w:tcW w:w="993" w:type="dxa"/>
            <w:shd w:val="clear" w:color="auto" w:fill="auto"/>
          </w:tcPr>
          <w:p w14:paraId="04FFF372" w14:textId="77777777" w:rsidR="00B37053" w:rsidRPr="00B37053" w:rsidRDefault="00B37053" w:rsidP="00B37053">
            <w:pPr>
              <w:spacing w:after="0" w:line="240" w:lineRule="auto"/>
              <w:rPr>
                <w:rFonts w:ascii="Times New Roman" w:hAnsi="Times New Roman"/>
                <w:sz w:val="18"/>
                <w:szCs w:val="18"/>
              </w:rPr>
            </w:pPr>
            <w:r w:rsidRPr="00B37053">
              <w:rPr>
                <w:rFonts w:ascii="Times New Roman" w:hAnsi="Times New Roman"/>
                <w:sz w:val="18"/>
                <w:szCs w:val="18"/>
              </w:rPr>
              <w:t>уп</w:t>
            </w:r>
          </w:p>
        </w:tc>
        <w:tc>
          <w:tcPr>
            <w:tcW w:w="1134" w:type="dxa"/>
            <w:shd w:val="clear" w:color="auto" w:fill="auto"/>
          </w:tcPr>
          <w:p w14:paraId="6A2B1E93" w14:textId="77777777" w:rsidR="00B37053" w:rsidRPr="00B37053" w:rsidRDefault="00B37053" w:rsidP="00B37053">
            <w:pPr>
              <w:spacing w:after="0" w:line="240" w:lineRule="auto"/>
              <w:rPr>
                <w:rFonts w:ascii="Times New Roman" w:hAnsi="Times New Roman"/>
                <w:sz w:val="18"/>
                <w:szCs w:val="18"/>
              </w:rPr>
            </w:pPr>
            <w:r w:rsidRPr="00B37053">
              <w:rPr>
                <w:rFonts w:ascii="Times New Roman" w:hAnsi="Times New Roman"/>
                <w:sz w:val="18"/>
                <w:szCs w:val="18"/>
              </w:rPr>
              <w:t>20</w:t>
            </w:r>
          </w:p>
        </w:tc>
        <w:tc>
          <w:tcPr>
            <w:tcW w:w="1417" w:type="dxa"/>
            <w:shd w:val="clear" w:color="auto" w:fill="auto"/>
          </w:tcPr>
          <w:p w14:paraId="1340D628" w14:textId="0B58E005" w:rsidR="00B37053" w:rsidRPr="00B37053" w:rsidRDefault="00B37053" w:rsidP="00B37053">
            <w:pPr>
              <w:spacing w:after="0" w:line="240" w:lineRule="auto"/>
              <w:rPr>
                <w:rFonts w:ascii="Times New Roman" w:hAnsi="Times New Roman"/>
                <w:sz w:val="18"/>
                <w:szCs w:val="18"/>
              </w:rPr>
            </w:pPr>
            <w:r w:rsidRPr="00CE29AC">
              <w:rPr>
                <w:rFonts w:ascii="Times New Roman" w:hAnsi="Times New Roman"/>
                <w:sz w:val="18"/>
                <w:szCs w:val="18"/>
              </w:rPr>
              <w:t>Апрель</w:t>
            </w:r>
          </w:p>
        </w:tc>
      </w:tr>
      <w:tr w:rsidR="00B37053" w:rsidRPr="00B37053" w14:paraId="2B968ECF" w14:textId="77777777" w:rsidTr="00B37053">
        <w:trPr>
          <w:trHeight w:val="20"/>
          <w:jc w:val="center"/>
        </w:trPr>
        <w:tc>
          <w:tcPr>
            <w:tcW w:w="513" w:type="dxa"/>
          </w:tcPr>
          <w:p w14:paraId="0285E82A" w14:textId="77777777" w:rsidR="00B37053" w:rsidRPr="00B37053" w:rsidRDefault="00B37053" w:rsidP="00B37053">
            <w:pPr>
              <w:spacing w:after="0" w:line="240" w:lineRule="auto"/>
              <w:rPr>
                <w:rFonts w:ascii="Times New Roman" w:hAnsi="Times New Roman"/>
                <w:b/>
                <w:sz w:val="18"/>
                <w:szCs w:val="18"/>
              </w:rPr>
            </w:pPr>
            <w:r w:rsidRPr="00B37053">
              <w:rPr>
                <w:rFonts w:ascii="Times New Roman" w:hAnsi="Times New Roman"/>
                <w:b/>
                <w:sz w:val="18"/>
                <w:szCs w:val="18"/>
              </w:rPr>
              <w:t>120</w:t>
            </w:r>
          </w:p>
        </w:tc>
        <w:tc>
          <w:tcPr>
            <w:tcW w:w="4018" w:type="dxa"/>
            <w:shd w:val="clear" w:color="auto" w:fill="auto"/>
          </w:tcPr>
          <w:p w14:paraId="662854BE" w14:textId="77777777" w:rsidR="00B37053" w:rsidRPr="00B37053" w:rsidRDefault="00B37053" w:rsidP="00B37053">
            <w:pPr>
              <w:spacing w:after="0" w:line="240" w:lineRule="auto"/>
              <w:rPr>
                <w:rFonts w:ascii="Times New Roman" w:hAnsi="Times New Roman"/>
                <w:sz w:val="18"/>
                <w:szCs w:val="18"/>
              </w:rPr>
            </w:pPr>
            <w:r w:rsidRPr="00B37053">
              <w:rPr>
                <w:rFonts w:ascii="Times New Roman" w:hAnsi="Times New Roman"/>
                <w:sz w:val="18"/>
                <w:szCs w:val="18"/>
              </w:rPr>
              <w:t>Фестал Н  № 20</w:t>
            </w:r>
          </w:p>
        </w:tc>
        <w:tc>
          <w:tcPr>
            <w:tcW w:w="993" w:type="dxa"/>
            <w:shd w:val="clear" w:color="auto" w:fill="auto"/>
          </w:tcPr>
          <w:p w14:paraId="3447F3CA" w14:textId="77777777" w:rsidR="00B37053" w:rsidRPr="00B37053" w:rsidRDefault="00B37053" w:rsidP="00B37053">
            <w:pPr>
              <w:spacing w:after="0" w:line="240" w:lineRule="auto"/>
              <w:rPr>
                <w:rFonts w:ascii="Times New Roman" w:hAnsi="Times New Roman"/>
                <w:sz w:val="18"/>
                <w:szCs w:val="18"/>
              </w:rPr>
            </w:pPr>
            <w:r w:rsidRPr="00B37053">
              <w:rPr>
                <w:rFonts w:ascii="Times New Roman" w:hAnsi="Times New Roman"/>
                <w:sz w:val="18"/>
                <w:szCs w:val="18"/>
              </w:rPr>
              <w:t>уп</w:t>
            </w:r>
          </w:p>
        </w:tc>
        <w:tc>
          <w:tcPr>
            <w:tcW w:w="1134" w:type="dxa"/>
            <w:shd w:val="clear" w:color="auto" w:fill="auto"/>
          </w:tcPr>
          <w:p w14:paraId="4760530A" w14:textId="77777777" w:rsidR="00B37053" w:rsidRPr="00B37053" w:rsidRDefault="00B37053" w:rsidP="00B37053">
            <w:pPr>
              <w:spacing w:after="0" w:line="240" w:lineRule="auto"/>
              <w:rPr>
                <w:rFonts w:ascii="Times New Roman" w:hAnsi="Times New Roman"/>
                <w:sz w:val="18"/>
                <w:szCs w:val="18"/>
              </w:rPr>
            </w:pPr>
            <w:r w:rsidRPr="00B37053">
              <w:rPr>
                <w:rFonts w:ascii="Times New Roman" w:hAnsi="Times New Roman"/>
                <w:sz w:val="18"/>
                <w:szCs w:val="18"/>
              </w:rPr>
              <w:t>30</w:t>
            </w:r>
          </w:p>
        </w:tc>
        <w:tc>
          <w:tcPr>
            <w:tcW w:w="1417" w:type="dxa"/>
            <w:shd w:val="clear" w:color="auto" w:fill="auto"/>
          </w:tcPr>
          <w:p w14:paraId="555E8B7C" w14:textId="6B96D0F8" w:rsidR="00B37053" w:rsidRPr="00B37053" w:rsidRDefault="00B37053" w:rsidP="00B37053">
            <w:pPr>
              <w:spacing w:after="0" w:line="240" w:lineRule="auto"/>
              <w:rPr>
                <w:rFonts w:ascii="Times New Roman" w:hAnsi="Times New Roman"/>
                <w:sz w:val="18"/>
                <w:szCs w:val="18"/>
              </w:rPr>
            </w:pPr>
            <w:r w:rsidRPr="00CE29AC">
              <w:rPr>
                <w:rFonts w:ascii="Times New Roman" w:hAnsi="Times New Roman"/>
                <w:sz w:val="18"/>
                <w:szCs w:val="18"/>
              </w:rPr>
              <w:t>Апрель</w:t>
            </w:r>
          </w:p>
        </w:tc>
      </w:tr>
      <w:tr w:rsidR="00B37053" w:rsidRPr="00B37053" w14:paraId="61B451A4" w14:textId="77777777" w:rsidTr="00B37053">
        <w:trPr>
          <w:trHeight w:val="20"/>
          <w:jc w:val="center"/>
        </w:trPr>
        <w:tc>
          <w:tcPr>
            <w:tcW w:w="513" w:type="dxa"/>
          </w:tcPr>
          <w:p w14:paraId="49F153C5" w14:textId="77777777" w:rsidR="00B37053" w:rsidRPr="00B37053" w:rsidRDefault="00B37053" w:rsidP="00B37053">
            <w:pPr>
              <w:spacing w:after="0" w:line="240" w:lineRule="auto"/>
              <w:rPr>
                <w:rFonts w:ascii="Times New Roman" w:hAnsi="Times New Roman"/>
                <w:b/>
                <w:sz w:val="18"/>
                <w:szCs w:val="18"/>
              </w:rPr>
            </w:pPr>
            <w:r w:rsidRPr="00B37053">
              <w:rPr>
                <w:rFonts w:ascii="Times New Roman" w:hAnsi="Times New Roman"/>
                <w:b/>
                <w:sz w:val="18"/>
                <w:szCs w:val="18"/>
              </w:rPr>
              <w:t>121</w:t>
            </w:r>
          </w:p>
        </w:tc>
        <w:tc>
          <w:tcPr>
            <w:tcW w:w="4018" w:type="dxa"/>
            <w:shd w:val="clear" w:color="auto" w:fill="auto"/>
          </w:tcPr>
          <w:p w14:paraId="4A278BBA" w14:textId="77777777" w:rsidR="00B37053" w:rsidRPr="00B37053" w:rsidRDefault="00B37053" w:rsidP="00B37053">
            <w:pPr>
              <w:spacing w:after="0" w:line="240" w:lineRule="auto"/>
              <w:rPr>
                <w:rFonts w:ascii="Times New Roman" w:hAnsi="Times New Roman"/>
                <w:sz w:val="18"/>
                <w:szCs w:val="18"/>
              </w:rPr>
            </w:pPr>
            <w:r w:rsidRPr="00B37053">
              <w:rPr>
                <w:rFonts w:ascii="Times New Roman" w:hAnsi="Times New Roman"/>
                <w:sz w:val="18"/>
                <w:szCs w:val="18"/>
              </w:rPr>
              <w:t>Фолиевая кислота 0,001г №50 табл.</w:t>
            </w:r>
          </w:p>
        </w:tc>
        <w:tc>
          <w:tcPr>
            <w:tcW w:w="993" w:type="dxa"/>
            <w:shd w:val="clear" w:color="auto" w:fill="auto"/>
          </w:tcPr>
          <w:p w14:paraId="6A282C45" w14:textId="77777777" w:rsidR="00B37053" w:rsidRPr="00B37053" w:rsidRDefault="00B37053" w:rsidP="00B37053">
            <w:pPr>
              <w:spacing w:after="0" w:line="240" w:lineRule="auto"/>
              <w:rPr>
                <w:rFonts w:ascii="Times New Roman" w:hAnsi="Times New Roman"/>
                <w:sz w:val="18"/>
                <w:szCs w:val="18"/>
              </w:rPr>
            </w:pPr>
            <w:r w:rsidRPr="00B37053">
              <w:rPr>
                <w:rFonts w:ascii="Times New Roman" w:hAnsi="Times New Roman"/>
                <w:sz w:val="18"/>
                <w:szCs w:val="18"/>
              </w:rPr>
              <w:t>уп</w:t>
            </w:r>
          </w:p>
        </w:tc>
        <w:tc>
          <w:tcPr>
            <w:tcW w:w="1134" w:type="dxa"/>
            <w:shd w:val="clear" w:color="auto" w:fill="auto"/>
          </w:tcPr>
          <w:p w14:paraId="22373AC5" w14:textId="77777777" w:rsidR="00B37053" w:rsidRPr="00B37053" w:rsidRDefault="00B37053" w:rsidP="00B37053">
            <w:pPr>
              <w:spacing w:after="0" w:line="240" w:lineRule="auto"/>
              <w:rPr>
                <w:rFonts w:ascii="Times New Roman" w:hAnsi="Times New Roman"/>
                <w:sz w:val="18"/>
                <w:szCs w:val="18"/>
              </w:rPr>
            </w:pPr>
            <w:r w:rsidRPr="00B37053">
              <w:rPr>
                <w:rFonts w:ascii="Times New Roman" w:hAnsi="Times New Roman"/>
                <w:sz w:val="18"/>
                <w:szCs w:val="18"/>
              </w:rPr>
              <w:t>100</w:t>
            </w:r>
          </w:p>
        </w:tc>
        <w:tc>
          <w:tcPr>
            <w:tcW w:w="1417" w:type="dxa"/>
            <w:shd w:val="clear" w:color="auto" w:fill="auto"/>
          </w:tcPr>
          <w:p w14:paraId="3BD65A07" w14:textId="13DB99EE" w:rsidR="00B37053" w:rsidRPr="00B37053" w:rsidRDefault="00B37053" w:rsidP="00B37053">
            <w:pPr>
              <w:spacing w:after="0" w:line="240" w:lineRule="auto"/>
              <w:rPr>
                <w:rFonts w:ascii="Times New Roman" w:hAnsi="Times New Roman"/>
                <w:sz w:val="18"/>
                <w:szCs w:val="18"/>
              </w:rPr>
            </w:pPr>
            <w:r w:rsidRPr="00CE29AC">
              <w:rPr>
                <w:rFonts w:ascii="Times New Roman" w:hAnsi="Times New Roman"/>
                <w:sz w:val="18"/>
                <w:szCs w:val="18"/>
              </w:rPr>
              <w:t>Апрель</w:t>
            </w:r>
          </w:p>
        </w:tc>
      </w:tr>
      <w:tr w:rsidR="00B37053" w:rsidRPr="00B37053" w14:paraId="0906AA06" w14:textId="77777777" w:rsidTr="00B37053">
        <w:trPr>
          <w:trHeight w:val="20"/>
          <w:jc w:val="center"/>
        </w:trPr>
        <w:tc>
          <w:tcPr>
            <w:tcW w:w="513" w:type="dxa"/>
          </w:tcPr>
          <w:p w14:paraId="5DACF35E" w14:textId="77777777" w:rsidR="00B37053" w:rsidRPr="00B37053" w:rsidRDefault="00B37053" w:rsidP="00B37053">
            <w:pPr>
              <w:spacing w:after="0" w:line="240" w:lineRule="auto"/>
              <w:rPr>
                <w:rFonts w:ascii="Times New Roman" w:hAnsi="Times New Roman"/>
                <w:b/>
                <w:sz w:val="18"/>
                <w:szCs w:val="18"/>
              </w:rPr>
            </w:pPr>
            <w:r w:rsidRPr="00B37053">
              <w:rPr>
                <w:rFonts w:ascii="Times New Roman" w:hAnsi="Times New Roman"/>
                <w:b/>
                <w:sz w:val="18"/>
                <w:szCs w:val="18"/>
              </w:rPr>
              <w:t>122</w:t>
            </w:r>
          </w:p>
        </w:tc>
        <w:tc>
          <w:tcPr>
            <w:tcW w:w="4018" w:type="dxa"/>
            <w:shd w:val="clear" w:color="auto" w:fill="auto"/>
          </w:tcPr>
          <w:p w14:paraId="4F01417A" w14:textId="77777777" w:rsidR="00B37053" w:rsidRPr="00B37053" w:rsidRDefault="00B37053" w:rsidP="00B37053">
            <w:pPr>
              <w:spacing w:after="0" w:line="240" w:lineRule="auto"/>
              <w:rPr>
                <w:rFonts w:ascii="Times New Roman" w:hAnsi="Times New Roman"/>
                <w:sz w:val="18"/>
                <w:szCs w:val="18"/>
              </w:rPr>
            </w:pPr>
            <w:r w:rsidRPr="00B37053">
              <w:rPr>
                <w:rFonts w:ascii="Times New Roman" w:hAnsi="Times New Roman"/>
                <w:sz w:val="18"/>
                <w:szCs w:val="18"/>
              </w:rPr>
              <w:t>Хлоргексидина биглюконат 0,05% 100мл</w:t>
            </w:r>
          </w:p>
        </w:tc>
        <w:tc>
          <w:tcPr>
            <w:tcW w:w="993" w:type="dxa"/>
            <w:shd w:val="clear" w:color="auto" w:fill="auto"/>
          </w:tcPr>
          <w:p w14:paraId="7E39C779" w14:textId="77777777" w:rsidR="00B37053" w:rsidRPr="00B37053" w:rsidRDefault="00B37053" w:rsidP="00B37053">
            <w:pPr>
              <w:spacing w:after="0" w:line="240" w:lineRule="auto"/>
              <w:rPr>
                <w:rFonts w:ascii="Times New Roman" w:hAnsi="Times New Roman"/>
                <w:sz w:val="18"/>
                <w:szCs w:val="18"/>
              </w:rPr>
            </w:pPr>
            <w:r w:rsidRPr="00B37053">
              <w:rPr>
                <w:rFonts w:ascii="Times New Roman" w:hAnsi="Times New Roman"/>
                <w:sz w:val="18"/>
                <w:szCs w:val="18"/>
              </w:rPr>
              <w:t>уп</w:t>
            </w:r>
          </w:p>
        </w:tc>
        <w:tc>
          <w:tcPr>
            <w:tcW w:w="1134" w:type="dxa"/>
            <w:shd w:val="clear" w:color="auto" w:fill="auto"/>
          </w:tcPr>
          <w:p w14:paraId="09A66B37" w14:textId="77777777" w:rsidR="00B37053" w:rsidRPr="00B37053" w:rsidRDefault="00B37053" w:rsidP="00B37053">
            <w:pPr>
              <w:spacing w:after="0" w:line="240" w:lineRule="auto"/>
              <w:rPr>
                <w:rFonts w:ascii="Times New Roman" w:hAnsi="Times New Roman"/>
                <w:sz w:val="18"/>
                <w:szCs w:val="18"/>
              </w:rPr>
            </w:pPr>
            <w:r w:rsidRPr="00B37053">
              <w:rPr>
                <w:rFonts w:ascii="Times New Roman" w:hAnsi="Times New Roman"/>
                <w:sz w:val="18"/>
                <w:szCs w:val="18"/>
              </w:rPr>
              <w:t>15</w:t>
            </w:r>
          </w:p>
        </w:tc>
        <w:tc>
          <w:tcPr>
            <w:tcW w:w="1417" w:type="dxa"/>
            <w:shd w:val="clear" w:color="auto" w:fill="auto"/>
          </w:tcPr>
          <w:p w14:paraId="506BD301" w14:textId="6AACFF39" w:rsidR="00B37053" w:rsidRPr="00B37053" w:rsidRDefault="00B37053" w:rsidP="00B37053">
            <w:pPr>
              <w:spacing w:after="0" w:line="240" w:lineRule="auto"/>
              <w:rPr>
                <w:rFonts w:ascii="Times New Roman" w:hAnsi="Times New Roman"/>
                <w:sz w:val="18"/>
                <w:szCs w:val="18"/>
              </w:rPr>
            </w:pPr>
            <w:r w:rsidRPr="00CE29AC">
              <w:rPr>
                <w:rFonts w:ascii="Times New Roman" w:hAnsi="Times New Roman"/>
                <w:sz w:val="18"/>
                <w:szCs w:val="18"/>
              </w:rPr>
              <w:t>Апрель</w:t>
            </w:r>
          </w:p>
        </w:tc>
      </w:tr>
      <w:tr w:rsidR="00B37053" w:rsidRPr="00B37053" w14:paraId="15A826A9" w14:textId="77777777" w:rsidTr="00B37053">
        <w:trPr>
          <w:trHeight w:val="20"/>
          <w:jc w:val="center"/>
        </w:trPr>
        <w:tc>
          <w:tcPr>
            <w:tcW w:w="513" w:type="dxa"/>
          </w:tcPr>
          <w:p w14:paraId="5FB55CC7" w14:textId="77777777" w:rsidR="00B37053" w:rsidRPr="00B37053" w:rsidRDefault="00B37053" w:rsidP="00B37053">
            <w:pPr>
              <w:spacing w:after="0" w:line="240" w:lineRule="auto"/>
              <w:rPr>
                <w:rFonts w:ascii="Times New Roman" w:hAnsi="Times New Roman"/>
                <w:b/>
                <w:sz w:val="18"/>
                <w:szCs w:val="18"/>
              </w:rPr>
            </w:pPr>
            <w:r w:rsidRPr="00B37053">
              <w:rPr>
                <w:rFonts w:ascii="Times New Roman" w:hAnsi="Times New Roman"/>
                <w:b/>
                <w:sz w:val="18"/>
                <w:szCs w:val="18"/>
              </w:rPr>
              <w:t>123</w:t>
            </w:r>
          </w:p>
        </w:tc>
        <w:tc>
          <w:tcPr>
            <w:tcW w:w="4018" w:type="dxa"/>
            <w:shd w:val="clear" w:color="auto" w:fill="auto"/>
          </w:tcPr>
          <w:p w14:paraId="4BB52BC3" w14:textId="77777777" w:rsidR="00B37053" w:rsidRPr="00B37053" w:rsidRDefault="00B37053" w:rsidP="00B37053">
            <w:pPr>
              <w:spacing w:after="0" w:line="240" w:lineRule="auto"/>
              <w:rPr>
                <w:rFonts w:ascii="Times New Roman" w:hAnsi="Times New Roman"/>
                <w:sz w:val="18"/>
                <w:szCs w:val="18"/>
              </w:rPr>
            </w:pPr>
            <w:r w:rsidRPr="00B37053">
              <w:rPr>
                <w:rFonts w:ascii="Times New Roman" w:hAnsi="Times New Roman"/>
                <w:sz w:val="18"/>
                <w:szCs w:val="18"/>
              </w:rPr>
              <w:t>Хлоропирамин ТК  25мг №20 табл.(супрастин)</w:t>
            </w:r>
          </w:p>
        </w:tc>
        <w:tc>
          <w:tcPr>
            <w:tcW w:w="993" w:type="dxa"/>
            <w:shd w:val="clear" w:color="auto" w:fill="auto"/>
          </w:tcPr>
          <w:p w14:paraId="005CC025" w14:textId="77777777" w:rsidR="00B37053" w:rsidRPr="00B37053" w:rsidRDefault="00B37053" w:rsidP="00B37053">
            <w:pPr>
              <w:spacing w:after="0" w:line="240" w:lineRule="auto"/>
              <w:rPr>
                <w:rFonts w:ascii="Times New Roman" w:hAnsi="Times New Roman"/>
                <w:sz w:val="18"/>
                <w:szCs w:val="18"/>
              </w:rPr>
            </w:pPr>
            <w:r w:rsidRPr="00B37053">
              <w:rPr>
                <w:rFonts w:ascii="Times New Roman" w:hAnsi="Times New Roman"/>
                <w:sz w:val="18"/>
                <w:szCs w:val="18"/>
              </w:rPr>
              <w:t>уп</w:t>
            </w:r>
          </w:p>
        </w:tc>
        <w:tc>
          <w:tcPr>
            <w:tcW w:w="1134" w:type="dxa"/>
            <w:shd w:val="clear" w:color="auto" w:fill="auto"/>
          </w:tcPr>
          <w:p w14:paraId="0143F8ED" w14:textId="77777777" w:rsidR="00B37053" w:rsidRPr="00B37053" w:rsidRDefault="00B37053" w:rsidP="00B37053">
            <w:pPr>
              <w:spacing w:after="0" w:line="240" w:lineRule="auto"/>
              <w:rPr>
                <w:rFonts w:ascii="Times New Roman" w:hAnsi="Times New Roman"/>
                <w:sz w:val="18"/>
                <w:szCs w:val="18"/>
              </w:rPr>
            </w:pPr>
            <w:r w:rsidRPr="00B37053">
              <w:rPr>
                <w:rFonts w:ascii="Times New Roman" w:hAnsi="Times New Roman"/>
                <w:sz w:val="18"/>
                <w:szCs w:val="18"/>
              </w:rPr>
              <w:t>20</w:t>
            </w:r>
          </w:p>
        </w:tc>
        <w:tc>
          <w:tcPr>
            <w:tcW w:w="1417" w:type="dxa"/>
            <w:shd w:val="clear" w:color="auto" w:fill="auto"/>
          </w:tcPr>
          <w:p w14:paraId="27B15964" w14:textId="09C81DA7" w:rsidR="00B37053" w:rsidRPr="00B37053" w:rsidRDefault="00B37053" w:rsidP="00B37053">
            <w:pPr>
              <w:spacing w:after="0" w:line="240" w:lineRule="auto"/>
              <w:rPr>
                <w:rFonts w:ascii="Times New Roman" w:hAnsi="Times New Roman"/>
                <w:sz w:val="18"/>
                <w:szCs w:val="18"/>
              </w:rPr>
            </w:pPr>
            <w:r w:rsidRPr="00CE29AC">
              <w:rPr>
                <w:rFonts w:ascii="Times New Roman" w:hAnsi="Times New Roman"/>
                <w:sz w:val="18"/>
                <w:szCs w:val="18"/>
              </w:rPr>
              <w:t>Апрель</w:t>
            </w:r>
          </w:p>
        </w:tc>
      </w:tr>
      <w:tr w:rsidR="00B37053" w:rsidRPr="00B37053" w14:paraId="6A472790" w14:textId="77777777" w:rsidTr="00B37053">
        <w:trPr>
          <w:trHeight w:val="20"/>
          <w:jc w:val="center"/>
        </w:trPr>
        <w:tc>
          <w:tcPr>
            <w:tcW w:w="513" w:type="dxa"/>
          </w:tcPr>
          <w:p w14:paraId="6EDFF157" w14:textId="77777777" w:rsidR="00B37053" w:rsidRPr="00B37053" w:rsidRDefault="00B37053" w:rsidP="00B37053">
            <w:pPr>
              <w:spacing w:after="0" w:line="240" w:lineRule="auto"/>
              <w:rPr>
                <w:rFonts w:ascii="Times New Roman" w:hAnsi="Times New Roman"/>
                <w:b/>
                <w:sz w:val="18"/>
                <w:szCs w:val="18"/>
              </w:rPr>
            </w:pPr>
            <w:r w:rsidRPr="00B37053">
              <w:rPr>
                <w:rFonts w:ascii="Times New Roman" w:hAnsi="Times New Roman"/>
                <w:b/>
                <w:sz w:val="18"/>
                <w:szCs w:val="18"/>
              </w:rPr>
              <w:t>124</w:t>
            </w:r>
          </w:p>
        </w:tc>
        <w:tc>
          <w:tcPr>
            <w:tcW w:w="4018" w:type="dxa"/>
            <w:shd w:val="clear" w:color="auto" w:fill="auto"/>
          </w:tcPr>
          <w:p w14:paraId="203A8F8B" w14:textId="77777777" w:rsidR="00B37053" w:rsidRPr="00B37053" w:rsidRDefault="00B37053" w:rsidP="00B37053">
            <w:pPr>
              <w:spacing w:after="0" w:line="240" w:lineRule="auto"/>
              <w:rPr>
                <w:rFonts w:ascii="Times New Roman" w:hAnsi="Times New Roman"/>
                <w:sz w:val="18"/>
                <w:szCs w:val="18"/>
              </w:rPr>
            </w:pPr>
            <w:r w:rsidRPr="00B37053">
              <w:rPr>
                <w:rFonts w:ascii="Times New Roman" w:hAnsi="Times New Roman"/>
                <w:sz w:val="18"/>
                <w:szCs w:val="18"/>
              </w:rPr>
              <w:t>Церукал 10мг №50 табл.</w:t>
            </w:r>
          </w:p>
        </w:tc>
        <w:tc>
          <w:tcPr>
            <w:tcW w:w="993" w:type="dxa"/>
            <w:shd w:val="clear" w:color="auto" w:fill="auto"/>
          </w:tcPr>
          <w:p w14:paraId="01A18192" w14:textId="77777777" w:rsidR="00B37053" w:rsidRPr="00B37053" w:rsidRDefault="00B37053" w:rsidP="00B37053">
            <w:pPr>
              <w:spacing w:after="0" w:line="240" w:lineRule="auto"/>
              <w:rPr>
                <w:rFonts w:ascii="Times New Roman" w:hAnsi="Times New Roman"/>
                <w:sz w:val="18"/>
                <w:szCs w:val="18"/>
              </w:rPr>
            </w:pPr>
            <w:r w:rsidRPr="00B37053">
              <w:rPr>
                <w:rFonts w:ascii="Times New Roman" w:hAnsi="Times New Roman"/>
                <w:sz w:val="18"/>
                <w:szCs w:val="18"/>
              </w:rPr>
              <w:t>уп</w:t>
            </w:r>
          </w:p>
        </w:tc>
        <w:tc>
          <w:tcPr>
            <w:tcW w:w="1134" w:type="dxa"/>
            <w:shd w:val="clear" w:color="auto" w:fill="auto"/>
          </w:tcPr>
          <w:p w14:paraId="2BF468C0" w14:textId="77777777" w:rsidR="00B37053" w:rsidRPr="00B37053" w:rsidRDefault="00B37053" w:rsidP="00B37053">
            <w:pPr>
              <w:spacing w:after="0" w:line="240" w:lineRule="auto"/>
              <w:rPr>
                <w:rFonts w:ascii="Times New Roman" w:hAnsi="Times New Roman"/>
                <w:sz w:val="18"/>
                <w:szCs w:val="18"/>
              </w:rPr>
            </w:pPr>
            <w:r w:rsidRPr="00B37053">
              <w:rPr>
                <w:rFonts w:ascii="Times New Roman" w:hAnsi="Times New Roman"/>
                <w:sz w:val="18"/>
                <w:szCs w:val="18"/>
              </w:rPr>
              <w:t>20</w:t>
            </w:r>
          </w:p>
        </w:tc>
        <w:tc>
          <w:tcPr>
            <w:tcW w:w="1417" w:type="dxa"/>
            <w:shd w:val="clear" w:color="auto" w:fill="auto"/>
          </w:tcPr>
          <w:p w14:paraId="5A6355C2" w14:textId="5D265161" w:rsidR="00B37053" w:rsidRPr="00B37053" w:rsidRDefault="00B37053" w:rsidP="00B37053">
            <w:pPr>
              <w:spacing w:after="0" w:line="240" w:lineRule="auto"/>
              <w:rPr>
                <w:rFonts w:ascii="Times New Roman" w:hAnsi="Times New Roman"/>
                <w:sz w:val="18"/>
                <w:szCs w:val="18"/>
              </w:rPr>
            </w:pPr>
            <w:r w:rsidRPr="00CE29AC">
              <w:rPr>
                <w:rFonts w:ascii="Times New Roman" w:hAnsi="Times New Roman"/>
                <w:sz w:val="18"/>
                <w:szCs w:val="18"/>
              </w:rPr>
              <w:t>Апрель</w:t>
            </w:r>
          </w:p>
        </w:tc>
      </w:tr>
      <w:tr w:rsidR="00B37053" w:rsidRPr="00B37053" w14:paraId="79BA6BC3" w14:textId="77777777" w:rsidTr="00B37053">
        <w:trPr>
          <w:trHeight w:val="20"/>
          <w:jc w:val="center"/>
        </w:trPr>
        <w:tc>
          <w:tcPr>
            <w:tcW w:w="513" w:type="dxa"/>
          </w:tcPr>
          <w:p w14:paraId="46C5B793" w14:textId="77777777" w:rsidR="00B37053" w:rsidRPr="00B37053" w:rsidRDefault="00B37053" w:rsidP="00B37053">
            <w:pPr>
              <w:spacing w:after="0" w:line="240" w:lineRule="auto"/>
              <w:rPr>
                <w:rFonts w:ascii="Times New Roman" w:hAnsi="Times New Roman"/>
                <w:b/>
                <w:sz w:val="18"/>
                <w:szCs w:val="18"/>
              </w:rPr>
            </w:pPr>
            <w:r w:rsidRPr="00B37053">
              <w:rPr>
                <w:rFonts w:ascii="Times New Roman" w:hAnsi="Times New Roman"/>
                <w:b/>
                <w:sz w:val="18"/>
                <w:szCs w:val="18"/>
              </w:rPr>
              <w:t>125</w:t>
            </w:r>
          </w:p>
        </w:tc>
        <w:tc>
          <w:tcPr>
            <w:tcW w:w="4018" w:type="dxa"/>
            <w:shd w:val="clear" w:color="auto" w:fill="auto"/>
          </w:tcPr>
          <w:p w14:paraId="2A204A56" w14:textId="77777777" w:rsidR="00B37053" w:rsidRPr="00B37053" w:rsidRDefault="00B37053" w:rsidP="00B37053">
            <w:pPr>
              <w:spacing w:after="0" w:line="240" w:lineRule="auto"/>
              <w:rPr>
                <w:rFonts w:ascii="Times New Roman" w:hAnsi="Times New Roman"/>
                <w:sz w:val="18"/>
                <w:szCs w:val="18"/>
              </w:rPr>
            </w:pPr>
            <w:r w:rsidRPr="00B37053">
              <w:rPr>
                <w:rFonts w:ascii="Times New Roman" w:hAnsi="Times New Roman"/>
                <w:sz w:val="18"/>
                <w:szCs w:val="18"/>
              </w:rPr>
              <w:t>Церулин 0,5% 2мл №10</w:t>
            </w:r>
          </w:p>
        </w:tc>
        <w:tc>
          <w:tcPr>
            <w:tcW w:w="993" w:type="dxa"/>
            <w:shd w:val="clear" w:color="auto" w:fill="auto"/>
          </w:tcPr>
          <w:p w14:paraId="33D0871B" w14:textId="77777777" w:rsidR="00B37053" w:rsidRPr="00B37053" w:rsidRDefault="00B37053" w:rsidP="00B37053">
            <w:pPr>
              <w:spacing w:after="0" w:line="240" w:lineRule="auto"/>
              <w:rPr>
                <w:rFonts w:ascii="Times New Roman" w:hAnsi="Times New Roman"/>
                <w:sz w:val="18"/>
                <w:szCs w:val="18"/>
              </w:rPr>
            </w:pPr>
            <w:r w:rsidRPr="00B37053">
              <w:rPr>
                <w:rFonts w:ascii="Times New Roman" w:hAnsi="Times New Roman"/>
                <w:sz w:val="18"/>
                <w:szCs w:val="18"/>
              </w:rPr>
              <w:t>уп</w:t>
            </w:r>
          </w:p>
        </w:tc>
        <w:tc>
          <w:tcPr>
            <w:tcW w:w="1134" w:type="dxa"/>
            <w:shd w:val="clear" w:color="auto" w:fill="auto"/>
          </w:tcPr>
          <w:p w14:paraId="61DBE3AF" w14:textId="77777777" w:rsidR="00B37053" w:rsidRPr="00B37053" w:rsidRDefault="00B37053" w:rsidP="00B37053">
            <w:pPr>
              <w:spacing w:after="0" w:line="240" w:lineRule="auto"/>
              <w:rPr>
                <w:rFonts w:ascii="Times New Roman" w:hAnsi="Times New Roman"/>
                <w:sz w:val="18"/>
                <w:szCs w:val="18"/>
              </w:rPr>
            </w:pPr>
            <w:r w:rsidRPr="00B37053">
              <w:rPr>
                <w:rFonts w:ascii="Times New Roman" w:hAnsi="Times New Roman"/>
                <w:sz w:val="18"/>
                <w:szCs w:val="18"/>
              </w:rPr>
              <w:t>30</w:t>
            </w:r>
          </w:p>
        </w:tc>
        <w:tc>
          <w:tcPr>
            <w:tcW w:w="1417" w:type="dxa"/>
            <w:shd w:val="clear" w:color="auto" w:fill="auto"/>
          </w:tcPr>
          <w:p w14:paraId="4BBA9859" w14:textId="220CDB8B" w:rsidR="00B37053" w:rsidRPr="00B37053" w:rsidRDefault="00B37053" w:rsidP="00B37053">
            <w:pPr>
              <w:spacing w:after="0" w:line="240" w:lineRule="auto"/>
              <w:rPr>
                <w:rFonts w:ascii="Times New Roman" w:hAnsi="Times New Roman"/>
                <w:sz w:val="18"/>
                <w:szCs w:val="18"/>
              </w:rPr>
            </w:pPr>
            <w:r w:rsidRPr="00CE29AC">
              <w:rPr>
                <w:rFonts w:ascii="Times New Roman" w:hAnsi="Times New Roman"/>
                <w:sz w:val="18"/>
                <w:szCs w:val="18"/>
              </w:rPr>
              <w:t>Апрель</w:t>
            </w:r>
          </w:p>
        </w:tc>
      </w:tr>
      <w:tr w:rsidR="00B37053" w:rsidRPr="00B37053" w14:paraId="6B90C80A" w14:textId="77777777" w:rsidTr="00B37053">
        <w:trPr>
          <w:trHeight w:val="20"/>
          <w:jc w:val="center"/>
        </w:trPr>
        <w:tc>
          <w:tcPr>
            <w:tcW w:w="513" w:type="dxa"/>
          </w:tcPr>
          <w:p w14:paraId="7FC50562" w14:textId="77777777" w:rsidR="00B37053" w:rsidRPr="00B37053" w:rsidRDefault="00B37053" w:rsidP="00B37053">
            <w:pPr>
              <w:spacing w:after="0" w:line="240" w:lineRule="auto"/>
              <w:rPr>
                <w:rFonts w:ascii="Times New Roman" w:hAnsi="Times New Roman"/>
                <w:b/>
                <w:sz w:val="18"/>
                <w:szCs w:val="18"/>
              </w:rPr>
            </w:pPr>
            <w:r w:rsidRPr="00B37053">
              <w:rPr>
                <w:rFonts w:ascii="Times New Roman" w:hAnsi="Times New Roman"/>
                <w:b/>
                <w:sz w:val="18"/>
                <w:szCs w:val="18"/>
              </w:rPr>
              <w:t>126</w:t>
            </w:r>
          </w:p>
        </w:tc>
        <w:tc>
          <w:tcPr>
            <w:tcW w:w="4018" w:type="dxa"/>
            <w:shd w:val="clear" w:color="auto" w:fill="auto"/>
          </w:tcPr>
          <w:p w14:paraId="446C7005" w14:textId="77777777" w:rsidR="00B37053" w:rsidRPr="00B37053" w:rsidRDefault="00B37053" w:rsidP="00B37053">
            <w:pPr>
              <w:spacing w:after="0" w:line="240" w:lineRule="auto"/>
              <w:rPr>
                <w:rFonts w:ascii="Times New Roman" w:hAnsi="Times New Roman"/>
                <w:sz w:val="18"/>
                <w:szCs w:val="18"/>
              </w:rPr>
            </w:pPr>
            <w:r w:rsidRPr="00B37053">
              <w:rPr>
                <w:rFonts w:ascii="Times New Roman" w:hAnsi="Times New Roman"/>
                <w:sz w:val="18"/>
                <w:szCs w:val="18"/>
              </w:rPr>
              <w:t>Цефазолин 1г Синтез</w:t>
            </w:r>
          </w:p>
        </w:tc>
        <w:tc>
          <w:tcPr>
            <w:tcW w:w="993" w:type="dxa"/>
            <w:shd w:val="clear" w:color="auto" w:fill="auto"/>
          </w:tcPr>
          <w:p w14:paraId="0F124D8E" w14:textId="77777777" w:rsidR="00B37053" w:rsidRPr="00B37053" w:rsidRDefault="00B37053" w:rsidP="00B37053">
            <w:pPr>
              <w:spacing w:after="0" w:line="240" w:lineRule="auto"/>
              <w:rPr>
                <w:rFonts w:ascii="Times New Roman" w:hAnsi="Times New Roman"/>
                <w:sz w:val="18"/>
                <w:szCs w:val="18"/>
              </w:rPr>
            </w:pPr>
            <w:r w:rsidRPr="00B37053">
              <w:rPr>
                <w:rFonts w:ascii="Times New Roman" w:hAnsi="Times New Roman"/>
                <w:sz w:val="18"/>
                <w:szCs w:val="18"/>
              </w:rPr>
              <w:t>фл</w:t>
            </w:r>
          </w:p>
        </w:tc>
        <w:tc>
          <w:tcPr>
            <w:tcW w:w="1134" w:type="dxa"/>
            <w:shd w:val="clear" w:color="auto" w:fill="auto"/>
          </w:tcPr>
          <w:p w14:paraId="4C35FCFA" w14:textId="77777777" w:rsidR="00B37053" w:rsidRPr="00B37053" w:rsidRDefault="00B37053" w:rsidP="00B37053">
            <w:pPr>
              <w:spacing w:after="0" w:line="240" w:lineRule="auto"/>
              <w:rPr>
                <w:rFonts w:ascii="Times New Roman" w:hAnsi="Times New Roman"/>
                <w:sz w:val="18"/>
                <w:szCs w:val="18"/>
              </w:rPr>
            </w:pPr>
            <w:r w:rsidRPr="00B37053">
              <w:rPr>
                <w:rFonts w:ascii="Times New Roman" w:hAnsi="Times New Roman"/>
                <w:sz w:val="18"/>
                <w:szCs w:val="18"/>
              </w:rPr>
              <w:t>1000</w:t>
            </w:r>
          </w:p>
        </w:tc>
        <w:tc>
          <w:tcPr>
            <w:tcW w:w="1417" w:type="dxa"/>
            <w:shd w:val="clear" w:color="auto" w:fill="auto"/>
          </w:tcPr>
          <w:p w14:paraId="4E36EC18" w14:textId="624F2D26" w:rsidR="00B37053" w:rsidRPr="00B37053" w:rsidRDefault="00B37053" w:rsidP="00B37053">
            <w:pPr>
              <w:spacing w:after="0" w:line="240" w:lineRule="auto"/>
              <w:rPr>
                <w:rFonts w:ascii="Times New Roman" w:hAnsi="Times New Roman"/>
                <w:sz w:val="18"/>
                <w:szCs w:val="18"/>
              </w:rPr>
            </w:pPr>
            <w:r w:rsidRPr="00CE29AC">
              <w:rPr>
                <w:rFonts w:ascii="Times New Roman" w:hAnsi="Times New Roman"/>
                <w:sz w:val="18"/>
                <w:szCs w:val="18"/>
              </w:rPr>
              <w:t>Апрель</w:t>
            </w:r>
          </w:p>
        </w:tc>
      </w:tr>
      <w:tr w:rsidR="00B37053" w:rsidRPr="00B37053" w14:paraId="789A7AF1" w14:textId="77777777" w:rsidTr="00B37053">
        <w:trPr>
          <w:trHeight w:val="20"/>
          <w:jc w:val="center"/>
        </w:trPr>
        <w:tc>
          <w:tcPr>
            <w:tcW w:w="513" w:type="dxa"/>
          </w:tcPr>
          <w:p w14:paraId="2C571CAC" w14:textId="77777777" w:rsidR="00B37053" w:rsidRPr="00B37053" w:rsidRDefault="00B37053" w:rsidP="00B37053">
            <w:pPr>
              <w:spacing w:after="0" w:line="240" w:lineRule="auto"/>
              <w:rPr>
                <w:rFonts w:ascii="Times New Roman" w:hAnsi="Times New Roman"/>
                <w:b/>
                <w:sz w:val="18"/>
                <w:szCs w:val="18"/>
              </w:rPr>
            </w:pPr>
            <w:r w:rsidRPr="00B37053">
              <w:rPr>
                <w:rFonts w:ascii="Times New Roman" w:hAnsi="Times New Roman"/>
                <w:b/>
                <w:sz w:val="18"/>
                <w:szCs w:val="18"/>
              </w:rPr>
              <w:t>127</w:t>
            </w:r>
          </w:p>
        </w:tc>
        <w:tc>
          <w:tcPr>
            <w:tcW w:w="4018" w:type="dxa"/>
            <w:shd w:val="clear" w:color="auto" w:fill="auto"/>
          </w:tcPr>
          <w:p w14:paraId="24F3C1D6" w14:textId="77777777" w:rsidR="00B37053" w:rsidRPr="00B37053" w:rsidRDefault="00B37053" w:rsidP="00B37053">
            <w:pPr>
              <w:spacing w:after="0" w:line="240" w:lineRule="auto"/>
              <w:rPr>
                <w:rFonts w:ascii="Times New Roman" w:hAnsi="Times New Roman"/>
                <w:sz w:val="18"/>
                <w:szCs w:val="18"/>
              </w:rPr>
            </w:pPr>
            <w:r w:rsidRPr="00B37053">
              <w:rPr>
                <w:rFonts w:ascii="Times New Roman" w:hAnsi="Times New Roman"/>
                <w:sz w:val="18"/>
                <w:szCs w:val="18"/>
              </w:rPr>
              <w:t xml:space="preserve">Циннаризин 25мг №50 табл. </w:t>
            </w:r>
          </w:p>
        </w:tc>
        <w:tc>
          <w:tcPr>
            <w:tcW w:w="993" w:type="dxa"/>
            <w:shd w:val="clear" w:color="auto" w:fill="auto"/>
          </w:tcPr>
          <w:p w14:paraId="365FEFEE" w14:textId="77777777" w:rsidR="00B37053" w:rsidRPr="00B37053" w:rsidRDefault="00B37053" w:rsidP="00B37053">
            <w:pPr>
              <w:spacing w:after="0" w:line="240" w:lineRule="auto"/>
              <w:rPr>
                <w:rFonts w:ascii="Times New Roman" w:hAnsi="Times New Roman"/>
                <w:sz w:val="18"/>
                <w:szCs w:val="18"/>
              </w:rPr>
            </w:pPr>
            <w:r w:rsidRPr="00B37053">
              <w:rPr>
                <w:rFonts w:ascii="Times New Roman" w:hAnsi="Times New Roman"/>
                <w:sz w:val="18"/>
                <w:szCs w:val="18"/>
              </w:rPr>
              <w:t>уп</w:t>
            </w:r>
          </w:p>
        </w:tc>
        <w:tc>
          <w:tcPr>
            <w:tcW w:w="1134" w:type="dxa"/>
            <w:shd w:val="clear" w:color="auto" w:fill="auto"/>
          </w:tcPr>
          <w:p w14:paraId="1984585A" w14:textId="77777777" w:rsidR="00B37053" w:rsidRPr="00B37053" w:rsidRDefault="00B37053" w:rsidP="00B37053">
            <w:pPr>
              <w:spacing w:after="0" w:line="240" w:lineRule="auto"/>
              <w:rPr>
                <w:rFonts w:ascii="Times New Roman" w:hAnsi="Times New Roman"/>
                <w:sz w:val="18"/>
                <w:szCs w:val="18"/>
              </w:rPr>
            </w:pPr>
            <w:r w:rsidRPr="00B37053">
              <w:rPr>
                <w:rFonts w:ascii="Times New Roman" w:hAnsi="Times New Roman"/>
                <w:sz w:val="18"/>
                <w:szCs w:val="18"/>
              </w:rPr>
              <w:t>40</w:t>
            </w:r>
          </w:p>
        </w:tc>
        <w:tc>
          <w:tcPr>
            <w:tcW w:w="1417" w:type="dxa"/>
            <w:shd w:val="clear" w:color="auto" w:fill="auto"/>
          </w:tcPr>
          <w:p w14:paraId="053E34D6" w14:textId="1283F9DA" w:rsidR="00B37053" w:rsidRPr="00B37053" w:rsidRDefault="00B37053" w:rsidP="00B37053">
            <w:pPr>
              <w:spacing w:after="0" w:line="240" w:lineRule="auto"/>
              <w:rPr>
                <w:rFonts w:ascii="Times New Roman" w:hAnsi="Times New Roman"/>
                <w:sz w:val="18"/>
                <w:szCs w:val="18"/>
              </w:rPr>
            </w:pPr>
            <w:r w:rsidRPr="00CE29AC">
              <w:rPr>
                <w:rFonts w:ascii="Times New Roman" w:hAnsi="Times New Roman"/>
                <w:sz w:val="18"/>
                <w:szCs w:val="18"/>
              </w:rPr>
              <w:t>Апрель</w:t>
            </w:r>
          </w:p>
        </w:tc>
      </w:tr>
      <w:tr w:rsidR="00B37053" w:rsidRPr="00B37053" w14:paraId="40B65169" w14:textId="77777777" w:rsidTr="00B37053">
        <w:trPr>
          <w:trHeight w:val="20"/>
          <w:jc w:val="center"/>
        </w:trPr>
        <w:tc>
          <w:tcPr>
            <w:tcW w:w="513" w:type="dxa"/>
          </w:tcPr>
          <w:p w14:paraId="596B56BA" w14:textId="77777777" w:rsidR="00B37053" w:rsidRPr="00B37053" w:rsidRDefault="00B37053" w:rsidP="00B37053">
            <w:pPr>
              <w:spacing w:after="0" w:line="240" w:lineRule="auto"/>
              <w:rPr>
                <w:rFonts w:ascii="Times New Roman" w:hAnsi="Times New Roman"/>
                <w:b/>
                <w:sz w:val="18"/>
                <w:szCs w:val="18"/>
              </w:rPr>
            </w:pPr>
            <w:r w:rsidRPr="00B37053">
              <w:rPr>
                <w:rFonts w:ascii="Times New Roman" w:hAnsi="Times New Roman"/>
                <w:b/>
                <w:sz w:val="18"/>
                <w:szCs w:val="18"/>
              </w:rPr>
              <w:t>128</w:t>
            </w:r>
          </w:p>
        </w:tc>
        <w:tc>
          <w:tcPr>
            <w:tcW w:w="4018" w:type="dxa"/>
            <w:shd w:val="clear" w:color="auto" w:fill="auto"/>
          </w:tcPr>
          <w:p w14:paraId="05EAFC0F" w14:textId="77777777" w:rsidR="00B37053" w:rsidRPr="00B37053" w:rsidRDefault="00B37053" w:rsidP="00B37053">
            <w:pPr>
              <w:spacing w:after="0" w:line="240" w:lineRule="auto"/>
              <w:rPr>
                <w:rFonts w:ascii="Times New Roman" w:hAnsi="Times New Roman"/>
                <w:sz w:val="18"/>
                <w:szCs w:val="18"/>
              </w:rPr>
            </w:pPr>
            <w:r w:rsidRPr="00B37053">
              <w:rPr>
                <w:rFonts w:ascii="Times New Roman" w:hAnsi="Times New Roman"/>
                <w:sz w:val="18"/>
                <w:szCs w:val="18"/>
              </w:rPr>
              <w:t>Ципромед 3мг/мл 10мл ушн.капли</w:t>
            </w:r>
          </w:p>
        </w:tc>
        <w:tc>
          <w:tcPr>
            <w:tcW w:w="993" w:type="dxa"/>
            <w:shd w:val="clear" w:color="auto" w:fill="auto"/>
          </w:tcPr>
          <w:p w14:paraId="22D480CD" w14:textId="77777777" w:rsidR="00B37053" w:rsidRPr="00B37053" w:rsidRDefault="00B37053" w:rsidP="00B37053">
            <w:pPr>
              <w:spacing w:after="0" w:line="240" w:lineRule="auto"/>
              <w:rPr>
                <w:rFonts w:ascii="Times New Roman" w:hAnsi="Times New Roman"/>
                <w:sz w:val="18"/>
                <w:szCs w:val="18"/>
              </w:rPr>
            </w:pPr>
            <w:r w:rsidRPr="00B37053">
              <w:rPr>
                <w:rFonts w:ascii="Times New Roman" w:hAnsi="Times New Roman"/>
                <w:sz w:val="18"/>
                <w:szCs w:val="18"/>
              </w:rPr>
              <w:t>уп</w:t>
            </w:r>
          </w:p>
        </w:tc>
        <w:tc>
          <w:tcPr>
            <w:tcW w:w="1134" w:type="dxa"/>
            <w:shd w:val="clear" w:color="auto" w:fill="auto"/>
          </w:tcPr>
          <w:p w14:paraId="4D5DF889" w14:textId="77777777" w:rsidR="00B37053" w:rsidRPr="00B37053" w:rsidRDefault="00B37053" w:rsidP="00B37053">
            <w:pPr>
              <w:spacing w:after="0" w:line="240" w:lineRule="auto"/>
              <w:rPr>
                <w:rFonts w:ascii="Times New Roman" w:hAnsi="Times New Roman"/>
                <w:sz w:val="18"/>
                <w:szCs w:val="18"/>
              </w:rPr>
            </w:pPr>
            <w:r w:rsidRPr="00B37053">
              <w:rPr>
                <w:rFonts w:ascii="Times New Roman" w:hAnsi="Times New Roman"/>
                <w:sz w:val="18"/>
                <w:szCs w:val="18"/>
              </w:rPr>
              <w:t>5</w:t>
            </w:r>
          </w:p>
        </w:tc>
        <w:tc>
          <w:tcPr>
            <w:tcW w:w="1417" w:type="dxa"/>
            <w:shd w:val="clear" w:color="auto" w:fill="auto"/>
          </w:tcPr>
          <w:p w14:paraId="29148539" w14:textId="6C14DB03" w:rsidR="00B37053" w:rsidRPr="00B37053" w:rsidRDefault="00B37053" w:rsidP="00B37053">
            <w:pPr>
              <w:spacing w:after="0" w:line="240" w:lineRule="auto"/>
              <w:rPr>
                <w:rFonts w:ascii="Times New Roman" w:hAnsi="Times New Roman"/>
                <w:sz w:val="18"/>
                <w:szCs w:val="18"/>
              </w:rPr>
            </w:pPr>
            <w:r w:rsidRPr="00CE29AC">
              <w:rPr>
                <w:rFonts w:ascii="Times New Roman" w:hAnsi="Times New Roman"/>
                <w:sz w:val="18"/>
                <w:szCs w:val="18"/>
              </w:rPr>
              <w:t>Апрель</w:t>
            </w:r>
          </w:p>
        </w:tc>
      </w:tr>
      <w:tr w:rsidR="00B37053" w:rsidRPr="00B37053" w14:paraId="461B2389" w14:textId="77777777" w:rsidTr="00B37053">
        <w:trPr>
          <w:trHeight w:val="20"/>
          <w:jc w:val="center"/>
        </w:trPr>
        <w:tc>
          <w:tcPr>
            <w:tcW w:w="513" w:type="dxa"/>
          </w:tcPr>
          <w:p w14:paraId="2D5E0B14" w14:textId="77777777" w:rsidR="00B37053" w:rsidRPr="00B37053" w:rsidRDefault="00B37053" w:rsidP="00B37053">
            <w:pPr>
              <w:spacing w:after="0" w:line="240" w:lineRule="auto"/>
              <w:rPr>
                <w:rFonts w:ascii="Times New Roman" w:hAnsi="Times New Roman"/>
                <w:b/>
                <w:sz w:val="18"/>
                <w:szCs w:val="18"/>
              </w:rPr>
            </w:pPr>
            <w:r w:rsidRPr="00B37053">
              <w:rPr>
                <w:rFonts w:ascii="Times New Roman" w:hAnsi="Times New Roman"/>
                <w:b/>
                <w:sz w:val="18"/>
                <w:szCs w:val="18"/>
              </w:rPr>
              <w:t>129</w:t>
            </w:r>
          </w:p>
        </w:tc>
        <w:tc>
          <w:tcPr>
            <w:tcW w:w="4018" w:type="dxa"/>
            <w:shd w:val="clear" w:color="auto" w:fill="auto"/>
          </w:tcPr>
          <w:p w14:paraId="0BDBC141" w14:textId="77777777" w:rsidR="00B37053" w:rsidRPr="00B37053" w:rsidRDefault="00B37053" w:rsidP="00B37053">
            <w:pPr>
              <w:spacing w:after="0" w:line="240" w:lineRule="auto"/>
              <w:rPr>
                <w:rFonts w:ascii="Times New Roman" w:hAnsi="Times New Roman"/>
                <w:sz w:val="18"/>
                <w:szCs w:val="18"/>
              </w:rPr>
            </w:pPr>
            <w:r w:rsidRPr="00B37053">
              <w:rPr>
                <w:rFonts w:ascii="Times New Roman" w:hAnsi="Times New Roman"/>
                <w:sz w:val="18"/>
                <w:szCs w:val="18"/>
              </w:rPr>
              <w:t>Ципрофлоксацин 0,5г №10 табл.п/о</w:t>
            </w:r>
          </w:p>
        </w:tc>
        <w:tc>
          <w:tcPr>
            <w:tcW w:w="993" w:type="dxa"/>
            <w:shd w:val="clear" w:color="auto" w:fill="auto"/>
          </w:tcPr>
          <w:p w14:paraId="08919CEE" w14:textId="77777777" w:rsidR="00B37053" w:rsidRPr="00B37053" w:rsidRDefault="00B37053" w:rsidP="00B37053">
            <w:pPr>
              <w:spacing w:after="0" w:line="240" w:lineRule="auto"/>
              <w:rPr>
                <w:rFonts w:ascii="Times New Roman" w:hAnsi="Times New Roman"/>
                <w:sz w:val="18"/>
                <w:szCs w:val="18"/>
              </w:rPr>
            </w:pPr>
            <w:r w:rsidRPr="00B37053">
              <w:rPr>
                <w:rFonts w:ascii="Times New Roman" w:hAnsi="Times New Roman"/>
                <w:sz w:val="18"/>
                <w:szCs w:val="18"/>
              </w:rPr>
              <w:t>уп</w:t>
            </w:r>
          </w:p>
        </w:tc>
        <w:tc>
          <w:tcPr>
            <w:tcW w:w="1134" w:type="dxa"/>
            <w:shd w:val="clear" w:color="auto" w:fill="auto"/>
          </w:tcPr>
          <w:p w14:paraId="553E006B" w14:textId="77777777" w:rsidR="00B37053" w:rsidRPr="00B37053" w:rsidRDefault="00B37053" w:rsidP="00B37053">
            <w:pPr>
              <w:spacing w:after="0" w:line="240" w:lineRule="auto"/>
              <w:rPr>
                <w:rFonts w:ascii="Times New Roman" w:hAnsi="Times New Roman"/>
                <w:sz w:val="18"/>
                <w:szCs w:val="18"/>
              </w:rPr>
            </w:pPr>
            <w:r w:rsidRPr="00B37053">
              <w:rPr>
                <w:rFonts w:ascii="Times New Roman" w:hAnsi="Times New Roman"/>
                <w:sz w:val="18"/>
                <w:szCs w:val="18"/>
              </w:rPr>
              <w:t>50</w:t>
            </w:r>
          </w:p>
        </w:tc>
        <w:tc>
          <w:tcPr>
            <w:tcW w:w="1417" w:type="dxa"/>
            <w:shd w:val="clear" w:color="auto" w:fill="auto"/>
          </w:tcPr>
          <w:p w14:paraId="46A2FE49" w14:textId="7722F27B" w:rsidR="00B37053" w:rsidRPr="00B37053" w:rsidRDefault="00B37053" w:rsidP="00B37053">
            <w:pPr>
              <w:spacing w:after="0" w:line="240" w:lineRule="auto"/>
              <w:rPr>
                <w:rFonts w:ascii="Times New Roman" w:hAnsi="Times New Roman"/>
                <w:sz w:val="18"/>
                <w:szCs w:val="18"/>
              </w:rPr>
            </w:pPr>
            <w:r w:rsidRPr="00CE29AC">
              <w:rPr>
                <w:rFonts w:ascii="Times New Roman" w:hAnsi="Times New Roman"/>
                <w:sz w:val="18"/>
                <w:szCs w:val="18"/>
              </w:rPr>
              <w:t>Апрель</w:t>
            </w:r>
          </w:p>
        </w:tc>
      </w:tr>
      <w:tr w:rsidR="00B37053" w:rsidRPr="00B37053" w14:paraId="359FC6A6" w14:textId="77777777" w:rsidTr="00B37053">
        <w:trPr>
          <w:trHeight w:val="20"/>
          <w:jc w:val="center"/>
        </w:trPr>
        <w:tc>
          <w:tcPr>
            <w:tcW w:w="513" w:type="dxa"/>
          </w:tcPr>
          <w:p w14:paraId="1A2F23DA" w14:textId="77777777" w:rsidR="00B37053" w:rsidRPr="00B37053" w:rsidRDefault="00B37053" w:rsidP="00B37053">
            <w:pPr>
              <w:spacing w:after="0" w:line="240" w:lineRule="auto"/>
              <w:rPr>
                <w:rFonts w:ascii="Times New Roman" w:hAnsi="Times New Roman"/>
                <w:b/>
                <w:sz w:val="18"/>
                <w:szCs w:val="18"/>
              </w:rPr>
            </w:pPr>
            <w:r w:rsidRPr="00B37053">
              <w:rPr>
                <w:rFonts w:ascii="Times New Roman" w:hAnsi="Times New Roman"/>
                <w:b/>
                <w:sz w:val="18"/>
                <w:szCs w:val="18"/>
              </w:rPr>
              <w:t>130</w:t>
            </w:r>
          </w:p>
        </w:tc>
        <w:tc>
          <w:tcPr>
            <w:tcW w:w="4018" w:type="dxa"/>
            <w:shd w:val="clear" w:color="auto" w:fill="auto"/>
          </w:tcPr>
          <w:p w14:paraId="1D7F16F3" w14:textId="77777777" w:rsidR="00B37053" w:rsidRPr="00B37053" w:rsidRDefault="00B37053" w:rsidP="00B37053">
            <w:pPr>
              <w:spacing w:after="0" w:line="240" w:lineRule="auto"/>
              <w:rPr>
                <w:rFonts w:ascii="Times New Roman" w:hAnsi="Times New Roman"/>
                <w:sz w:val="18"/>
                <w:szCs w:val="18"/>
              </w:rPr>
            </w:pPr>
            <w:r w:rsidRPr="00B37053">
              <w:rPr>
                <w:rFonts w:ascii="Times New Roman" w:hAnsi="Times New Roman"/>
                <w:sz w:val="18"/>
                <w:szCs w:val="18"/>
              </w:rPr>
              <w:t>Шприц  Bioject  10мл с игл 21G</w:t>
            </w:r>
          </w:p>
        </w:tc>
        <w:tc>
          <w:tcPr>
            <w:tcW w:w="993" w:type="dxa"/>
            <w:shd w:val="clear" w:color="auto" w:fill="auto"/>
          </w:tcPr>
          <w:p w14:paraId="2FA016F6" w14:textId="77777777" w:rsidR="00B37053" w:rsidRPr="00B37053" w:rsidRDefault="00B37053" w:rsidP="00B37053">
            <w:pPr>
              <w:spacing w:after="0" w:line="240" w:lineRule="auto"/>
              <w:rPr>
                <w:rFonts w:ascii="Times New Roman" w:hAnsi="Times New Roman"/>
                <w:sz w:val="18"/>
                <w:szCs w:val="18"/>
              </w:rPr>
            </w:pPr>
            <w:r w:rsidRPr="00B37053">
              <w:rPr>
                <w:rFonts w:ascii="Times New Roman" w:hAnsi="Times New Roman"/>
                <w:sz w:val="18"/>
                <w:szCs w:val="18"/>
              </w:rPr>
              <w:t>шт</w:t>
            </w:r>
          </w:p>
        </w:tc>
        <w:tc>
          <w:tcPr>
            <w:tcW w:w="1134" w:type="dxa"/>
            <w:shd w:val="clear" w:color="auto" w:fill="auto"/>
          </w:tcPr>
          <w:p w14:paraId="2B9D9510" w14:textId="77777777" w:rsidR="00B37053" w:rsidRPr="00B37053" w:rsidRDefault="00B37053" w:rsidP="00B37053">
            <w:pPr>
              <w:spacing w:after="0" w:line="240" w:lineRule="auto"/>
              <w:rPr>
                <w:rFonts w:ascii="Times New Roman" w:hAnsi="Times New Roman"/>
                <w:sz w:val="18"/>
                <w:szCs w:val="18"/>
              </w:rPr>
            </w:pPr>
            <w:r w:rsidRPr="00B37053">
              <w:rPr>
                <w:rFonts w:ascii="Times New Roman" w:hAnsi="Times New Roman"/>
                <w:sz w:val="18"/>
                <w:szCs w:val="18"/>
              </w:rPr>
              <w:t>1200</w:t>
            </w:r>
          </w:p>
        </w:tc>
        <w:tc>
          <w:tcPr>
            <w:tcW w:w="1417" w:type="dxa"/>
            <w:shd w:val="clear" w:color="auto" w:fill="auto"/>
          </w:tcPr>
          <w:p w14:paraId="576C5B68" w14:textId="12BD4435" w:rsidR="00B37053" w:rsidRPr="00B37053" w:rsidRDefault="00B37053" w:rsidP="00B37053">
            <w:pPr>
              <w:spacing w:after="0" w:line="240" w:lineRule="auto"/>
              <w:rPr>
                <w:rFonts w:ascii="Times New Roman" w:hAnsi="Times New Roman"/>
                <w:sz w:val="18"/>
                <w:szCs w:val="18"/>
              </w:rPr>
            </w:pPr>
            <w:r w:rsidRPr="00CE29AC">
              <w:rPr>
                <w:rFonts w:ascii="Times New Roman" w:hAnsi="Times New Roman"/>
                <w:sz w:val="18"/>
                <w:szCs w:val="18"/>
              </w:rPr>
              <w:t>Апрель</w:t>
            </w:r>
          </w:p>
        </w:tc>
      </w:tr>
      <w:tr w:rsidR="00B37053" w:rsidRPr="00B37053" w14:paraId="37D48518" w14:textId="77777777" w:rsidTr="00B37053">
        <w:trPr>
          <w:trHeight w:val="20"/>
          <w:jc w:val="center"/>
        </w:trPr>
        <w:tc>
          <w:tcPr>
            <w:tcW w:w="513" w:type="dxa"/>
          </w:tcPr>
          <w:p w14:paraId="4D94A8BE" w14:textId="77777777" w:rsidR="00B37053" w:rsidRPr="00B37053" w:rsidRDefault="00B37053" w:rsidP="00B37053">
            <w:pPr>
              <w:spacing w:after="0" w:line="240" w:lineRule="auto"/>
              <w:rPr>
                <w:rFonts w:ascii="Times New Roman" w:hAnsi="Times New Roman"/>
                <w:b/>
                <w:sz w:val="18"/>
                <w:szCs w:val="18"/>
              </w:rPr>
            </w:pPr>
            <w:r w:rsidRPr="00B37053">
              <w:rPr>
                <w:rFonts w:ascii="Times New Roman" w:hAnsi="Times New Roman"/>
                <w:b/>
                <w:sz w:val="18"/>
                <w:szCs w:val="18"/>
              </w:rPr>
              <w:t>131</w:t>
            </w:r>
          </w:p>
        </w:tc>
        <w:tc>
          <w:tcPr>
            <w:tcW w:w="4018" w:type="dxa"/>
            <w:shd w:val="clear" w:color="auto" w:fill="auto"/>
          </w:tcPr>
          <w:p w14:paraId="5B1A6414" w14:textId="77777777" w:rsidR="00B37053" w:rsidRPr="00B37053" w:rsidRDefault="00B37053" w:rsidP="00B37053">
            <w:pPr>
              <w:spacing w:after="0" w:line="240" w:lineRule="auto"/>
              <w:rPr>
                <w:rFonts w:ascii="Times New Roman" w:hAnsi="Times New Roman"/>
                <w:sz w:val="18"/>
                <w:szCs w:val="18"/>
                <w:lang w:val="en-US"/>
              </w:rPr>
            </w:pPr>
            <w:r w:rsidRPr="00B37053">
              <w:rPr>
                <w:rFonts w:ascii="Times New Roman" w:hAnsi="Times New Roman"/>
                <w:sz w:val="18"/>
                <w:szCs w:val="18"/>
              </w:rPr>
              <w:t>Шприц</w:t>
            </w:r>
            <w:r w:rsidRPr="00B37053">
              <w:rPr>
                <w:rFonts w:ascii="Times New Roman" w:hAnsi="Times New Roman"/>
                <w:sz w:val="18"/>
                <w:szCs w:val="18"/>
                <w:lang w:val="en-US"/>
              </w:rPr>
              <w:t xml:space="preserve"> Bioject Budget 2</w:t>
            </w:r>
            <w:r w:rsidRPr="00B37053">
              <w:rPr>
                <w:rFonts w:ascii="Times New Roman" w:hAnsi="Times New Roman"/>
                <w:sz w:val="18"/>
                <w:szCs w:val="18"/>
              </w:rPr>
              <w:t>мл</w:t>
            </w:r>
            <w:r w:rsidRPr="00B37053">
              <w:rPr>
                <w:rFonts w:ascii="Times New Roman" w:hAnsi="Times New Roman"/>
                <w:sz w:val="18"/>
                <w:szCs w:val="18"/>
                <w:lang w:val="en-US"/>
              </w:rPr>
              <w:t xml:space="preserve"> 23G</w:t>
            </w:r>
          </w:p>
        </w:tc>
        <w:tc>
          <w:tcPr>
            <w:tcW w:w="993" w:type="dxa"/>
            <w:shd w:val="clear" w:color="auto" w:fill="auto"/>
          </w:tcPr>
          <w:p w14:paraId="1E7E320D" w14:textId="77777777" w:rsidR="00B37053" w:rsidRPr="00B37053" w:rsidRDefault="00B37053" w:rsidP="00B37053">
            <w:pPr>
              <w:spacing w:after="0" w:line="240" w:lineRule="auto"/>
              <w:rPr>
                <w:rFonts w:ascii="Times New Roman" w:hAnsi="Times New Roman"/>
                <w:sz w:val="18"/>
                <w:szCs w:val="18"/>
              </w:rPr>
            </w:pPr>
            <w:r w:rsidRPr="00B37053">
              <w:rPr>
                <w:rFonts w:ascii="Times New Roman" w:hAnsi="Times New Roman"/>
                <w:sz w:val="18"/>
                <w:szCs w:val="18"/>
              </w:rPr>
              <w:t>шт</w:t>
            </w:r>
          </w:p>
        </w:tc>
        <w:tc>
          <w:tcPr>
            <w:tcW w:w="1134" w:type="dxa"/>
            <w:shd w:val="clear" w:color="auto" w:fill="auto"/>
          </w:tcPr>
          <w:p w14:paraId="6A52EDF1" w14:textId="77777777" w:rsidR="00B37053" w:rsidRPr="00B37053" w:rsidRDefault="00B37053" w:rsidP="00B37053">
            <w:pPr>
              <w:spacing w:after="0" w:line="240" w:lineRule="auto"/>
              <w:rPr>
                <w:rFonts w:ascii="Times New Roman" w:hAnsi="Times New Roman"/>
                <w:sz w:val="18"/>
                <w:szCs w:val="18"/>
              </w:rPr>
            </w:pPr>
            <w:r w:rsidRPr="00B37053">
              <w:rPr>
                <w:rFonts w:ascii="Times New Roman" w:hAnsi="Times New Roman"/>
                <w:sz w:val="18"/>
                <w:szCs w:val="18"/>
              </w:rPr>
              <w:t>800</w:t>
            </w:r>
          </w:p>
        </w:tc>
        <w:tc>
          <w:tcPr>
            <w:tcW w:w="1417" w:type="dxa"/>
            <w:shd w:val="clear" w:color="auto" w:fill="auto"/>
          </w:tcPr>
          <w:p w14:paraId="0A7F32DC" w14:textId="01EE71E9" w:rsidR="00B37053" w:rsidRPr="00B37053" w:rsidRDefault="00B37053" w:rsidP="00B37053">
            <w:pPr>
              <w:spacing w:after="0" w:line="240" w:lineRule="auto"/>
              <w:rPr>
                <w:rFonts w:ascii="Times New Roman" w:hAnsi="Times New Roman"/>
                <w:sz w:val="18"/>
                <w:szCs w:val="18"/>
              </w:rPr>
            </w:pPr>
            <w:r w:rsidRPr="00CE29AC">
              <w:rPr>
                <w:rFonts w:ascii="Times New Roman" w:hAnsi="Times New Roman"/>
                <w:sz w:val="18"/>
                <w:szCs w:val="18"/>
              </w:rPr>
              <w:t>Апрель</w:t>
            </w:r>
          </w:p>
        </w:tc>
      </w:tr>
      <w:tr w:rsidR="00B37053" w:rsidRPr="00B37053" w14:paraId="78C4F78F" w14:textId="77777777" w:rsidTr="00B37053">
        <w:trPr>
          <w:trHeight w:val="20"/>
          <w:jc w:val="center"/>
        </w:trPr>
        <w:tc>
          <w:tcPr>
            <w:tcW w:w="513" w:type="dxa"/>
          </w:tcPr>
          <w:p w14:paraId="6F02CAD3" w14:textId="77777777" w:rsidR="00B37053" w:rsidRPr="00B37053" w:rsidRDefault="00B37053" w:rsidP="00B37053">
            <w:pPr>
              <w:spacing w:after="0" w:line="240" w:lineRule="auto"/>
              <w:rPr>
                <w:rFonts w:ascii="Times New Roman" w:hAnsi="Times New Roman"/>
                <w:b/>
                <w:sz w:val="18"/>
                <w:szCs w:val="18"/>
              </w:rPr>
            </w:pPr>
            <w:r w:rsidRPr="00B37053">
              <w:rPr>
                <w:rFonts w:ascii="Times New Roman" w:hAnsi="Times New Roman"/>
                <w:b/>
                <w:sz w:val="18"/>
                <w:szCs w:val="18"/>
              </w:rPr>
              <w:t>132</w:t>
            </w:r>
          </w:p>
        </w:tc>
        <w:tc>
          <w:tcPr>
            <w:tcW w:w="4018" w:type="dxa"/>
            <w:shd w:val="clear" w:color="auto" w:fill="auto"/>
          </w:tcPr>
          <w:p w14:paraId="592BEA13" w14:textId="77777777" w:rsidR="00B37053" w:rsidRPr="00B37053" w:rsidRDefault="00B37053" w:rsidP="00B37053">
            <w:pPr>
              <w:spacing w:after="0" w:line="240" w:lineRule="auto"/>
              <w:rPr>
                <w:rFonts w:ascii="Times New Roman" w:hAnsi="Times New Roman"/>
                <w:sz w:val="18"/>
                <w:szCs w:val="18"/>
                <w:lang w:val="en-US"/>
              </w:rPr>
            </w:pPr>
            <w:r w:rsidRPr="00B37053">
              <w:rPr>
                <w:rFonts w:ascii="Times New Roman" w:hAnsi="Times New Roman"/>
                <w:sz w:val="18"/>
                <w:szCs w:val="18"/>
              </w:rPr>
              <w:t>Шприц</w:t>
            </w:r>
            <w:r w:rsidRPr="00B37053">
              <w:rPr>
                <w:rFonts w:ascii="Times New Roman" w:hAnsi="Times New Roman"/>
                <w:sz w:val="18"/>
                <w:szCs w:val="18"/>
                <w:lang w:val="en-US"/>
              </w:rPr>
              <w:t xml:space="preserve"> Bioject Budget 3,0 </w:t>
            </w:r>
            <w:r w:rsidRPr="00B37053">
              <w:rPr>
                <w:rFonts w:ascii="Times New Roman" w:hAnsi="Times New Roman"/>
                <w:sz w:val="18"/>
                <w:szCs w:val="18"/>
              </w:rPr>
              <w:t>с</w:t>
            </w:r>
            <w:r w:rsidRPr="00B37053">
              <w:rPr>
                <w:rFonts w:ascii="Times New Roman" w:hAnsi="Times New Roman"/>
                <w:sz w:val="18"/>
                <w:szCs w:val="18"/>
                <w:lang w:val="en-US"/>
              </w:rPr>
              <w:t xml:space="preserve"> </w:t>
            </w:r>
            <w:r w:rsidRPr="00B37053">
              <w:rPr>
                <w:rFonts w:ascii="Times New Roman" w:hAnsi="Times New Roman"/>
                <w:sz w:val="18"/>
                <w:szCs w:val="18"/>
              </w:rPr>
              <w:t>игл</w:t>
            </w:r>
            <w:r w:rsidRPr="00B37053">
              <w:rPr>
                <w:rFonts w:ascii="Times New Roman" w:hAnsi="Times New Roman"/>
                <w:sz w:val="18"/>
                <w:szCs w:val="18"/>
                <w:lang w:val="en-US"/>
              </w:rPr>
              <w:t xml:space="preserve"> 23G</w:t>
            </w:r>
          </w:p>
        </w:tc>
        <w:tc>
          <w:tcPr>
            <w:tcW w:w="993" w:type="dxa"/>
            <w:shd w:val="clear" w:color="auto" w:fill="auto"/>
          </w:tcPr>
          <w:p w14:paraId="04BFCAA0" w14:textId="77777777" w:rsidR="00B37053" w:rsidRPr="00B37053" w:rsidRDefault="00B37053" w:rsidP="00B37053">
            <w:pPr>
              <w:spacing w:after="0" w:line="240" w:lineRule="auto"/>
              <w:rPr>
                <w:rFonts w:ascii="Times New Roman" w:hAnsi="Times New Roman"/>
                <w:sz w:val="18"/>
                <w:szCs w:val="18"/>
              </w:rPr>
            </w:pPr>
            <w:r w:rsidRPr="00B37053">
              <w:rPr>
                <w:rFonts w:ascii="Times New Roman" w:hAnsi="Times New Roman"/>
                <w:sz w:val="18"/>
                <w:szCs w:val="18"/>
              </w:rPr>
              <w:t>шт</w:t>
            </w:r>
          </w:p>
        </w:tc>
        <w:tc>
          <w:tcPr>
            <w:tcW w:w="1134" w:type="dxa"/>
            <w:shd w:val="clear" w:color="auto" w:fill="auto"/>
          </w:tcPr>
          <w:p w14:paraId="4CCD08EF" w14:textId="77777777" w:rsidR="00B37053" w:rsidRPr="00B37053" w:rsidRDefault="00B37053" w:rsidP="00B37053">
            <w:pPr>
              <w:spacing w:after="0" w:line="240" w:lineRule="auto"/>
              <w:rPr>
                <w:rFonts w:ascii="Times New Roman" w:hAnsi="Times New Roman"/>
                <w:sz w:val="18"/>
                <w:szCs w:val="18"/>
              </w:rPr>
            </w:pPr>
            <w:r w:rsidRPr="00B37053">
              <w:rPr>
                <w:rFonts w:ascii="Times New Roman" w:hAnsi="Times New Roman"/>
                <w:sz w:val="18"/>
                <w:szCs w:val="18"/>
              </w:rPr>
              <w:t>1200</w:t>
            </w:r>
          </w:p>
        </w:tc>
        <w:tc>
          <w:tcPr>
            <w:tcW w:w="1417" w:type="dxa"/>
            <w:shd w:val="clear" w:color="auto" w:fill="auto"/>
          </w:tcPr>
          <w:p w14:paraId="70DC8420" w14:textId="3394A427" w:rsidR="00B37053" w:rsidRPr="00B37053" w:rsidRDefault="00B37053" w:rsidP="00B37053">
            <w:pPr>
              <w:spacing w:after="0" w:line="240" w:lineRule="auto"/>
              <w:rPr>
                <w:rFonts w:ascii="Times New Roman" w:hAnsi="Times New Roman"/>
                <w:sz w:val="18"/>
                <w:szCs w:val="18"/>
              </w:rPr>
            </w:pPr>
            <w:r w:rsidRPr="00CE29AC">
              <w:rPr>
                <w:rFonts w:ascii="Times New Roman" w:hAnsi="Times New Roman"/>
                <w:sz w:val="18"/>
                <w:szCs w:val="18"/>
              </w:rPr>
              <w:t>Апрель</w:t>
            </w:r>
          </w:p>
        </w:tc>
      </w:tr>
      <w:tr w:rsidR="00B37053" w:rsidRPr="00B37053" w14:paraId="4BF07344" w14:textId="77777777" w:rsidTr="00B37053">
        <w:trPr>
          <w:trHeight w:val="20"/>
          <w:jc w:val="center"/>
        </w:trPr>
        <w:tc>
          <w:tcPr>
            <w:tcW w:w="513" w:type="dxa"/>
          </w:tcPr>
          <w:p w14:paraId="375A2196" w14:textId="77777777" w:rsidR="00B37053" w:rsidRPr="00B37053" w:rsidRDefault="00B37053" w:rsidP="00B37053">
            <w:pPr>
              <w:spacing w:after="0" w:line="240" w:lineRule="auto"/>
              <w:rPr>
                <w:rFonts w:ascii="Times New Roman" w:hAnsi="Times New Roman"/>
                <w:b/>
                <w:sz w:val="18"/>
                <w:szCs w:val="18"/>
              </w:rPr>
            </w:pPr>
            <w:r w:rsidRPr="00B37053">
              <w:rPr>
                <w:rFonts w:ascii="Times New Roman" w:hAnsi="Times New Roman"/>
                <w:b/>
                <w:sz w:val="18"/>
                <w:szCs w:val="18"/>
              </w:rPr>
              <w:t>133</w:t>
            </w:r>
          </w:p>
        </w:tc>
        <w:tc>
          <w:tcPr>
            <w:tcW w:w="4018" w:type="dxa"/>
            <w:shd w:val="clear" w:color="auto" w:fill="auto"/>
          </w:tcPr>
          <w:p w14:paraId="17C73C0E" w14:textId="77777777" w:rsidR="00B37053" w:rsidRPr="00B37053" w:rsidRDefault="00B37053" w:rsidP="00B37053">
            <w:pPr>
              <w:spacing w:after="0" w:line="240" w:lineRule="auto"/>
              <w:rPr>
                <w:rFonts w:ascii="Times New Roman" w:hAnsi="Times New Roman"/>
                <w:sz w:val="18"/>
                <w:szCs w:val="18"/>
                <w:lang w:val="en-US"/>
              </w:rPr>
            </w:pPr>
            <w:r w:rsidRPr="00B37053">
              <w:rPr>
                <w:rFonts w:ascii="Times New Roman" w:hAnsi="Times New Roman"/>
                <w:sz w:val="18"/>
                <w:szCs w:val="18"/>
              </w:rPr>
              <w:t>Шприц</w:t>
            </w:r>
            <w:r w:rsidRPr="00B37053">
              <w:rPr>
                <w:rFonts w:ascii="Times New Roman" w:hAnsi="Times New Roman"/>
                <w:sz w:val="18"/>
                <w:szCs w:val="18"/>
                <w:lang w:val="en-US"/>
              </w:rPr>
              <w:t xml:space="preserve"> Bioject Budget 5</w:t>
            </w:r>
            <w:r w:rsidRPr="00B37053">
              <w:rPr>
                <w:rFonts w:ascii="Times New Roman" w:hAnsi="Times New Roman"/>
                <w:sz w:val="18"/>
                <w:szCs w:val="18"/>
              </w:rPr>
              <w:t>мл</w:t>
            </w:r>
            <w:r w:rsidRPr="00B37053">
              <w:rPr>
                <w:rFonts w:ascii="Times New Roman" w:hAnsi="Times New Roman"/>
                <w:sz w:val="18"/>
                <w:szCs w:val="18"/>
                <w:lang w:val="en-US"/>
              </w:rPr>
              <w:t xml:space="preserve"> 22G</w:t>
            </w:r>
          </w:p>
        </w:tc>
        <w:tc>
          <w:tcPr>
            <w:tcW w:w="993" w:type="dxa"/>
            <w:shd w:val="clear" w:color="auto" w:fill="auto"/>
          </w:tcPr>
          <w:p w14:paraId="5157A047" w14:textId="77777777" w:rsidR="00B37053" w:rsidRPr="00B37053" w:rsidRDefault="00B37053" w:rsidP="00B37053">
            <w:pPr>
              <w:spacing w:after="0" w:line="240" w:lineRule="auto"/>
              <w:rPr>
                <w:rFonts w:ascii="Times New Roman" w:hAnsi="Times New Roman"/>
                <w:sz w:val="18"/>
                <w:szCs w:val="18"/>
              </w:rPr>
            </w:pPr>
            <w:r w:rsidRPr="00B37053">
              <w:rPr>
                <w:rFonts w:ascii="Times New Roman" w:hAnsi="Times New Roman"/>
                <w:sz w:val="18"/>
                <w:szCs w:val="18"/>
              </w:rPr>
              <w:t>шт</w:t>
            </w:r>
          </w:p>
        </w:tc>
        <w:tc>
          <w:tcPr>
            <w:tcW w:w="1134" w:type="dxa"/>
            <w:shd w:val="clear" w:color="auto" w:fill="auto"/>
          </w:tcPr>
          <w:p w14:paraId="29ACB0AA" w14:textId="77777777" w:rsidR="00B37053" w:rsidRPr="00B37053" w:rsidRDefault="00B37053" w:rsidP="00B37053">
            <w:pPr>
              <w:spacing w:after="0" w:line="240" w:lineRule="auto"/>
              <w:rPr>
                <w:rFonts w:ascii="Times New Roman" w:hAnsi="Times New Roman"/>
                <w:sz w:val="18"/>
                <w:szCs w:val="18"/>
              </w:rPr>
            </w:pPr>
            <w:r w:rsidRPr="00B37053">
              <w:rPr>
                <w:rFonts w:ascii="Times New Roman" w:hAnsi="Times New Roman"/>
                <w:sz w:val="18"/>
                <w:szCs w:val="18"/>
              </w:rPr>
              <w:t>1200</w:t>
            </w:r>
          </w:p>
        </w:tc>
        <w:tc>
          <w:tcPr>
            <w:tcW w:w="1417" w:type="dxa"/>
            <w:shd w:val="clear" w:color="auto" w:fill="auto"/>
          </w:tcPr>
          <w:p w14:paraId="610240AC" w14:textId="686A41F6" w:rsidR="00B37053" w:rsidRPr="00B37053" w:rsidRDefault="00B37053" w:rsidP="00B37053">
            <w:pPr>
              <w:spacing w:after="0" w:line="240" w:lineRule="auto"/>
              <w:rPr>
                <w:rFonts w:ascii="Times New Roman" w:hAnsi="Times New Roman"/>
                <w:sz w:val="18"/>
                <w:szCs w:val="18"/>
              </w:rPr>
            </w:pPr>
            <w:r w:rsidRPr="00CE29AC">
              <w:rPr>
                <w:rFonts w:ascii="Times New Roman" w:hAnsi="Times New Roman"/>
                <w:sz w:val="18"/>
                <w:szCs w:val="18"/>
              </w:rPr>
              <w:t>Апрель</w:t>
            </w:r>
          </w:p>
        </w:tc>
      </w:tr>
      <w:tr w:rsidR="00B37053" w:rsidRPr="00B37053" w14:paraId="193307D8" w14:textId="77777777" w:rsidTr="00B37053">
        <w:trPr>
          <w:trHeight w:val="20"/>
          <w:jc w:val="center"/>
        </w:trPr>
        <w:tc>
          <w:tcPr>
            <w:tcW w:w="513" w:type="dxa"/>
          </w:tcPr>
          <w:p w14:paraId="6282DDAE" w14:textId="77777777" w:rsidR="00B37053" w:rsidRPr="00B37053" w:rsidRDefault="00B37053" w:rsidP="00B37053">
            <w:pPr>
              <w:spacing w:after="0" w:line="240" w:lineRule="auto"/>
              <w:rPr>
                <w:rFonts w:ascii="Times New Roman" w:hAnsi="Times New Roman"/>
                <w:b/>
                <w:sz w:val="18"/>
                <w:szCs w:val="18"/>
              </w:rPr>
            </w:pPr>
            <w:r w:rsidRPr="00B37053">
              <w:rPr>
                <w:rFonts w:ascii="Times New Roman" w:hAnsi="Times New Roman"/>
                <w:b/>
                <w:sz w:val="18"/>
                <w:szCs w:val="18"/>
              </w:rPr>
              <w:t>134</w:t>
            </w:r>
          </w:p>
        </w:tc>
        <w:tc>
          <w:tcPr>
            <w:tcW w:w="4018" w:type="dxa"/>
            <w:shd w:val="clear" w:color="auto" w:fill="auto"/>
          </w:tcPr>
          <w:p w14:paraId="517F3E37" w14:textId="77777777" w:rsidR="00B37053" w:rsidRPr="00B37053" w:rsidRDefault="00B37053" w:rsidP="00B37053">
            <w:pPr>
              <w:spacing w:after="0" w:line="240" w:lineRule="auto"/>
              <w:rPr>
                <w:rFonts w:ascii="Times New Roman" w:hAnsi="Times New Roman"/>
                <w:sz w:val="18"/>
                <w:szCs w:val="18"/>
              </w:rPr>
            </w:pPr>
            <w:r w:rsidRPr="00B37053">
              <w:rPr>
                <w:rFonts w:ascii="Times New Roman" w:hAnsi="Times New Roman"/>
                <w:sz w:val="18"/>
                <w:szCs w:val="18"/>
              </w:rPr>
              <w:t>Эрбинол 1% 30,0 крем</w:t>
            </w:r>
          </w:p>
        </w:tc>
        <w:tc>
          <w:tcPr>
            <w:tcW w:w="993" w:type="dxa"/>
            <w:shd w:val="clear" w:color="auto" w:fill="auto"/>
          </w:tcPr>
          <w:p w14:paraId="1982B44D" w14:textId="77777777" w:rsidR="00B37053" w:rsidRPr="00B37053" w:rsidRDefault="00B37053" w:rsidP="00B37053">
            <w:pPr>
              <w:spacing w:after="0" w:line="240" w:lineRule="auto"/>
              <w:rPr>
                <w:rFonts w:ascii="Times New Roman" w:hAnsi="Times New Roman"/>
                <w:sz w:val="18"/>
                <w:szCs w:val="18"/>
              </w:rPr>
            </w:pPr>
            <w:r w:rsidRPr="00B37053">
              <w:rPr>
                <w:rFonts w:ascii="Times New Roman" w:hAnsi="Times New Roman"/>
                <w:sz w:val="18"/>
                <w:szCs w:val="18"/>
              </w:rPr>
              <w:t>уп</w:t>
            </w:r>
          </w:p>
        </w:tc>
        <w:tc>
          <w:tcPr>
            <w:tcW w:w="1134" w:type="dxa"/>
            <w:shd w:val="clear" w:color="auto" w:fill="auto"/>
          </w:tcPr>
          <w:p w14:paraId="464BAC2A" w14:textId="77777777" w:rsidR="00B37053" w:rsidRPr="00B37053" w:rsidRDefault="00B37053" w:rsidP="00B37053">
            <w:pPr>
              <w:spacing w:after="0" w:line="240" w:lineRule="auto"/>
              <w:rPr>
                <w:rFonts w:ascii="Times New Roman" w:hAnsi="Times New Roman"/>
                <w:sz w:val="18"/>
                <w:szCs w:val="18"/>
              </w:rPr>
            </w:pPr>
            <w:r w:rsidRPr="00B37053">
              <w:rPr>
                <w:rFonts w:ascii="Times New Roman" w:hAnsi="Times New Roman"/>
                <w:sz w:val="18"/>
                <w:szCs w:val="18"/>
              </w:rPr>
              <w:t>10</w:t>
            </w:r>
          </w:p>
        </w:tc>
        <w:tc>
          <w:tcPr>
            <w:tcW w:w="1417" w:type="dxa"/>
            <w:shd w:val="clear" w:color="auto" w:fill="auto"/>
          </w:tcPr>
          <w:p w14:paraId="601897F4" w14:textId="4F716A62" w:rsidR="00B37053" w:rsidRPr="00B37053" w:rsidRDefault="00B37053" w:rsidP="00B37053">
            <w:pPr>
              <w:spacing w:after="0" w:line="240" w:lineRule="auto"/>
              <w:rPr>
                <w:rFonts w:ascii="Times New Roman" w:hAnsi="Times New Roman"/>
                <w:sz w:val="18"/>
                <w:szCs w:val="18"/>
              </w:rPr>
            </w:pPr>
            <w:r w:rsidRPr="00CE29AC">
              <w:rPr>
                <w:rFonts w:ascii="Times New Roman" w:hAnsi="Times New Roman"/>
                <w:sz w:val="18"/>
                <w:szCs w:val="18"/>
              </w:rPr>
              <w:t>Апрель</w:t>
            </w:r>
          </w:p>
        </w:tc>
      </w:tr>
      <w:tr w:rsidR="00B37053" w:rsidRPr="00B37053" w14:paraId="72DF63E1" w14:textId="77777777" w:rsidTr="00B37053">
        <w:trPr>
          <w:trHeight w:val="20"/>
          <w:jc w:val="center"/>
        </w:trPr>
        <w:tc>
          <w:tcPr>
            <w:tcW w:w="513" w:type="dxa"/>
          </w:tcPr>
          <w:p w14:paraId="55C0B05A" w14:textId="77777777" w:rsidR="00B37053" w:rsidRPr="00B37053" w:rsidRDefault="00B37053" w:rsidP="00B37053">
            <w:pPr>
              <w:spacing w:after="0" w:line="240" w:lineRule="auto"/>
              <w:rPr>
                <w:rFonts w:ascii="Times New Roman" w:hAnsi="Times New Roman"/>
                <w:b/>
                <w:sz w:val="18"/>
                <w:szCs w:val="18"/>
              </w:rPr>
            </w:pPr>
            <w:r w:rsidRPr="00B37053">
              <w:rPr>
                <w:rFonts w:ascii="Times New Roman" w:hAnsi="Times New Roman"/>
                <w:b/>
                <w:sz w:val="18"/>
                <w:szCs w:val="18"/>
              </w:rPr>
              <w:t>135</w:t>
            </w:r>
          </w:p>
        </w:tc>
        <w:tc>
          <w:tcPr>
            <w:tcW w:w="4018" w:type="dxa"/>
            <w:shd w:val="clear" w:color="auto" w:fill="auto"/>
          </w:tcPr>
          <w:p w14:paraId="5C3A4017" w14:textId="77777777" w:rsidR="00B37053" w:rsidRPr="00B37053" w:rsidRDefault="00B37053" w:rsidP="00B37053">
            <w:pPr>
              <w:spacing w:after="0" w:line="240" w:lineRule="auto"/>
              <w:rPr>
                <w:rFonts w:ascii="Times New Roman" w:hAnsi="Times New Roman"/>
                <w:sz w:val="18"/>
                <w:szCs w:val="18"/>
              </w:rPr>
            </w:pPr>
            <w:r w:rsidRPr="00B37053">
              <w:rPr>
                <w:rFonts w:ascii="Times New Roman" w:hAnsi="Times New Roman"/>
                <w:sz w:val="18"/>
                <w:szCs w:val="18"/>
              </w:rPr>
              <w:t>Эрбинол 250мг №14</w:t>
            </w:r>
          </w:p>
        </w:tc>
        <w:tc>
          <w:tcPr>
            <w:tcW w:w="993" w:type="dxa"/>
            <w:shd w:val="clear" w:color="auto" w:fill="auto"/>
          </w:tcPr>
          <w:p w14:paraId="41B99290" w14:textId="77777777" w:rsidR="00B37053" w:rsidRPr="00B37053" w:rsidRDefault="00B37053" w:rsidP="00B37053">
            <w:pPr>
              <w:spacing w:after="0" w:line="240" w:lineRule="auto"/>
              <w:rPr>
                <w:rFonts w:ascii="Times New Roman" w:hAnsi="Times New Roman"/>
                <w:sz w:val="18"/>
                <w:szCs w:val="18"/>
              </w:rPr>
            </w:pPr>
            <w:r w:rsidRPr="00B37053">
              <w:rPr>
                <w:rFonts w:ascii="Times New Roman" w:hAnsi="Times New Roman"/>
                <w:sz w:val="18"/>
                <w:szCs w:val="18"/>
              </w:rPr>
              <w:t>уп</w:t>
            </w:r>
          </w:p>
        </w:tc>
        <w:tc>
          <w:tcPr>
            <w:tcW w:w="1134" w:type="dxa"/>
            <w:shd w:val="clear" w:color="auto" w:fill="auto"/>
          </w:tcPr>
          <w:p w14:paraId="073880D9" w14:textId="77777777" w:rsidR="00B37053" w:rsidRPr="00B37053" w:rsidRDefault="00B37053" w:rsidP="00B37053">
            <w:pPr>
              <w:spacing w:after="0" w:line="240" w:lineRule="auto"/>
              <w:rPr>
                <w:rFonts w:ascii="Times New Roman" w:hAnsi="Times New Roman"/>
                <w:sz w:val="18"/>
                <w:szCs w:val="18"/>
              </w:rPr>
            </w:pPr>
            <w:r w:rsidRPr="00B37053">
              <w:rPr>
                <w:rFonts w:ascii="Times New Roman" w:hAnsi="Times New Roman"/>
                <w:sz w:val="18"/>
                <w:szCs w:val="18"/>
              </w:rPr>
              <w:t>20</w:t>
            </w:r>
          </w:p>
        </w:tc>
        <w:tc>
          <w:tcPr>
            <w:tcW w:w="1417" w:type="dxa"/>
            <w:shd w:val="clear" w:color="auto" w:fill="auto"/>
          </w:tcPr>
          <w:p w14:paraId="1DB3B2D7" w14:textId="4D0B20A5" w:rsidR="00B37053" w:rsidRPr="00B37053" w:rsidRDefault="00B37053" w:rsidP="00B37053">
            <w:pPr>
              <w:spacing w:after="0" w:line="240" w:lineRule="auto"/>
              <w:rPr>
                <w:rFonts w:ascii="Times New Roman" w:hAnsi="Times New Roman"/>
                <w:sz w:val="18"/>
                <w:szCs w:val="18"/>
              </w:rPr>
            </w:pPr>
            <w:r w:rsidRPr="00CE29AC">
              <w:rPr>
                <w:rFonts w:ascii="Times New Roman" w:hAnsi="Times New Roman"/>
                <w:sz w:val="18"/>
                <w:szCs w:val="18"/>
              </w:rPr>
              <w:t>Апрель</w:t>
            </w:r>
          </w:p>
        </w:tc>
      </w:tr>
      <w:tr w:rsidR="00B37053" w:rsidRPr="00B37053" w14:paraId="374D06D2" w14:textId="77777777" w:rsidTr="00B37053">
        <w:trPr>
          <w:trHeight w:val="20"/>
          <w:jc w:val="center"/>
        </w:trPr>
        <w:tc>
          <w:tcPr>
            <w:tcW w:w="513" w:type="dxa"/>
          </w:tcPr>
          <w:p w14:paraId="7F07AE56" w14:textId="77777777" w:rsidR="00B37053" w:rsidRPr="00B37053" w:rsidRDefault="00B37053" w:rsidP="00B37053">
            <w:pPr>
              <w:spacing w:after="0" w:line="240" w:lineRule="auto"/>
              <w:rPr>
                <w:rFonts w:ascii="Times New Roman" w:hAnsi="Times New Roman"/>
                <w:b/>
                <w:sz w:val="18"/>
                <w:szCs w:val="18"/>
              </w:rPr>
            </w:pPr>
            <w:r w:rsidRPr="00B37053">
              <w:rPr>
                <w:rFonts w:ascii="Times New Roman" w:hAnsi="Times New Roman"/>
                <w:b/>
                <w:sz w:val="18"/>
                <w:szCs w:val="18"/>
              </w:rPr>
              <w:t>136</w:t>
            </w:r>
          </w:p>
        </w:tc>
        <w:tc>
          <w:tcPr>
            <w:tcW w:w="4018" w:type="dxa"/>
            <w:shd w:val="clear" w:color="auto" w:fill="auto"/>
          </w:tcPr>
          <w:p w14:paraId="64B82655" w14:textId="77777777" w:rsidR="00B37053" w:rsidRPr="00B37053" w:rsidRDefault="00B37053" w:rsidP="00B37053">
            <w:pPr>
              <w:spacing w:after="0" w:line="240" w:lineRule="auto"/>
              <w:rPr>
                <w:rFonts w:ascii="Times New Roman" w:hAnsi="Times New Roman"/>
                <w:sz w:val="18"/>
                <w:szCs w:val="18"/>
              </w:rPr>
            </w:pPr>
            <w:r w:rsidRPr="00B37053">
              <w:rPr>
                <w:rFonts w:ascii="Times New Roman" w:hAnsi="Times New Roman"/>
                <w:sz w:val="18"/>
                <w:szCs w:val="18"/>
              </w:rPr>
              <w:t>Эспумизан 40мг №50 капс.</w:t>
            </w:r>
          </w:p>
        </w:tc>
        <w:tc>
          <w:tcPr>
            <w:tcW w:w="993" w:type="dxa"/>
            <w:shd w:val="clear" w:color="auto" w:fill="auto"/>
          </w:tcPr>
          <w:p w14:paraId="07A365EC" w14:textId="77777777" w:rsidR="00B37053" w:rsidRPr="00B37053" w:rsidRDefault="00B37053" w:rsidP="00B37053">
            <w:pPr>
              <w:spacing w:after="0" w:line="240" w:lineRule="auto"/>
              <w:rPr>
                <w:rFonts w:ascii="Times New Roman" w:hAnsi="Times New Roman"/>
                <w:sz w:val="18"/>
                <w:szCs w:val="18"/>
              </w:rPr>
            </w:pPr>
            <w:r w:rsidRPr="00B37053">
              <w:rPr>
                <w:rFonts w:ascii="Times New Roman" w:hAnsi="Times New Roman"/>
                <w:sz w:val="18"/>
                <w:szCs w:val="18"/>
              </w:rPr>
              <w:t>уп</w:t>
            </w:r>
          </w:p>
        </w:tc>
        <w:tc>
          <w:tcPr>
            <w:tcW w:w="1134" w:type="dxa"/>
            <w:shd w:val="clear" w:color="auto" w:fill="auto"/>
          </w:tcPr>
          <w:p w14:paraId="2289B673" w14:textId="77777777" w:rsidR="00B37053" w:rsidRPr="00B37053" w:rsidRDefault="00B37053" w:rsidP="00B37053">
            <w:pPr>
              <w:spacing w:after="0" w:line="240" w:lineRule="auto"/>
              <w:rPr>
                <w:rFonts w:ascii="Times New Roman" w:hAnsi="Times New Roman"/>
                <w:sz w:val="18"/>
                <w:szCs w:val="18"/>
              </w:rPr>
            </w:pPr>
            <w:r w:rsidRPr="00B37053">
              <w:rPr>
                <w:rFonts w:ascii="Times New Roman" w:hAnsi="Times New Roman"/>
                <w:sz w:val="18"/>
                <w:szCs w:val="18"/>
              </w:rPr>
              <w:t>5</w:t>
            </w:r>
          </w:p>
        </w:tc>
        <w:tc>
          <w:tcPr>
            <w:tcW w:w="1417" w:type="dxa"/>
            <w:shd w:val="clear" w:color="auto" w:fill="auto"/>
          </w:tcPr>
          <w:p w14:paraId="18291799" w14:textId="3EF03B20" w:rsidR="00B37053" w:rsidRPr="00B37053" w:rsidRDefault="00B37053" w:rsidP="00B37053">
            <w:pPr>
              <w:spacing w:after="0" w:line="240" w:lineRule="auto"/>
              <w:rPr>
                <w:rFonts w:ascii="Times New Roman" w:hAnsi="Times New Roman"/>
                <w:sz w:val="18"/>
                <w:szCs w:val="18"/>
              </w:rPr>
            </w:pPr>
            <w:r w:rsidRPr="00CE29AC">
              <w:rPr>
                <w:rFonts w:ascii="Times New Roman" w:hAnsi="Times New Roman"/>
                <w:sz w:val="18"/>
                <w:szCs w:val="18"/>
              </w:rPr>
              <w:t>Апрель</w:t>
            </w:r>
          </w:p>
        </w:tc>
      </w:tr>
    </w:tbl>
    <w:p w14:paraId="535B246D" w14:textId="77777777" w:rsidR="007243A5" w:rsidRDefault="007243A5" w:rsidP="000850DC">
      <w:pPr>
        <w:shd w:val="clear" w:color="auto" w:fill="FFFFFF"/>
        <w:tabs>
          <w:tab w:val="left" w:pos="14145"/>
        </w:tabs>
        <w:spacing w:after="0" w:line="240" w:lineRule="auto"/>
        <w:ind w:left="426" w:right="395"/>
        <w:jc w:val="center"/>
        <w:rPr>
          <w:rStyle w:val="a5"/>
          <w:rFonts w:ascii="Times New Roman" w:hAnsi="Times New Roman"/>
          <w:sz w:val="24"/>
          <w:szCs w:val="24"/>
        </w:rPr>
      </w:pPr>
    </w:p>
    <w:p w14:paraId="643655F1" w14:textId="77777777" w:rsidR="007243A5" w:rsidRDefault="007243A5" w:rsidP="000850DC">
      <w:pPr>
        <w:shd w:val="clear" w:color="auto" w:fill="FFFFFF"/>
        <w:tabs>
          <w:tab w:val="left" w:pos="14145"/>
        </w:tabs>
        <w:spacing w:after="0" w:line="240" w:lineRule="auto"/>
        <w:ind w:left="426" w:right="395"/>
        <w:jc w:val="center"/>
        <w:rPr>
          <w:rStyle w:val="a5"/>
          <w:rFonts w:ascii="Times New Roman" w:hAnsi="Times New Roman"/>
          <w:sz w:val="24"/>
          <w:szCs w:val="24"/>
        </w:rPr>
      </w:pPr>
    </w:p>
    <w:p w14:paraId="783577C5" w14:textId="77777777" w:rsidR="007243A5" w:rsidRPr="005D7DEA" w:rsidRDefault="007243A5" w:rsidP="000850DC">
      <w:pPr>
        <w:shd w:val="clear" w:color="auto" w:fill="FFFFFF"/>
        <w:tabs>
          <w:tab w:val="left" w:pos="14145"/>
        </w:tabs>
        <w:spacing w:after="0" w:line="240" w:lineRule="auto"/>
        <w:ind w:left="426" w:right="395"/>
        <w:jc w:val="center"/>
        <w:rPr>
          <w:rStyle w:val="a5"/>
          <w:rFonts w:ascii="Times New Roman" w:hAnsi="Times New Roman"/>
          <w:sz w:val="24"/>
          <w:szCs w:val="24"/>
        </w:rPr>
      </w:pPr>
    </w:p>
    <w:p w14:paraId="2FF3DCE2" w14:textId="77777777" w:rsidR="00D71398" w:rsidRPr="005D7DEA" w:rsidRDefault="00D71398" w:rsidP="000850DC">
      <w:pPr>
        <w:shd w:val="clear" w:color="auto" w:fill="FFFFFF"/>
        <w:tabs>
          <w:tab w:val="left" w:pos="14145"/>
        </w:tabs>
        <w:spacing w:after="0" w:line="240" w:lineRule="auto"/>
        <w:ind w:left="426" w:right="395"/>
        <w:jc w:val="center"/>
        <w:rPr>
          <w:rStyle w:val="a5"/>
          <w:rFonts w:ascii="Times New Roman" w:hAnsi="Times New Roman"/>
          <w:sz w:val="24"/>
          <w:szCs w:val="24"/>
        </w:rPr>
      </w:pPr>
    </w:p>
    <w:p w14:paraId="7FBF0F0B" w14:textId="77777777" w:rsidR="006075DF" w:rsidRPr="005D7DEA" w:rsidRDefault="006075DF" w:rsidP="006075DF">
      <w:pPr>
        <w:shd w:val="clear" w:color="auto" w:fill="FFFFFF"/>
        <w:tabs>
          <w:tab w:val="left" w:pos="14145"/>
        </w:tabs>
        <w:spacing w:after="0"/>
        <w:ind w:left="426" w:right="395"/>
        <w:jc w:val="both"/>
        <w:rPr>
          <w:rStyle w:val="a5"/>
          <w:rFonts w:ascii="Times New Roman" w:hAnsi="Times New Roman"/>
          <w:sz w:val="24"/>
          <w:szCs w:val="24"/>
        </w:rPr>
      </w:pPr>
      <w:r w:rsidRPr="005D7DEA">
        <w:rPr>
          <w:rStyle w:val="a5"/>
          <w:rFonts w:ascii="Times New Roman" w:hAnsi="Times New Roman"/>
          <w:sz w:val="24"/>
          <w:szCs w:val="24"/>
        </w:rPr>
        <w:t>*Примечание</w:t>
      </w:r>
      <w:r w:rsidRPr="005D7DEA">
        <w:rPr>
          <w:rStyle w:val="a5"/>
          <w:rFonts w:ascii="Times New Roman" w:hAnsi="Times New Roman"/>
          <w:sz w:val="24"/>
          <w:szCs w:val="24"/>
        </w:rPr>
        <w:tab/>
      </w:r>
    </w:p>
    <w:p w14:paraId="5FB10B1C" w14:textId="77777777" w:rsidR="006F3453" w:rsidRPr="005D7DEA" w:rsidRDefault="006F3453" w:rsidP="006F3453">
      <w:pPr>
        <w:shd w:val="clear" w:color="auto" w:fill="FFFFFF"/>
        <w:spacing w:after="0" w:line="486" w:lineRule="atLeast"/>
        <w:jc w:val="both"/>
        <w:textAlignment w:val="baseline"/>
        <w:outlineLvl w:val="2"/>
        <w:rPr>
          <w:rFonts w:ascii="Times New Roman" w:hAnsi="Times New Roman"/>
          <w:color w:val="1E1E1E"/>
          <w:sz w:val="24"/>
          <w:szCs w:val="24"/>
        </w:rPr>
      </w:pPr>
      <w:r w:rsidRPr="005D7DEA">
        <w:rPr>
          <w:rFonts w:ascii="Times New Roman" w:hAnsi="Times New Roman"/>
          <w:color w:val="1E1E1E"/>
          <w:sz w:val="24"/>
          <w:szCs w:val="24"/>
        </w:rPr>
        <w:t xml:space="preserve">Глава </w:t>
      </w:r>
      <w:r w:rsidR="00BA0C8C">
        <w:rPr>
          <w:rFonts w:ascii="Times New Roman" w:hAnsi="Times New Roman"/>
          <w:color w:val="1E1E1E"/>
          <w:sz w:val="24"/>
          <w:szCs w:val="24"/>
        </w:rPr>
        <w:t>1</w:t>
      </w:r>
      <w:r w:rsidRPr="005D7DEA">
        <w:rPr>
          <w:rFonts w:ascii="Times New Roman" w:hAnsi="Times New Roman"/>
          <w:color w:val="1E1E1E"/>
          <w:sz w:val="24"/>
          <w:szCs w:val="24"/>
        </w:rPr>
        <w:t>. Требования к лекарственным средствам и медицинским изделиям</w:t>
      </w:r>
    </w:p>
    <w:p w14:paraId="26042397" w14:textId="77777777"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11. К закупаемым и отпускаемым, в том числе при закупе фармацевтических услуг, лекарственным средствам и медицинским изделиям предъявляются следующие требования:</w:t>
      </w:r>
    </w:p>
    <w:p w14:paraId="07D61959" w14:textId="77777777"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lastRenderedPageBreak/>
        <w:t>      1) наличие государственной регистрации в Республике Казахстан в соответствии с положениями Кодекса и порядком, определенным уполномоченным органом в области здравоохранения, за исключением лекарственных препаратов, изготовленных в аптеках, орфанных препаратов, включенных в перечень орфанных препаратов, утвержденный уполномоченным органом в области здравоохранения, незарегистрированных лекарственных средств,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 комплектующих, входящих в состав изделия медицинского назначения и не используемых в качестве самостоятельного изделия или устройства; в случае закупа медицинской техники в специальном транспортном средстве – государственная регистрация в Республике Казахстан в качестве единого передвижного медицинского комплекса.</w:t>
      </w:r>
    </w:p>
    <w:p w14:paraId="3B97155E" w14:textId="77777777"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Отсутствие необходимости регистрации комплектующего медицинской техники (комплекта поставки) подтверждается письмом экспертной организации или уполномоченного органа в области здравоохранения.</w:t>
      </w:r>
    </w:p>
    <w:p w14:paraId="2E1B8D2B" w14:textId="77777777"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2) соответствие характеристики или технической спецификации условиям объявления или приглашения на закуп.</w:t>
      </w:r>
    </w:p>
    <w:p w14:paraId="7203722D" w14:textId="77777777"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При этом допускается превышение предлагаемых функциональных, технических, качественных и эксплуатационных характеристик медицинской техники требованиям технической спецификации.</w:t>
      </w:r>
    </w:p>
    <w:p w14:paraId="09401419" w14:textId="77777777"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3) непревышение утвержденных уполномоченным органом в области здравоохранения предельных цен по международному непатентованному названию и (или) торговому наименованию (при наличии)</w:t>
      </w:r>
      <w:r w:rsidR="00FF6DA3">
        <w:rPr>
          <w:rFonts w:ascii="Times New Roman" w:hAnsi="Times New Roman"/>
          <w:color w:val="000000"/>
          <w:spacing w:val="2"/>
          <w:sz w:val="24"/>
          <w:szCs w:val="24"/>
        </w:rPr>
        <w:t>, утвержденных Приказом 96 и Приказом 77,</w:t>
      </w:r>
      <w:r w:rsidRPr="005D7DEA">
        <w:rPr>
          <w:rFonts w:ascii="Times New Roman" w:hAnsi="Times New Roman"/>
          <w:color w:val="000000"/>
          <w:spacing w:val="2"/>
          <w:sz w:val="24"/>
          <w:szCs w:val="24"/>
        </w:rPr>
        <w:t xml:space="preserve"> с учетом наценки единого дистрибьютора (в случае закупа единым дистрибьютором), цены в объявлении или приглашении на закуп, за исключением незарегистрированных лекарственных средств и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14:paraId="7A4FBE59" w14:textId="77777777" w:rsidR="006F3453" w:rsidRPr="00FF6DA3" w:rsidRDefault="006F3453" w:rsidP="00FF6DA3">
      <w:pPr>
        <w:autoSpaceDE w:val="0"/>
        <w:autoSpaceDN w:val="0"/>
        <w:adjustRightInd w:val="0"/>
        <w:spacing w:after="0"/>
        <w:jc w:val="both"/>
        <w:rPr>
          <w:rFonts w:ascii="Times New Roman" w:hAnsi="Times New Roman"/>
          <w:color w:val="000000"/>
          <w:spacing w:val="2"/>
          <w:sz w:val="24"/>
          <w:szCs w:val="24"/>
        </w:rPr>
      </w:pPr>
      <w:r w:rsidRPr="005D7DEA">
        <w:rPr>
          <w:rFonts w:ascii="Times New Roman" w:hAnsi="Times New Roman"/>
          <w:color w:val="000000"/>
          <w:spacing w:val="2"/>
          <w:sz w:val="24"/>
          <w:szCs w:val="24"/>
        </w:rPr>
        <w:t xml:space="preserve">      4) </w:t>
      </w:r>
      <w:r w:rsidR="00FF6DA3" w:rsidRPr="00FF6DA3">
        <w:rPr>
          <w:rFonts w:ascii="Times New Roman" w:eastAsia="TimesNewRomanPSMT" w:hAnsi="Times New Roman"/>
          <w:sz w:val="24"/>
          <w:szCs w:val="24"/>
        </w:rPr>
        <w:t>хранение и транспортировка в условиях, обеспечивающих сохранение их</w:t>
      </w:r>
      <w:r w:rsidR="00FF6DA3">
        <w:rPr>
          <w:rFonts w:ascii="Times New Roman" w:eastAsia="TimesNewRomanPSMT" w:hAnsi="Times New Roman"/>
          <w:sz w:val="24"/>
          <w:szCs w:val="24"/>
        </w:rPr>
        <w:t xml:space="preserve"> </w:t>
      </w:r>
      <w:r w:rsidR="00FF6DA3" w:rsidRPr="00FF6DA3">
        <w:rPr>
          <w:rFonts w:ascii="Times New Roman" w:eastAsia="TimesNewRomanPSMT" w:hAnsi="Times New Roman"/>
          <w:sz w:val="24"/>
          <w:szCs w:val="24"/>
        </w:rPr>
        <w:t>безопасности, эффективности и качества, в соответствии с приказом Министра</w:t>
      </w:r>
      <w:r w:rsidR="00FF6DA3">
        <w:rPr>
          <w:rFonts w:ascii="Times New Roman" w:eastAsia="TimesNewRomanPSMT" w:hAnsi="Times New Roman"/>
          <w:sz w:val="24"/>
          <w:szCs w:val="24"/>
        </w:rPr>
        <w:t xml:space="preserve"> </w:t>
      </w:r>
      <w:r w:rsidR="00FF6DA3" w:rsidRPr="00FF6DA3">
        <w:rPr>
          <w:rFonts w:ascii="Times New Roman" w:eastAsia="TimesNewRomanPSMT" w:hAnsi="Times New Roman"/>
          <w:sz w:val="24"/>
          <w:szCs w:val="24"/>
        </w:rPr>
        <w:t>здравоохранения Республики Казахстан от 16 февраля 2021 года № ҚР ДСМ-19</w:t>
      </w:r>
      <w:r w:rsidR="00FF6DA3">
        <w:rPr>
          <w:rFonts w:ascii="Times New Roman" w:eastAsia="TimesNewRomanPSMT" w:hAnsi="Times New Roman"/>
          <w:sz w:val="24"/>
          <w:szCs w:val="24"/>
        </w:rPr>
        <w:t xml:space="preserve"> </w:t>
      </w:r>
      <w:r w:rsidR="00FF6DA3" w:rsidRPr="00FF6DA3">
        <w:rPr>
          <w:rFonts w:ascii="Times New Roman" w:eastAsia="TimesNewRomanPSMT" w:hAnsi="Times New Roman"/>
          <w:sz w:val="24"/>
          <w:szCs w:val="24"/>
        </w:rPr>
        <w:t>«Об утверждении правил хранения и транспортировки лекарственных средств и</w:t>
      </w:r>
      <w:r w:rsidR="00FF6DA3">
        <w:rPr>
          <w:rFonts w:ascii="Times New Roman" w:eastAsia="TimesNewRomanPSMT" w:hAnsi="Times New Roman"/>
          <w:sz w:val="24"/>
          <w:szCs w:val="24"/>
        </w:rPr>
        <w:t xml:space="preserve"> </w:t>
      </w:r>
      <w:r w:rsidR="00FF6DA3" w:rsidRPr="00FF6DA3">
        <w:rPr>
          <w:rFonts w:ascii="Times New Roman" w:eastAsia="TimesNewRomanPSMT" w:hAnsi="Times New Roman"/>
          <w:sz w:val="24"/>
          <w:szCs w:val="24"/>
        </w:rPr>
        <w:t>медицинских изделий» (зарегистрирован в Реестре государственной регистрации</w:t>
      </w:r>
      <w:r w:rsidR="00FF6DA3">
        <w:rPr>
          <w:rFonts w:ascii="Times New Roman" w:eastAsia="TimesNewRomanPSMT" w:hAnsi="Times New Roman"/>
          <w:sz w:val="24"/>
          <w:szCs w:val="24"/>
        </w:rPr>
        <w:t xml:space="preserve"> </w:t>
      </w:r>
      <w:r w:rsidR="00FF6DA3" w:rsidRPr="00FF6DA3">
        <w:rPr>
          <w:rFonts w:ascii="Times New Roman" w:eastAsia="TimesNewRomanPSMT" w:hAnsi="Times New Roman"/>
          <w:sz w:val="24"/>
          <w:szCs w:val="24"/>
        </w:rPr>
        <w:t>нормативных правовых актов под № 22230)</w:t>
      </w:r>
      <w:r w:rsidRPr="00FF6DA3">
        <w:rPr>
          <w:rFonts w:ascii="Times New Roman" w:hAnsi="Times New Roman"/>
          <w:color w:val="000000"/>
          <w:spacing w:val="2"/>
          <w:sz w:val="24"/>
          <w:szCs w:val="24"/>
        </w:rPr>
        <w:t>;</w:t>
      </w:r>
    </w:p>
    <w:p w14:paraId="6046502B" w14:textId="77777777"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5) соответствие маркировки, потребительской упаковки и инструкции по применению лекарственных средств и медицинских изделий требованиям законодательства Республики Казахстан и порядку, установленному уполномоченным органом в области здравоохранения, за исключением случаев ввоза в Республику Казахстан незарегистрированных лекарственных средств и (или) медицинских изделий;</w:t>
      </w:r>
    </w:p>
    <w:p w14:paraId="047E7AEF" w14:textId="77777777"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6) срок годности лекарственных средств и медицинских изделий на дату поставки поставщиком заказчику составляет:</w:t>
      </w:r>
    </w:p>
    <w:p w14:paraId="033ED93A" w14:textId="77777777"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не менее пятидесяти процентов от указанного срока годности на упаковке (при сроке годности менее двух лет);</w:t>
      </w:r>
    </w:p>
    <w:p w14:paraId="1D20349A" w14:textId="77777777"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не менее двенадцати месяцев от указанного срока годности на упаковке (при сроке годности два года и более);</w:t>
      </w:r>
    </w:p>
    <w:p w14:paraId="778ECA11" w14:textId="77777777"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7) срок годности лекарственных средств и медицинских изделий, закупаемых на дату поставки поставщиком единому дистрибьютору, составляет:</w:t>
      </w:r>
    </w:p>
    <w:p w14:paraId="3BEAE204" w14:textId="77777777"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xml:space="preserve">      не менее шестидесяти процентов от указанного срока годности на упаковке (при сроке годности менее двух лет) при поставке лекарственных средств и медицинских изделий в период ноябрь, декабрь </w:t>
      </w:r>
      <w:r w:rsidRPr="005D7DEA">
        <w:rPr>
          <w:rFonts w:ascii="Times New Roman" w:hAnsi="Times New Roman"/>
          <w:color w:val="000000"/>
          <w:spacing w:val="2"/>
          <w:sz w:val="24"/>
          <w:szCs w:val="24"/>
        </w:rPr>
        <w:lastRenderedPageBreak/>
        <w:t>года, предшествующего году, для которого производится закуп, и январь наступившего финансового года и не менее пятидесяти процентов при последующих поставках в течение финансового года;</w:t>
      </w:r>
    </w:p>
    <w:p w14:paraId="3CED8666" w14:textId="77777777"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не менее четырнадцати месяцев от указанного срока годности на упаковке (при сроке годности два года и более) при поставке лекарственных средств и медицинских изделий в период ноябрь, декабрь года, предшествующего году, для которого производится закуп, и январь наступившего финансового года, и не менее двенадцати месяцев при последующих поставках в течение финансового года;</w:t>
      </w:r>
    </w:p>
    <w:p w14:paraId="7F49D3D0" w14:textId="77777777"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8) срок годности лекарственных средств и медицинских изделий на дату поставки единым дистрибьютором заказчику составляет:</w:t>
      </w:r>
    </w:p>
    <w:p w14:paraId="4E4FCDD2" w14:textId="77777777"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не менее тридцати процентов от срока годности, указанного на упаковке (при сроке годности менее двух лет);</w:t>
      </w:r>
    </w:p>
    <w:p w14:paraId="6697C37C" w14:textId="77777777"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не менее восьми месяцев от указанного срока годности на упаковке (при сроке годности два года и более);</w:t>
      </w:r>
    </w:p>
    <w:p w14:paraId="67334FD9" w14:textId="77777777"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9) срок годности вакцин на дату поставки единым дистрибьютором заказчику составляет:</w:t>
      </w:r>
    </w:p>
    <w:p w14:paraId="368B35F0" w14:textId="77777777"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не менее сорока процентов от указанного срока годности на упаковке (при сроке годности менее двух лет);</w:t>
      </w:r>
    </w:p>
    <w:p w14:paraId="15A10691" w14:textId="77777777"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не менее десяти месяцев от указанного срока годности на упаковке (при сроке годности два года и более);</w:t>
      </w:r>
    </w:p>
    <w:p w14:paraId="5D859C00" w14:textId="77777777"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10) менее сроков годности, указанных в подпунктах 8) и 9) настоящего пункта, для переходящих остатков лекарственных средств и медицинских изделий единого дистрибьютора, которые поставляются заказчику для использования по назначению до истечения срока их годности;</w:t>
      </w:r>
    </w:p>
    <w:p w14:paraId="69BE9619" w14:textId="77777777"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11) новизна медицинской техники, ее неиспользованность и производство в период двадцати четырех месяцев, предшествующих моменту поставки;</w:t>
      </w:r>
    </w:p>
    <w:p w14:paraId="4F911EB7" w14:textId="77777777"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12) внесение медицинской техники, относящейся к средствам измерения,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w:t>
      </w:r>
    </w:p>
    <w:p w14:paraId="0D541FF6" w14:textId="77777777"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Отсутствие необходимости внесения медицинской техники в реестр государственной системы единства измерений Республики Казахстан подтверждается в соответствии с законодательством Республики Казахстан об обеспечении единства измерений.</w:t>
      </w:r>
    </w:p>
    <w:p w14:paraId="6F5ACCCC" w14:textId="77777777" w:rsidR="00DC3078" w:rsidRDefault="006F3453" w:rsidP="00DC3078">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13) соблюдение количества, качества и сроков поставки или оказания фармацевтической услуги по условиям договора;</w:t>
      </w:r>
    </w:p>
    <w:p w14:paraId="096FA34D" w14:textId="77777777" w:rsidR="00DC3078" w:rsidRPr="00DC3078" w:rsidRDefault="00DC3078" w:rsidP="00DC3078">
      <w:pPr>
        <w:shd w:val="clear" w:color="auto" w:fill="FFFFFF"/>
        <w:spacing w:after="0" w:line="355" w:lineRule="atLeast"/>
        <w:jc w:val="both"/>
        <w:textAlignment w:val="baseline"/>
        <w:rPr>
          <w:rFonts w:ascii="Times New Roman" w:hAnsi="Times New Roman"/>
          <w:color w:val="000000"/>
          <w:spacing w:val="2"/>
          <w:sz w:val="24"/>
          <w:szCs w:val="24"/>
        </w:rPr>
      </w:pPr>
      <w:r>
        <w:rPr>
          <w:rFonts w:ascii="Times New Roman" w:hAnsi="Times New Roman"/>
          <w:color w:val="000000"/>
          <w:spacing w:val="2"/>
          <w:sz w:val="24"/>
          <w:szCs w:val="24"/>
        </w:rPr>
        <w:t xml:space="preserve">     </w:t>
      </w:r>
      <w:r w:rsidR="006F3453" w:rsidRPr="005D7DEA">
        <w:rPr>
          <w:rFonts w:ascii="Times New Roman" w:hAnsi="Times New Roman"/>
          <w:color w:val="000000"/>
          <w:spacing w:val="2"/>
          <w:sz w:val="24"/>
          <w:szCs w:val="24"/>
        </w:rPr>
        <w:t xml:space="preserve"> </w:t>
      </w:r>
      <w:r>
        <w:rPr>
          <w:rFonts w:ascii="Times New Roman" w:hAnsi="Times New Roman"/>
          <w:color w:val="000000"/>
          <w:spacing w:val="2"/>
          <w:sz w:val="24"/>
          <w:szCs w:val="24"/>
        </w:rPr>
        <w:t>1</w:t>
      </w:r>
      <w:r w:rsidR="006F3453" w:rsidRPr="005D7DEA">
        <w:rPr>
          <w:rFonts w:ascii="Times New Roman" w:hAnsi="Times New Roman"/>
          <w:color w:val="000000"/>
          <w:spacing w:val="2"/>
          <w:sz w:val="24"/>
          <w:szCs w:val="24"/>
        </w:rPr>
        <w:t xml:space="preserve">2. </w:t>
      </w:r>
      <w:r w:rsidRPr="00DC3078">
        <w:rPr>
          <w:rFonts w:ascii="Times New Roman" w:hAnsi="Times New Roman"/>
          <w:color w:val="000000"/>
          <w:sz w:val="24"/>
          <w:szCs w:val="24"/>
        </w:rPr>
        <w:t xml:space="preserve">Условия, предусмотренные подпунктами 4), 5), 6), 7), 8), 9), 10), 11), 12) и 13) </w:t>
      </w:r>
      <w:hyperlink r:id="rId14">
        <w:r w:rsidRPr="00DC3078">
          <w:rPr>
            <w:rFonts w:ascii="Times New Roman" w:hAnsi="Times New Roman"/>
            <w:color w:val="007FCC"/>
            <w:sz w:val="24"/>
            <w:szCs w:val="24"/>
            <w:u w:val="single"/>
          </w:rPr>
          <w:t>пункта 11</w:t>
        </w:r>
      </w:hyperlink>
      <w:r w:rsidRPr="00DC3078">
        <w:rPr>
          <w:rFonts w:ascii="Times New Roman" w:hAnsi="Times New Roman"/>
          <w:color w:val="000000"/>
          <w:sz w:val="24"/>
          <w:szCs w:val="24"/>
        </w:rPr>
        <w:t xml:space="preserve"> настоящих Правил, подтверждаются поставщиком при исполнении договора поставки или закупа.</w:t>
      </w:r>
    </w:p>
    <w:p w14:paraId="1AD877BF" w14:textId="77777777" w:rsidR="006F3453"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13. Заказчик, организатор закупа, единый дистрибьютор не устанавливают к лекарственным средствам и медицинским изделиям требования, не предусмотренные настоящими Правилами.</w:t>
      </w:r>
    </w:p>
    <w:p w14:paraId="69B69442" w14:textId="77777777" w:rsidR="0089388B" w:rsidRDefault="0089388B" w:rsidP="007243A5">
      <w:pPr>
        <w:pStyle w:val="a3"/>
        <w:spacing w:before="0" w:beforeAutospacing="0" w:after="0" w:afterAutospacing="0"/>
        <w:jc w:val="both"/>
      </w:pPr>
    </w:p>
    <w:p w14:paraId="1C629227" w14:textId="77777777" w:rsidR="0089388B" w:rsidRPr="005D7DEA" w:rsidRDefault="0089388B" w:rsidP="006075DF">
      <w:pPr>
        <w:pStyle w:val="a3"/>
        <w:spacing w:before="0" w:beforeAutospacing="0" w:after="0" w:afterAutospacing="0"/>
        <w:ind w:left="426"/>
        <w:jc w:val="both"/>
        <w:rPr>
          <w:lang w:val="kk-KZ"/>
        </w:rPr>
      </w:pPr>
    </w:p>
    <w:p w14:paraId="0C8DA468" w14:textId="77777777" w:rsidR="006F3453" w:rsidRDefault="006F3453" w:rsidP="006075DF">
      <w:pPr>
        <w:pStyle w:val="a3"/>
        <w:spacing w:before="0" w:beforeAutospacing="0" w:after="0" w:afterAutospacing="0"/>
        <w:ind w:left="426"/>
        <w:jc w:val="both"/>
        <w:rPr>
          <w:lang w:val="kk-KZ"/>
        </w:rPr>
      </w:pPr>
    </w:p>
    <w:p w14:paraId="3DCA55EE" w14:textId="77777777" w:rsidR="00B37053" w:rsidRDefault="00B37053" w:rsidP="006075DF">
      <w:pPr>
        <w:pStyle w:val="a3"/>
        <w:spacing w:before="0" w:beforeAutospacing="0" w:after="0" w:afterAutospacing="0"/>
        <w:ind w:left="426"/>
        <w:jc w:val="both"/>
        <w:rPr>
          <w:lang w:val="kk-KZ"/>
        </w:rPr>
      </w:pPr>
    </w:p>
    <w:p w14:paraId="3E6231F4" w14:textId="77777777" w:rsidR="004B54D3" w:rsidRDefault="004B54D3" w:rsidP="006075DF">
      <w:pPr>
        <w:pStyle w:val="a3"/>
        <w:spacing w:before="0" w:beforeAutospacing="0" w:after="0" w:afterAutospacing="0"/>
        <w:ind w:left="426"/>
        <w:jc w:val="both"/>
        <w:rPr>
          <w:lang w:val="kk-KZ"/>
        </w:rPr>
      </w:pPr>
    </w:p>
    <w:p w14:paraId="58CC8A19" w14:textId="77777777" w:rsidR="004B54D3" w:rsidRDefault="004B54D3" w:rsidP="006075DF">
      <w:pPr>
        <w:pStyle w:val="a3"/>
        <w:spacing w:before="0" w:beforeAutospacing="0" w:after="0" w:afterAutospacing="0"/>
        <w:ind w:left="426"/>
        <w:jc w:val="both"/>
        <w:rPr>
          <w:lang w:val="kk-KZ"/>
        </w:rPr>
      </w:pPr>
    </w:p>
    <w:p w14:paraId="189AB1E4" w14:textId="77777777" w:rsidR="004B54D3" w:rsidRDefault="004B54D3" w:rsidP="006075DF">
      <w:pPr>
        <w:pStyle w:val="a3"/>
        <w:spacing w:before="0" w:beforeAutospacing="0" w:after="0" w:afterAutospacing="0"/>
        <w:ind w:left="426"/>
        <w:jc w:val="both"/>
        <w:rPr>
          <w:lang w:val="kk-KZ"/>
        </w:rPr>
      </w:pPr>
    </w:p>
    <w:p w14:paraId="05C4DA8C" w14:textId="77777777" w:rsidR="004B54D3" w:rsidRDefault="004B54D3" w:rsidP="006075DF">
      <w:pPr>
        <w:pStyle w:val="a3"/>
        <w:spacing w:before="0" w:beforeAutospacing="0" w:after="0" w:afterAutospacing="0"/>
        <w:ind w:left="426"/>
        <w:jc w:val="both"/>
        <w:rPr>
          <w:lang w:val="kk-KZ"/>
        </w:rPr>
      </w:pPr>
    </w:p>
    <w:p w14:paraId="7677B9C1" w14:textId="77777777" w:rsidR="004B54D3" w:rsidRDefault="004B54D3" w:rsidP="006075DF">
      <w:pPr>
        <w:pStyle w:val="a3"/>
        <w:spacing w:before="0" w:beforeAutospacing="0" w:after="0" w:afterAutospacing="0"/>
        <w:ind w:left="426"/>
        <w:jc w:val="both"/>
        <w:rPr>
          <w:lang w:val="kk-KZ"/>
        </w:rPr>
      </w:pPr>
    </w:p>
    <w:p w14:paraId="223E632C" w14:textId="77777777" w:rsidR="004B54D3" w:rsidRDefault="004B54D3" w:rsidP="006075DF">
      <w:pPr>
        <w:pStyle w:val="a3"/>
        <w:spacing w:before="0" w:beforeAutospacing="0" w:after="0" w:afterAutospacing="0"/>
        <w:ind w:left="426"/>
        <w:jc w:val="both"/>
        <w:rPr>
          <w:lang w:val="kk-KZ"/>
        </w:rPr>
      </w:pPr>
    </w:p>
    <w:p w14:paraId="2168EB99" w14:textId="77777777" w:rsidR="004B54D3" w:rsidRDefault="004B54D3" w:rsidP="006075DF">
      <w:pPr>
        <w:pStyle w:val="a3"/>
        <w:spacing w:before="0" w:beforeAutospacing="0" w:after="0" w:afterAutospacing="0"/>
        <w:ind w:left="426"/>
        <w:jc w:val="both"/>
        <w:rPr>
          <w:lang w:val="kk-KZ"/>
        </w:rPr>
      </w:pPr>
    </w:p>
    <w:p w14:paraId="46BD7182" w14:textId="77777777" w:rsidR="004B54D3" w:rsidRDefault="004B54D3" w:rsidP="006075DF">
      <w:pPr>
        <w:pStyle w:val="a3"/>
        <w:spacing w:before="0" w:beforeAutospacing="0" w:after="0" w:afterAutospacing="0"/>
        <w:ind w:left="426"/>
        <w:jc w:val="both"/>
        <w:rPr>
          <w:lang w:val="kk-KZ"/>
        </w:rPr>
      </w:pPr>
    </w:p>
    <w:p w14:paraId="7A600348" w14:textId="77777777" w:rsidR="004B54D3" w:rsidRDefault="004B54D3" w:rsidP="006075DF">
      <w:pPr>
        <w:pStyle w:val="a3"/>
        <w:spacing w:before="0" w:beforeAutospacing="0" w:after="0" w:afterAutospacing="0"/>
        <w:ind w:left="426"/>
        <w:jc w:val="both"/>
        <w:rPr>
          <w:lang w:val="kk-KZ"/>
        </w:rPr>
      </w:pPr>
    </w:p>
    <w:p w14:paraId="2ED01E1E" w14:textId="77777777" w:rsidR="004B54D3" w:rsidRPr="005D7DEA" w:rsidRDefault="004B54D3" w:rsidP="006075DF">
      <w:pPr>
        <w:pStyle w:val="a3"/>
        <w:spacing w:before="0" w:beforeAutospacing="0" w:after="0" w:afterAutospacing="0"/>
        <w:ind w:left="426"/>
        <w:jc w:val="both"/>
        <w:rPr>
          <w:lang w:val="kk-KZ"/>
        </w:rPr>
      </w:pPr>
    </w:p>
    <w:p w14:paraId="30E8F323" w14:textId="77777777" w:rsidR="006075DF" w:rsidRPr="00DE0C4C" w:rsidRDefault="006075DF" w:rsidP="006075DF">
      <w:pPr>
        <w:shd w:val="clear" w:color="auto" w:fill="FFFFFF"/>
        <w:tabs>
          <w:tab w:val="left" w:pos="14145"/>
        </w:tabs>
        <w:spacing w:after="0"/>
        <w:ind w:left="426" w:right="-1"/>
        <w:jc w:val="right"/>
        <w:rPr>
          <w:rStyle w:val="s0"/>
          <w:b/>
          <w:i/>
          <w:sz w:val="20"/>
          <w:szCs w:val="20"/>
          <w:lang w:val="kk-KZ"/>
        </w:rPr>
      </w:pPr>
      <w:r w:rsidRPr="00DE0C4C">
        <w:rPr>
          <w:rStyle w:val="s0"/>
          <w:i/>
          <w:sz w:val="20"/>
          <w:szCs w:val="20"/>
        </w:rPr>
        <w:lastRenderedPageBreak/>
        <w:t xml:space="preserve">              </w:t>
      </w:r>
      <w:r w:rsidRPr="00DE0C4C">
        <w:rPr>
          <w:rStyle w:val="s0"/>
          <w:b/>
          <w:i/>
          <w:sz w:val="20"/>
          <w:szCs w:val="20"/>
        </w:rPr>
        <w:t>Приложение №</w:t>
      </w:r>
      <w:r w:rsidR="00BB1B10">
        <w:rPr>
          <w:rStyle w:val="s0"/>
          <w:b/>
          <w:i/>
          <w:sz w:val="20"/>
          <w:szCs w:val="20"/>
        </w:rPr>
        <w:t>3</w:t>
      </w:r>
    </w:p>
    <w:p w14:paraId="73C458E2" w14:textId="371B1E64" w:rsidR="00514FF0" w:rsidRPr="00B37053" w:rsidRDefault="006075DF" w:rsidP="00C65EFD">
      <w:pPr>
        <w:tabs>
          <w:tab w:val="left" w:pos="15593"/>
          <w:tab w:val="left" w:pos="15735"/>
        </w:tabs>
        <w:spacing w:after="0"/>
        <w:ind w:left="6372" w:right="-1"/>
        <w:jc w:val="right"/>
        <w:rPr>
          <w:rFonts w:ascii="Times New Roman" w:hAnsi="Times New Roman"/>
          <w:i/>
          <w:sz w:val="20"/>
          <w:szCs w:val="20"/>
        </w:rPr>
      </w:pPr>
      <w:r w:rsidRPr="00DE0C4C">
        <w:rPr>
          <w:rFonts w:ascii="Times New Roman" w:hAnsi="Times New Roman"/>
          <w:bCs/>
          <w:i/>
          <w:sz w:val="20"/>
          <w:szCs w:val="20"/>
        </w:rPr>
        <w:t xml:space="preserve">к </w:t>
      </w:r>
      <w:r w:rsidRPr="00DE0C4C">
        <w:rPr>
          <w:rFonts w:ascii="Times New Roman" w:hAnsi="Times New Roman"/>
          <w:bCs/>
          <w:i/>
          <w:sz w:val="20"/>
          <w:szCs w:val="20"/>
          <w:lang w:val="kk-KZ"/>
        </w:rPr>
        <w:t>о</w:t>
      </w:r>
      <w:r w:rsidRPr="00DE0C4C">
        <w:rPr>
          <w:rFonts w:ascii="Times New Roman" w:hAnsi="Times New Roman"/>
          <w:i/>
          <w:sz w:val="20"/>
          <w:szCs w:val="20"/>
        </w:rPr>
        <w:t>бъявлени</w:t>
      </w:r>
      <w:r w:rsidRPr="00DE0C4C">
        <w:rPr>
          <w:rFonts w:ascii="Times New Roman" w:hAnsi="Times New Roman"/>
          <w:bCs/>
          <w:i/>
          <w:sz w:val="20"/>
          <w:szCs w:val="20"/>
          <w:lang w:val="kk-KZ"/>
        </w:rPr>
        <w:t>ю</w:t>
      </w:r>
      <w:r w:rsidRPr="00DE0C4C">
        <w:rPr>
          <w:rFonts w:ascii="Times New Roman" w:hAnsi="Times New Roman"/>
          <w:i/>
          <w:sz w:val="20"/>
          <w:szCs w:val="20"/>
        </w:rPr>
        <w:t xml:space="preserve"> №</w:t>
      </w:r>
      <w:r w:rsidR="00B37053">
        <w:rPr>
          <w:rFonts w:ascii="Times New Roman" w:hAnsi="Times New Roman"/>
          <w:i/>
          <w:sz w:val="20"/>
          <w:szCs w:val="20"/>
        </w:rPr>
        <w:t>1</w:t>
      </w:r>
      <w:r w:rsidR="004B54D3">
        <w:rPr>
          <w:rFonts w:ascii="Times New Roman" w:hAnsi="Times New Roman"/>
          <w:i/>
          <w:sz w:val="20"/>
          <w:szCs w:val="20"/>
        </w:rPr>
        <w:t>2</w:t>
      </w:r>
    </w:p>
    <w:p w14:paraId="4E92C7C4" w14:textId="77777777" w:rsidR="006075DF" w:rsidRPr="00DE0C4C" w:rsidRDefault="006075DF" w:rsidP="006075DF">
      <w:pPr>
        <w:tabs>
          <w:tab w:val="left" w:pos="15593"/>
          <w:tab w:val="left" w:pos="15735"/>
        </w:tabs>
        <w:spacing w:after="0"/>
        <w:ind w:left="6372" w:right="-1"/>
        <w:jc w:val="right"/>
        <w:rPr>
          <w:rFonts w:ascii="Times New Roman" w:hAnsi="Times New Roman"/>
          <w:i/>
          <w:sz w:val="20"/>
          <w:szCs w:val="20"/>
        </w:rPr>
      </w:pPr>
      <w:r w:rsidRPr="00DE0C4C">
        <w:rPr>
          <w:rFonts w:ascii="Times New Roman" w:hAnsi="Times New Roman"/>
          <w:bCs/>
          <w:i/>
          <w:sz w:val="20"/>
          <w:szCs w:val="20"/>
          <w:lang w:val="kk-KZ"/>
        </w:rPr>
        <w:t>о</w:t>
      </w:r>
      <w:r w:rsidRPr="00DE0C4C">
        <w:rPr>
          <w:rFonts w:ascii="Times New Roman" w:hAnsi="Times New Roman"/>
          <w:i/>
          <w:sz w:val="20"/>
          <w:szCs w:val="20"/>
        </w:rPr>
        <w:t xml:space="preserve"> проведении закупа лекарственных средств и медицинских изделий </w:t>
      </w:r>
    </w:p>
    <w:p w14:paraId="7006992B" w14:textId="77777777" w:rsidR="006075DF" w:rsidRPr="00DE0C4C" w:rsidRDefault="006075DF" w:rsidP="006075DF">
      <w:pPr>
        <w:tabs>
          <w:tab w:val="left" w:pos="15593"/>
          <w:tab w:val="left" w:pos="15735"/>
        </w:tabs>
        <w:spacing w:after="0"/>
        <w:ind w:left="6372" w:right="-1"/>
        <w:jc w:val="right"/>
        <w:rPr>
          <w:rStyle w:val="a5"/>
          <w:rFonts w:ascii="Times New Roman" w:hAnsi="Times New Roman"/>
          <w:b w:val="0"/>
          <w:i/>
          <w:sz w:val="20"/>
          <w:szCs w:val="20"/>
        </w:rPr>
      </w:pPr>
      <w:r w:rsidRPr="00DE0C4C">
        <w:rPr>
          <w:rFonts w:ascii="Times New Roman" w:hAnsi="Times New Roman"/>
          <w:i/>
          <w:sz w:val="20"/>
          <w:szCs w:val="20"/>
        </w:rPr>
        <w:t xml:space="preserve">способом </w:t>
      </w:r>
      <w:r w:rsidRPr="00DE0C4C">
        <w:rPr>
          <w:rStyle w:val="a5"/>
          <w:rFonts w:ascii="Times New Roman" w:hAnsi="Times New Roman"/>
          <w:b w:val="0"/>
          <w:i/>
          <w:sz w:val="20"/>
          <w:szCs w:val="20"/>
        </w:rPr>
        <w:t>запроса ценовых предложений</w:t>
      </w:r>
    </w:p>
    <w:p w14:paraId="482F0733" w14:textId="77777777" w:rsidR="006075DF" w:rsidRPr="00DE0C4C" w:rsidRDefault="006075DF" w:rsidP="006075DF">
      <w:pPr>
        <w:spacing w:after="0" w:line="240" w:lineRule="auto"/>
        <w:jc w:val="center"/>
        <w:rPr>
          <w:rFonts w:ascii="Times New Roman" w:hAnsi="Times New Roman"/>
          <w:b/>
          <w:color w:val="000000"/>
          <w:sz w:val="20"/>
          <w:szCs w:val="20"/>
        </w:rPr>
      </w:pPr>
    </w:p>
    <w:p w14:paraId="4F33FDAD" w14:textId="77777777" w:rsidR="005D244D" w:rsidRPr="005D7DEA" w:rsidRDefault="005D244D" w:rsidP="006075DF">
      <w:pPr>
        <w:spacing w:after="0" w:line="240" w:lineRule="auto"/>
        <w:jc w:val="center"/>
        <w:rPr>
          <w:rFonts w:ascii="Times New Roman" w:hAnsi="Times New Roman"/>
          <w:b/>
          <w:color w:val="000000"/>
          <w:sz w:val="24"/>
          <w:szCs w:val="24"/>
          <w:lang w:val="kk-KZ"/>
        </w:rPr>
      </w:pPr>
    </w:p>
    <w:p w14:paraId="1897C0FF" w14:textId="77777777" w:rsidR="006075DF" w:rsidRPr="005D7DEA" w:rsidRDefault="006075DF" w:rsidP="006075DF">
      <w:pPr>
        <w:spacing w:after="0" w:line="240" w:lineRule="auto"/>
        <w:jc w:val="center"/>
        <w:rPr>
          <w:rFonts w:ascii="Times New Roman" w:hAnsi="Times New Roman"/>
          <w:sz w:val="24"/>
          <w:szCs w:val="24"/>
        </w:rPr>
      </w:pPr>
      <w:r w:rsidRPr="005D7DEA">
        <w:rPr>
          <w:rFonts w:ascii="Times New Roman" w:hAnsi="Times New Roman"/>
          <w:b/>
          <w:color w:val="000000"/>
          <w:sz w:val="24"/>
          <w:szCs w:val="24"/>
        </w:rPr>
        <w:t>Ценовое предложение потенциального поставщика</w:t>
      </w:r>
      <w:r w:rsidRPr="005D7DEA">
        <w:rPr>
          <w:rFonts w:ascii="Times New Roman" w:hAnsi="Times New Roman"/>
          <w:sz w:val="24"/>
          <w:szCs w:val="24"/>
        </w:rPr>
        <w:br/>
      </w:r>
      <w:r w:rsidRPr="005D7DEA">
        <w:rPr>
          <w:rFonts w:ascii="Times New Roman" w:hAnsi="Times New Roman"/>
          <w:b/>
          <w:color w:val="000000"/>
          <w:sz w:val="24"/>
          <w:szCs w:val="24"/>
        </w:rPr>
        <w:t>_______________________________________________</w:t>
      </w:r>
      <w:r w:rsidRPr="005D7DEA">
        <w:rPr>
          <w:rFonts w:ascii="Times New Roman" w:hAnsi="Times New Roman"/>
          <w:sz w:val="24"/>
          <w:szCs w:val="24"/>
        </w:rPr>
        <w:br/>
      </w:r>
      <w:r w:rsidRPr="005D7DEA">
        <w:rPr>
          <w:rFonts w:ascii="Times New Roman" w:hAnsi="Times New Roman"/>
          <w:b/>
          <w:color w:val="000000"/>
          <w:sz w:val="24"/>
          <w:szCs w:val="24"/>
        </w:rPr>
        <w:t>(наименование потенциального поставщика)</w:t>
      </w:r>
      <w:r w:rsidRPr="005D7DEA">
        <w:rPr>
          <w:rFonts w:ascii="Times New Roman" w:hAnsi="Times New Roman"/>
          <w:sz w:val="24"/>
          <w:szCs w:val="24"/>
        </w:rPr>
        <w:br/>
      </w:r>
      <w:r w:rsidRPr="005D7DEA">
        <w:rPr>
          <w:rFonts w:ascii="Times New Roman" w:hAnsi="Times New Roman"/>
          <w:b/>
          <w:color w:val="000000"/>
          <w:sz w:val="24"/>
          <w:szCs w:val="24"/>
        </w:rPr>
        <w:t>на поставку лекарственного средства или медицинского изделия</w:t>
      </w:r>
    </w:p>
    <w:p w14:paraId="10D3C6BD" w14:textId="77777777" w:rsidR="006075DF" w:rsidRPr="005D7DEA" w:rsidRDefault="006075DF" w:rsidP="0083205A">
      <w:pPr>
        <w:spacing w:after="0" w:line="240" w:lineRule="auto"/>
        <w:jc w:val="center"/>
        <w:rPr>
          <w:rFonts w:ascii="Times New Roman" w:hAnsi="Times New Roman"/>
          <w:color w:val="000000"/>
          <w:sz w:val="24"/>
          <w:szCs w:val="24"/>
          <w:lang w:val="kk-KZ"/>
        </w:rPr>
      </w:pPr>
      <w:bookmarkStart w:id="0" w:name="z85"/>
      <w:r w:rsidRPr="005D7DEA">
        <w:rPr>
          <w:rFonts w:ascii="Times New Roman" w:hAnsi="Times New Roman"/>
          <w:color w:val="000000"/>
          <w:sz w:val="24"/>
          <w:szCs w:val="24"/>
        </w:rPr>
        <w:t>№ закупа ____________ Способ закупа ____________ Лот № _____________</w:t>
      </w:r>
    </w:p>
    <w:p w14:paraId="277BFACE" w14:textId="77777777" w:rsidR="0083205A" w:rsidRPr="005D7DEA" w:rsidRDefault="0083205A" w:rsidP="006075DF">
      <w:pPr>
        <w:spacing w:after="0" w:line="240" w:lineRule="auto"/>
        <w:jc w:val="both"/>
        <w:rPr>
          <w:rFonts w:ascii="Times New Roman" w:hAnsi="Times New Roman"/>
          <w:sz w:val="24"/>
          <w:szCs w:val="24"/>
        </w:rPr>
      </w:pPr>
    </w:p>
    <w:tbl>
      <w:tblPr>
        <w:tblW w:w="0" w:type="auto"/>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
        <w:gridCol w:w="7238"/>
        <w:gridCol w:w="2930"/>
      </w:tblGrid>
      <w:tr w:rsidR="006075DF" w:rsidRPr="00B37053" w14:paraId="70BDF014" w14:textId="77777777" w:rsidTr="00F6330C">
        <w:trPr>
          <w:trHeight w:val="944"/>
        </w:trPr>
        <w:tc>
          <w:tcPr>
            <w:tcW w:w="567" w:type="dxa"/>
            <w:tcMar>
              <w:top w:w="15" w:type="dxa"/>
              <w:left w:w="15" w:type="dxa"/>
              <w:bottom w:w="15" w:type="dxa"/>
              <w:right w:w="15" w:type="dxa"/>
            </w:tcMar>
            <w:vAlign w:val="center"/>
          </w:tcPr>
          <w:bookmarkEnd w:id="0"/>
          <w:p w14:paraId="5A5188E0" w14:textId="77777777" w:rsidR="006075DF" w:rsidRPr="00B37053" w:rsidRDefault="006075DF" w:rsidP="005D244D">
            <w:pPr>
              <w:spacing w:after="0" w:line="240" w:lineRule="auto"/>
              <w:ind w:left="20"/>
              <w:jc w:val="center"/>
              <w:rPr>
                <w:rFonts w:ascii="Times New Roman" w:hAnsi="Times New Roman"/>
                <w:b/>
              </w:rPr>
            </w:pPr>
            <w:r w:rsidRPr="00B37053">
              <w:rPr>
                <w:rFonts w:ascii="Times New Roman" w:hAnsi="Times New Roman"/>
                <w:b/>
                <w:color w:val="000000"/>
              </w:rPr>
              <w:t>№ п/п</w:t>
            </w:r>
          </w:p>
        </w:tc>
        <w:tc>
          <w:tcPr>
            <w:tcW w:w="10915" w:type="dxa"/>
            <w:tcMar>
              <w:top w:w="15" w:type="dxa"/>
              <w:left w:w="15" w:type="dxa"/>
              <w:bottom w:w="15" w:type="dxa"/>
              <w:right w:w="15" w:type="dxa"/>
            </w:tcMar>
            <w:vAlign w:val="center"/>
          </w:tcPr>
          <w:p w14:paraId="04FCE3A1" w14:textId="77777777" w:rsidR="006075DF" w:rsidRPr="00B37053" w:rsidRDefault="006075DF" w:rsidP="0083205A">
            <w:pPr>
              <w:spacing w:after="0" w:line="240" w:lineRule="auto"/>
              <w:ind w:left="20"/>
              <w:jc w:val="center"/>
              <w:rPr>
                <w:rFonts w:ascii="Times New Roman" w:hAnsi="Times New Roman"/>
                <w:b/>
              </w:rPr>
            </w:pPr>
            <w:r w:rsidRPr="00B37053">
              <w:rPr>
                <w:rFonts w:ascii="Times New Roman" w:hAnsi="Times New Roman"/>
                <w:b/>
                <w:color w:val="000000"/>
              </w:rPr>
              <w:t>Содержание ценового предложения на поставку лекарственного средства/медицинского изделия</w:t>
            </w:r>
          </w:p>
        </w:tc>
        <w:tc>
          <w:tcPr>
            <w:tcW w:w="3965" w:type="dxa"/>
            <w:tcMar>
              <w:top w:w="15" w:type="dxa"/>
              <w:left w:w="15" w:type="dxa"/>
              <w:bottom w:w="15" w:type="dxa"/>
              <w:right w:w="15" w:type="dxa"/>
            </w:tcMar>
            <w:vAlign w:val="center"/>
          </w:tcPr>
          <w:p w14:paraId="74B53A54" w14:textId="77777777" w:rsidR="006075DF" w:rsidRPr="00B37053" w:rsidRDefault="006075DF" w:rsidP="0083205A">
            <w:pPr>
              <w:spacing w:after="0" w:line="240" w:lineRule="auto"/>
              <w:ind w:left="20"/>
              <w:jc w:val="center"/>
              <w:rPr>
                <w:rFonts w:ascii="Times New Roman" w:hAnsi="Times New Roman"/>
                <w:b/>
              </w:rPr>
            </w:pPr>
            <w:bookmarkStart w:id="1" w:name="z86"/>
            <w:r w:rsidRPr="00B37053">
              <w:rPr>
                <w:rFonts w:ascii="Times New Roman" w:hAnsi="Times New Roman"/>
                <w:b/>
                <w:color w:val="000000"/>
              </w:rPr>
              <w:t>Содержание</w:t>
            </w:r>
          </w:p>
          <w:bookmarkEnd w:id="1"/>
          <w:p w14:paraId="678B941C" w14:textId="77777777" w:rsidR="006075DF" w:rsidRPr="00B37053" w:rsidRDefault="006075DF" w:rsidP="0083205A">
            <w:pPr>
              <w:spacing w:after="0" w:line="240" w:lineRule="auto"/>
              <w:ind w:left="20"/>
              <w:jc w:val="center"/>
              <w:rPr>
                <w:rFonts w:ascii="Times New Roman" w:hAnsi="Times New Roman"/>
                <w:b/>
              </w:rPr>
            </w:pPr>
            <w:r w:rsidRPr="00B37053">
              <w:rPr>
                <w:rFonts w:ascii="Times New Roman" w:hAnsi="Times New Roman"/>
                <w:b/>
                <w:color w:val="000000"/>
              </w:rPr>
              <w:t>(для заполнения потенциальным поставщиком)</w:t>
            </w:r>
          </w:p>
        </w:tc>
      </w:tr>
      <w:tr w:rsidR="006075DF" w:rsidRPr="00B37053" w14:paraId="58723838" w14:textId="77777777" w:rsidTr="00F6330C">
        <w:trPr>
          <w:trHeight w:val="30"/>
        </w:trPr>
        <w:tc>
          <w:tcPr>
            <w:tcW w:w="567" w:type="dxa"/>
            <w:tcMar>
              <w:top w:w="15" w:type="dxa"/>
              <w:left w:w="15" w:type="dxa"/>
              <w:bottom w:w="15" w:type="dxa"/>
              <w:right w:w="15" w:type="dxa"/>
            </w:tcMar>
            <w:vAlign w:val="center"/>
          </w:tcPr>
          <w:p w14:paraId="41B01D69" w14:textId="77777777" w:rsidR="006075DF" w:rsidRPr="00B37053" w:rsidRDefault="006075DF" w:rsidP="005D244D">
            <w:pPr>
              <w:spacing w:after="0" w:line="240" w:lineRule="auto"/>
              <w:ind w:left="20"/>
              <w:jc w:val="center"/>
              <w:rPr>
                <w:rFonts w:ascii="Times New Roman" w:hAnsi="Times New Roman"/>
              </w:rPr>
            </w:pPr>
            <w:r w:rsidRPr="00B37053">
              <w:rPr>
                <w:rFonts w:ascii="Times New Roman" w:hAnsi="Times New Roman"/>
                <w:color w:val="000000"/>
              </w:rPr>
              <w:t>1</w:t>
            </w:r>
          </w:p>
        </w:tc>
        <w:tc>
          <w:tcPr>
            <w:tcW w:w="10915" w:type="dxa"/>
            <w:tcMar>
              <w:top w:w="15" w:type="dxa"/>
              <w:left w:w="15" w:type="dxa"/>
              <w:bottom w:w="15" w:type="dxa"/>
              <w:right w:w="15" w:type="dxa"/>
            </w:tcMar>
            <w:vAlign w:val="center"/>
          </w:tcPr>
          <w:p w14:paraId="1C651F96" w14:textId="77777777" w:rsidR="006075DF" w:rsidRPr="00B37053" w:rsidRDefault="006075DF" w:rsidP="00135459">
            <w:pPr>
              <w:spacing w:after="0" w:line="240" w:lineRule="auto"/>
              <w:ind w:left="20"/>
              <w:rPr>
                <w:rFonts w:ascii="Times New Roman" w:hAnsi="Times New Roman"/>
              </w:rPr>
            </w:pPr>
            <w:r w:rsidRPr="00B37053">
              <w:rPr>
                <w:rFonts w:ascii="Times New Roman" w:hAnsi="Times New Roman"/>
                <w:color w:val="000000"/>
              </w:rPr>
              <w:t xml:space="preserve">Наименование лекарственного средства или медицинского изделия (международное непатентованное название или состав) </w:t>
            </w:r>
          </w:p>
        </w:tc>
        <w:tc>
          <w:tcPr>
            <w:tcW w:w="3965" w:type="dxa"/>
            <w:tcMar>
              <w:top w:w="15" w:type="dxa"/>
              <w:left w:w="15" w:type="dxa"/>
              <w:bottom w:w="15" w:type="dxa"/>
              <w:right w:w="15" w:type="dxa"/>
            </w:tcMar>
            <w:vAlign w:val="center"/>
          </w:tcPr>
          <w:p w14:paraId="6E797A2E" w14:textId="77777777" w:rsidR="006075DF" w:rsidRPr="00B37053" w:rsidRDefault="006075DF" w:rsidP="0083205A">
            <w:pPr>
              <w:spacing w:after="0" w:line="240" w:lineRule="auto"/>
              <w:ind w:left="20"/>
              <w:jc w:val="both"/>
              <w:rPr>
                <w:rFonts w:ascii="Times New Roman" w:hAnsi="Times New Roman"/>
              </w:rPr>
            </w:pPr>
          </w:p>
          <w:p w14:paraId="45513BDC" w14:textId="77777777" w:rsidR="006075DF" w:rsidRPr="00B37053" w:rsidRDefault="006075DF" w:rsidP="0083205A">
            <w:pPr>
              <w:spacing w:after="0" w:line="240" w:lineRule="auto"/>
              <w:ind w:left="20"/>
              <w:jc w:val="both"/>
              <w:rPr>
                <w:rFonts w:ascii="Times New Roman" w:hAnsi="Times New Roman"/>
              </w:rPr>
            </w:pPr>
          </w:p>
        </w:tc>
      </w:tr>
      <w:tr w:rsidR="006075DF" w:rsidRPr="00B37053" w14:paraId="70B15232" w14:textId="77777777" w:rsidTr="00F6330C">
        <w:trPr>
          <w:trHeight w:val="30"/>
        </w:trPr>
        <w:tc>
          <w:tcPr>
            <w:tcW w:w="567" w:type="dxa"/>
            <w:tcMar>
              <w:top w:w="15" w:type="dxa"/>
              <w:left w:w="15" w:type="dxa"/>
              <w:bottom w:w="15" w:type="dxa"/>
              <w:right w:w="15" w:type="dxa"/>
            </w:tcMar>
            <w:vAlign w:val="center"/>
          </w:tcPr>
          <w:p w14:paraId="30E39942" w14:textId="77777777" w:rsidR="006075DF" w:rsidRPr="00B37053" w:rsidRDefault="006075DF" w:rsidP="005D244D">
            <w:pPr>
              <w:spacing w:after="0" w:line="240" w:lineRule="auto"/>
              <w:ind w:left="20"/>
              <w:jc w:val="center"/>
              <w:rPr>
                <w:rFonts w:ascii="Times New Roman" w:hAnsi="Times New Roman"/>
              </w:rPr>
            </w:pPr>
            <w:r w:rsidRPr="00B37053">
              <w:rPr>
                <w:rFonts w:ascii="Times New Roman" w:hAnsi="Times New Roman"/>
                <w:color w:val="000000"/>
              </w:rPr>
              <w:t>2</w:t>
            </w:r>
          </w:p>
        </w:tc>
        <w:tc>
          <w:tcPr>
            <w:tcW w:w="10915" w:type="dxa"/>
            <w:tcMar>
              <w:top w:w="15" w:type="dxa"/>
              <w:left w:w="15" w:type="dxa"/>
              <w:bottom w:w="15" w:type="dxa"/>
              <w:right w:w="15" w:type="dxa"/>
            </w:tcMar>
            <w:vAlign w:val="center"/>
          </w:tcPr>
          <w:p w14:paraId="267B3572" w14:textId="77777777" w:rsidR="006075DF" w:rsidRPr="00B37053" w:rsidRDefault="006075DF" w:rsidP="00135459">
            <w:pPr>
              <w:spacing w:after="0" w:line="240" w:lineRule="auto"/>
              <w:ind w:left="20"/>
              <w:rPr>
                <w:rFonts w:ascii="Times New Roman" w:hAnsi="Times New Roman"/>
              </w:rPr>
            </w:pPr>
            <w:r w:rsidRPr="00B37053">
              <w:rPr>
                <w:rFonts w:ascii="Times New Roman" w:hAnsi="Times New Roman"/>
                <w:color w:val="000000"/>
              </w:rPr>
              <w:t xml:space="preserve">Характеристика </w:t>
            </w:r>
          </w:p>
        </w:tc>
        <w:tc>
          <w:tcPr>
            <w:tcW w:w="3965" w:type="dxa"/>
            <w:tcMar>
              <w:top w:w="15" w:type="dxa"/>
              <w:left w:w="15" w:type="dxa"/>
              <w:bottom w:w="15" w:type="dxa"/>
              <w:right w:w="15" w:type="dxa"/>
            </w:tcMar>
            <w:vAlign w:val="center"/>
          </w:tcPr>
          <w:p w14:paraId="5FBE204B" w14:textId="77777777" w:rsidR="006075DF" w:rsidRPr="00B37053" w:rsidRDefault="006075DF" w:rsidP="0083205A">
            <w:pPr>
              <w:spacing w:after="0" w:line="240" w:lineRule="auto"/>
              <w:ind w:left="20"/>
              <w:jc w:val="both"/>
              <w:rPr>
                <w:rFonts w:ascii="Times New Roman" w:hAnsi="Times New Roman"/>
              </w:rPr>
            </w:pPr>
          </w:p>
          <w:p w14:paraId="1BE9BAD6" w14:textId="77777777" w:rsidR="006075DF" w:rsidRPr="00B37053" w:rsidRDefault="006075DF" w:rsidP="0083205A">
            <w:pPr>
              <w:spacing w:after="0" w:line="240" w:lineRule="auto"/>
              <w:ind w:left="20"/>
              <w:jc w:val="both"/>
              <w:rPr>
                <w:rFonts w:ascii="Times New Roman" w:hAnsi="Times New Roman"/>
              </w:rPr>
            </w:pPr>
          </w:p>
        </w:tc>
      </w:tr>
      <w:tr w:rsidR="006075DF" w:rsidRPr="00B37053" w14:paraId="7E2FA151" w14:textId="77777777" w:rsidTr="00F6330C">
        <w:trPr>
          <w:trHeight w:val="30"/>
        </w:trPr>
        <w:tc>
          <w:tcPr>
            <w:tcW w:w="567" w:type="dxa"/>
            <w:tcMar>
              <w:top w:w="15" w:type="dxa"/>
              <w:left w:w="15" w:type="dxa"/>
              <w:bottom w:w="15" w:type="dxa"/>
              <w:right w:w="15" w:type="dxa"/>
            </w:tcMar>
            <w:vAlign w:val="center"/>
          </w:tcPr>
          <w:p w14:paraId="5DAB39AE" w14:textId="77777777" w:rsidR="006075DF" w:rsidRPr="00B37053" w:rsidRDefault="006075DF" w:rsidP="005D244D">
            <w:pPr>
              <w:spacing w:after="0" w:line="240" w:lineRule="auto"/>
              <w:ind w:left="20"/>
              <w:jc w:val="center"/>
              <w:rPr>
                <w:rFonts w:ascii="Times New Roman" w:hAnsi="Times New Roman"/>
              </w:rPr>
            </w:pPr>
            <w:r w:rsidRPr="00B37053">
              <w:rPr>
                <w:rFonts w:ascii="Times New Roman" w:hAnsi="Times New Roman"/>
                <w:color w:val="000000"/>
              </w:rPr>
              <w:t>3</w:t>
            </w:r>
          </w:p>
        </w:tc>
        <w:tc>
          <w:tcPr>
            <w:tcW w:w="10915" w:type="dxa"/>
            <w:tcMar>
              <w:top w:w="15" w:type="dxa"/>
              <w:left w:w="15" w:type="dxa"/>
              <w:bottom w:w="15" w:type="dxa"/>
              <w:right w:w="15" w:type="dxa"/>
            </w:tcMar>
            <w:vAlign w:val="center"/>
          </w:tcPr>
          <w:p w14:paraId="0CD0A93F" w14:textId="77777777" w:rsidR="006075DF" w:rsidRPr="00B37053" w:rsidRDefault="006075DF" w:rsidP="00135459">
            <w:pPr>
              <w:spacing w:after="0" w:line="240" w:lineRule="auto"/>
              <w:ind w:left="20"/>
              <w:rPr>
                <w:rFonts w:ascii="Times New Roman" w:hAnsi="Times New Roman"/>
              </w:rPr>
            </w:pPr>
            <w:r w:rsidRPr="00B37053">
              <w:rPr>
                <w:rFonts w:ascii="Times New Roman" w:hAnsi="Times New Roman"/>
                <w:color w:val="000000"/>
              </w:rPr>
              <w:t xml:space="preserve">Единица измерения </w:t>
            </w:r>
          </w:p>
        </w:tc>
        <w:tc>
          <w:tcPr>
            <w:tcW w:w="3965" w:type="dxa"/>
            <w:tcMar>
              <w:top w:w="15" w:type="dxa"/>
              <w:left w:w="15" w:type="dxa"/>
              <w:bottom w:w="15" w:type="dxa"/>
              <w:right w:w="15" w:type="dxa"/>
            </w:tcMar>
            <w:vAlign w:val="center"/>
          </w:tcPr>
          <w:p w14:paraId="3BF991FB" w14:textId="77777777" w:rsidR="006075DF" w:rsidRPr="00B37053" w:rsidRDefault="006075DF" w:rsidP="0083205A">
            <w:pPr>
              <w:spacing w:after="0" w:line="240" w:lineRule="auto"/>
              <w:ind w:left="20"/>
              <w:jc w:val="both"/>
              <w:rPr>
                <w:rFonts w:ascii="Times New Roman" w:hAnsi="Times New Roman"/>
              </w:rPr>
            </w:pPr>
          </w:p>
          <w:p w14:paraId="70621795" w14:textId="77777777" w:rsidR="006075DF" w:rsidRPr="00B37053" w:rsidRDefault="006075DF" w:rsidP="0083205A">
            <w:pPr>
              <w:spacing w:after="0" w:line="240" w:lineRule="auto"/>
              <w:ind w:left="20"/>
              <w:jc w:val="both"/>
              <w:rPr>
                <w:rFonts w:ascii="Times New Roman" w:hAnsi="Times New Roman"/>
              </w:rPr>
            </w:pPr>
          </w:p>
        </w:tc>
      </w:tr>
      <w:tr w:rsidR="006075DF" w:rsidRPr="00B37053" w14:paraId="15A32366" w14:textId="77777777" w:rsidTr="00F6330C">
        <w:trPr>
          <w:trHeight w:val="30"/>
        </w:trPr>
        <w:tc>
          <w:tcPr>
            <w:tcW w:w="567" w:type="dxa"/>
            <w:tcMar>
              <w:top w:w="15" w:type="dxa"/>
              <w:left w:w="15" w:type="dxa"/>
              <w:bottom w:w="15" w:type="dxa"/>
              <w:right w:w="15" w:type="dxa"/>
            </w:tcMar>
            <w:vAlign w:val="center"/>
          </w:tcPr>
          <w:p w14:paraId="044C99BD" w14:textId="77777777" w:rsidR="006075DF" w:rsidRPr="00B37053" w:rsidRDefault="00135459" w:rsidP="005D244D">
            <w:pPr>
              <w:spacing w:after="0" w:line="240" w:lineRule="auto"/>
              <w:ind w:left="20"/>
              <w:jc w:val="center"/>
              <w:rPr>
                <w:rFonts w:ascii="Times New Roman" w:hAnsi="Times New Roman"/>
              </w:rPr>
            </w:pPr>
            <w:r w:rsidRPr="00B37053">
              <w:rPr>
                <w:rFonts w:ascii="Times New Roman" w:hAnsi="Times New Roman"/>
              </w:rPr>
              <w:t>4</w:t>
            </w:r>
          </w:p>
        </w:tc>
        <w:tc>
          <w:tcPr>
            <w:tcW w:w="10915" w:type="dxa"/>
            <w:tcMar>
              <w:top w:w="15" w:type="dxa"/>
              <w:left w:w="15" w:type="dxa"/>
              <w:bottom w:w="15" w:type="dxa"/>
              <w:right w:w="15" w:type="dxa"/>
            </w:tcMar>
            <w:vAlign w:val="center"/>
          </w:tcPr>
          <w:p w14:paraId="09B29E23" w14:textId="77777777" w:rsidR="006075DF" w:rsidRPr="00B37053" w:rsidRDefault="006075DF" w:rsidP="0083205A">
            <w:pPr>
              <w:spacing w:after="0" w:line="240" w:lineRule="auto"/>
              <w:ind w:left="20"/>
              <w:rPr>
                <w:rFonts w:ascii="Times New Roman" w:hAnsi="Times New Roman"/>
              </w:rPr>
            </w:pPr>
            <w:r w:rsidRPr="00B37053">
              <w:rPr>
                <w:rFonts w:ascii="Times New Roman" w:hAnsi="Times New Roman"/>
                <w:color w:val="000000"/>
              </w:rPr>
              <w:t>№ Регистрационного удостоверения (удостоверений)/разрешения на разовый ввоз</w:t>
            </w:r>
          </w:p>
        </w:tc>
        <w:tc>
          <w:tcPr>
            <w:tcW w:w="3965" w:type="dxa"/>
            <w:tcMar>
              <w:top w:w="15" w:type="dxa"/>
              <w:left w:w="15" w:type="dxa"/>
              <w:bottom w:w="15" w:type="dxa"/>
              <w:right w:w="15" w:type="dxa"/>
            </w:tcMar>
            <w:vAlign w:val="center"/>
          </w:tcPr>
          <w:p w14:paraId="24695A37" w14:textId="77777777" w:rsidR="006075DF" w:rsidRPr="00B37053" w:rsidRDefault="006075DF" w:rsidP="0083205A">
            <w:pPr>
              <w:spacing w:after="0" w:line="240" w:lineRule="auto"/>
              <w:ind w:left="20"/>
              <w:jc w:val="both"/>
              <w:rPr>
                <w:rFonts w:ascii="Times New Roman" w:hAnsi="Times New Roman"/>
              </w:rPr>
            </w:pPr>
          </w:p>
          <w:p w14:paraId="78B6BDFA" w14:textId="77777777" w:rsidR="006075DF" w:rsidRPr="00B37053" w:rsidRDefault="006075DF" w:rsidP="0083205A">
            <w:pPr>
              <w:spacing w:after="0" w:line="240" w:lineRule="auto"/>
              <w:ind w:left="20"/>
              <w:jc w:val="both"/>
              <w:rPr>
                <w:rFonts w:ascii="Times New Roman" w:hAnsi="Times New Roman"/>
              </w:rPr>
            </w:pPr>
          </w:p>
        </w:tc>
      </w:tr>
      <w:tr w:rsidR="006075DF" w:rsidRPr="00B37053" w14:paraId="34F2C55A" w14:textId="77777777" w:rsidTr="00F6330C">
        <w:trPr>
          <w:trHeight w:val="30"/>
        </w:trPr>
        <w:tc>
          <w:tcPr>
            <w:tcW w:w="567" w:type="dxa"/>
            <w:tcMar>
              <w:top w:w="15" w:type="dxa"/>
              <w:left w:w="15" w:type="dxa"/>
              <w:bottom w:w="15" w:type="dxa"/>
              <w:right w:w="15" w:type="dxa"/>
            </w:tcMar>
            <w:vAlign w:val="center"/>
          </w:tcPr>
          <w:p w14:paraId="2E91B209" w14:textId="77777777" w:rsidR="006075DF" w:rsidRPr="00B37053" w:rsidRDefault="00135459" w:rsidP="005D244D">
            <w:pPr>
              <w:spacing w:after="0" w:line="240" w:lineRule="auto"/>
              <w:ind w:left="20"/>
              <w:jc w:val="center"/>
              <w:rPr>
                <w:rFonts w:ascii="Times New Roman" w:hAnsi="Times New Roman"/>
              </w:rPr>
            </w:pPr>
            <w:r w:rsidRPr="00B37053">
              <w:rPr>
                <w:rFonts w:ascii="Times New Roman" w:hAnsi="Times New Roman"/>
              </w:rPr>
              <w:t>5</w:t>
            </w:r>
          </w:p>
        </w:tc>
        <w:tc>
          <w:tcPr>
            <w:tcW w:w="10915" w:type="dxa"/>
            <w:tcMar>
              <w:top w:w="15" w:type="dxa"/>
              <w:left w:w="15" w:type="dxa"/>
              <w:bottom w:w="15" w:type="dxa"/>
              <w:right w:w="15" w:type="dxa"/>
            </w:tcMar>
            <w:vAlign w:val="center"/>
          </w:tcPr>
          <w:p w14:paraId="2667BCAB" w14:textId="77777777" w:rsidR="006075DF" w:rsidRPr="00B37053" w:rsidRDefault="006075DF" w:rsidP="0083205A">
            <w:pPr>
              <w:spacing w:after="0" w:line="240" w:lineRule="auto"/>
              <w:ind w:left="20"/>
              <w:rPr>
                <w:rFonts w:ascii="Times New Roman" w:hAnsi="Times New Roman"/>
              </w:rPr>
            </w:pPr>
            <w:r w:rsidRPr="00B37053">
              <w:rPr>
                <w:rFonts w:ascii="Times New Roman" w:hAnsi="Times New Roman"/>
                <w:color w:val="000000"/>
              </w:rPr>
              <w:t>Торговое наименование лекарственного средства или медицинского изделия</w:t>
            </w:r>
          </w:p>
        </w:tc>
        <w:tc>
          <w:tcPr>
            <w:tcW w:w="3965" w:type="dxa"/>
            <w:tcMar>
              <w:top w:w="15" w:type="dxa"/>
              <w:left w:w="15" w:type="dxa"/>
              <w:bottom w:w="15" w:type="dxa"/>
              <w:right w:w="15" w:type="dxa"/>
            </w:tcMar>
            <w:vAlign w:val="center"/>
          </w:tcPr>
          <w:p w14:paraId="74BDA4D7" w14:textId="77777777" w:rsidR="006075DF" w:rsidRPr="00B37053" w:rsidRDefault="006075DF" w:rsidP="0083205A">
            <w:pPr>
              <w:spacing w:after="0" w:line="240" w:lineRule="auto"/>
              <w:ind w:left="20"/>
              <w:jc w:val="both"/>
              <w:rPr>
                <w:rFonts w:ascii="Times New Roman" w:hAnsi="Times New Roman"/>
              </w:rPr>
            </w:pPr>
          </w:p>
          <w:p w14:paraId="2A69B934" w14:textId="77777777" w:rsidR="006075DF" w:rsidRPr="00B37053" w:rsidRDefault="006075DF" w:rsidP="0083205A">
            <w:pPr>
              <w:spacing w:after="0" w:line="240" w:lineRule="auto"/>
              <w:ind w:left="20"/>
              <w:jc w:val="both"/>
              <w:rPr>
                <w:rFonts w:ascii="Times New Roman" w:hAnsi="Times New Roman"/>
              </w:rPr>
            </w:pPr>
          </w:p>
        </w:tc>
      </w:tr>
      <w:tr w:rsidR="006075DF" w:rsidRPr="00B37053" w14:paraId="4587C493" w14:textId="77777777" w:rsidTr="00F6330C">
        <w:trPr>
          <w:trHeight w:val="30"/>
        </w:trPr>
        <w:tc>
          <w:tcPr>
            <w:tcW w:w="567" w:type="dxa"/>
            <w:tcMar>
              <w:top w:w="15" w:type="dxa"/>
              <w:left w:w="15" w:type="dxa"/>
              <w:bottom w:w="15" w:type="dxa"/>
              <w:right w:w="15" w:type="dxa"/>
            </w:tcMar>
            <w:vAlign w:val="center"/>
          </w:tcPr>
          <w:p w14:paraId="6089CFC8" w14:textId="77777777" w:rsidR="006075DF" w:rsidRPr="00B37053" w:rsidRDefault="00135459" w:rsidP="005D244D">
            <w:pPr>
              <w:spacing w:after="0" w:line="240" w:lineRule="auto"/>
              <w:ind w:left="20"/>
              <w:jc w:val="center"/>
              <w:rPr>
                <w:rFonts w:ascii="Times New Roman" w:hAnsi="Times New Roman"/>
              </w:rPr>
            </w:pPr>
            <w:r w:rsidRPr="00B37053">
              <w:rPr>
                <w:rFonts w:ascii="Times New Roman" w:hAnsi="Times New Roman"/>
              </w:rPr>
              <w:t>6</w:t>
            </w:r>
          </w:p>
        </w:tc>
        <w:tc>
          <w:tcPr>
            <w:tcW w:w="10915" w:type="dxa"/>
            <w:tcMar>
              <w:top w:w="15" w:type="dxa"/>
              <w:left w:w="15" w:type="dxa"/>
              <w:bottom w:w="15" w:type="dxa"/>
              <w:right w:w="15" w:type="dxa"/>
            </w:tcMar>
            <w:vAlign w:val="center"/>
          </w:tcPr>
          <w:p w14:paraId="21F50D71" w14:textId="77777777" w:rsidR="006075DF" w:rsidRPr="00B37053" w:rsidRDefault="006075DF" w:rsidP="0083205A">
            <w:pPr>
              <w:spacing w:after="0" w:line="240" w:lineRule="auto"/>
              <w:ind w:left="20"/>
              <w:rPr>
                <w:rFonts w:ascii="Times New Roman" w:hAnsi="Times New Roman"/>
              </w:rPr>
            </w:pPr>
            <w:r w:rsidRPr="00B37053">
              <w:rPr>
                <w:rFonts w:ascii="Times New Roman" w:hAnsi="Times New Roman"/>
                <w:color w:val="000000"/>
              </w:rPr>
              <w:t>Лекарственная форма</w:t>
            </w:r>
            <w:r w:rsidR="00135459" w:rsidRPr="00B37053">
              <w:rPr>
                <w:rFonts w:ascii="Times New Roman" w:hAnsi="Times New Roman"/>
                <w:color w:val="000000"/>
              </w:rPr>
              <w:t>/характеристика</w:t>
            </w:r>
            <w:r w:rsidRPr="00B37053">
              <w:rPr>
                <w:rFonts w:ascii="Times New Roman" w:hAnsi="Times New Roman"/>
                <w:color w:val="000000"/>
              </w:rPr>
              <w:t xml:space="preserve"> (форма выпуска) по регистрационному удостоверению/разрешению на разовый ввоз</w:t>
            </w:r>
          </w:p>
        </w:tc>
        <w:tc>
          <w:tcPr>
            <w:tcW w:w="3965" w:type="dxa"/>
            <w:tcMar>
              <w:top w:w="15" w:type="dxa"/>
              <w:left w:w="15" w:type="dxa"/>
              <w:bottom w:w="15" w:type="dxa"/>
              <w:right w:w="15" w:type="dxa"/>
            </w:tcMar>
            <w:vAlign w:val="center"/>
          </w:tcPr>
          <w:p w14:paraId="51115D19" w14:textId="77777777" w:rsidR="006075DF" w:rsidRPr="00B37053" w:rsidRDefault="006075DF" w:rsidP="0083205A">
            <w:pPr>
              <w:spacing w:after="0" w:line="240" w:lineRule="auto"/>
              <w:ind w:left="20"/>
              <w:jc w:val="both"/>
              <w:rPr>
                <w:rFonts w:ascii="Times New Roman" w:hAnsi="Times New Roman"/>
              </w:rPr>
            </w:pPr>
          </w:p>
          <w:p w14:paraId="222D7900" w14:textId="77777777" w:rsidR="006075DF" w:rsidRPr="00B37053" w:rsidRDefault="006075DF" w:rsidP="0083205A">
            <w:pPr>
              <w:spacing w:after="0" w:line="240" w:lineRule="auto"/>
              <w:ind w:left="20"/>
              <w:jc w:val="both"/>
              <w:rPr>
                <w:rFonts w:ascii="Times New Roman" w:hAnsi="Times New Roman"/>
              </w:rPr>
            </w:pPr>
          </w:p>
        </w:tc>
      </w:tr>
      <w:tr w:rsidR="006075DF" w:rsidRPr="00B37053" w14:paraId="666487DD" w14:textId="77777777" w:rsidTr="00F6330C">
        <w:trPr>
          <w:trHeight w:val="30"/>
        </w:trPr>
        <w:tc>
          <w:tcPr>
            <w:tcW w:w="567" w:type="dxa"/>
            <w:tcMar>
              <w:top w:w="15" w:type="dxa"/>
              <w:left w:w="15" w:type="dxa"/>
              <w:bottom w:w="15" w:type="dxa"/>
              <w:right w:w="15" w:type="dxa"/>
            </w:tcMar>
            <w:vAlign w:val="center"/>
          </w:tcPr>
          <w:p w14:paraId="048D1180" w14:textId="77777777" w:rsidR="006075DF" w:rsidRPr="00B37053" w:rsidRDefault="00135459" w:rsidP="005D244D">
            <w:pPr>
              <w:spacing w:after="0" w:line="240" w:lineRule="auto"/>
              <w:ind w:left="20"/>
              <w:jc w:val="center"/>
              <w:rPr>
                <w:rFonts w:ascii="Times New Roman" w:hAnsi="Times New Roman"/>
              </w:rPr>
            </w:pPr>
            <w:r w:rsidRPr="00B37053">
              <w:rPr>
                <w:rFonts w:ascii="Times New Roman" w:hAnsi="Times New Roman"/>
              </w:rPr>
              <w:t>7</w:t>
            </w:r>
          </w:p>
        </w:tc>
        <w:tc>
          <w:tcPr>
            <w:tcW w:w="10915" w:type="dxa"/>
            <w:tcMar>
              <w:top w:w="15" w:type="dxa"/>
              <w:left w:w="15" w:type="dxa"/>
              <w:bottom w:w="15" w:type="dxa"/>
              <w:right w:w="15" w:type="dxa"/>
            </w:tcMar>
            <w:vAlign w:val="center"/>
          </w:tcPr>
          <w:p w14:paraId="32E503AA" w14:textId="77777777" w:rsidR="006075DF" w:rsidRPr="00B37053" w:rsidRDefault="00135459" w:rsidP="0083205A">
            <w:pPr>
              <w:spacing w:after="0" w:line="240" w:lineRule="auto"/>
              <w:ind w:left="20"/>
              <w:rPr>
                <w:rFonts w:ascii="Times New Roman" w:hAnsi="Times New Roman"/>
              </w:rPr>
            </w:pPr>
            <w:r w:rsidRPr="00B37053">
              <w:rPr>
                <w:rFonts w:ascii="Times New Roman" w:eastAsia="TimesNewRomanPSMT" w:hAnsi="Times New Roman"/>
              </w:rPr>
              <w:t>Единица измерения по регистрационному удостоверению/разрешению на разовый ввоз</w:t>
            </w:r>
          </w:p>
        </w:tc>
        <w:tc>
          <w:tcPr>
            <w:tcW w:w="3965" w:type="dxa"/>
            <w:tcMar>
              <w:top w:w="15" w:type="dxa"/>
              <w:left w:w="15" w:type="dxa"/>
              <w:bottom w:w="15" w:type="dxa"/>
              <w:right w:w="15" w:type="dxa"/>
            </w:tcMar>
            <w:vAlign w:val="center"/>
          </w:tcPr>
          <w:p w14:paraId="16CA5206" w14:textId="77777777" w:rsidR="006075DF" w:rsidRPr="00B37053" w:rsidRDefault="006075DF" w:rsidP="0083205A">
            <w:pPr>
              <w:spacing w:after="0" w:line="240" w:lineRule="auto"/>
              <w:ind w:left="20"/>
              <w:jc w:val="both"/>
              <w:rPr>
                <w:rFonts w:ascii="Times New Roman" w:hAnsi="Times New Roman"/>
              </w:rPr>
            </w:pPr>
          </w:p>
          <w:p w14:paraId="6AB96BAC" w14:textId="77777777" w:rsidR="006075DF" w:rsidRPr="00B37053" w:rsidRDefault="006075DF" w:rsidP="0083205A">
            <w:pPr>
              <w:spacing w:after="0" w:line="240" w:lineRule="auto"/>
              <w:ind w:left="20"/>
              <w:jc w:val="both"/>
              <w:rPr>
                <w:rFonts w:ascii="Times New Roman" w:hAnsi="Times New Roman"/>
              </w:rPr>
            </w:pPr>
          </w:p>
        </w:tc>
      </w:tr>
      <w:tr w:rsidR="006075DF" w:rsidRPr="00B37053" w14:paraId="50DA942E" w14:textId="77777777" w:rsidTr="00F6330C">
        <w:trPr>
          <w:trHeight w:val="30"/>
        </w:trPr>
        <w:tc>
          <w:tcPr>
            <w:tcW w:w="567" w:type="dxa"/>
            <w:tcMar>
              <w:top w:w="15" w:type="dxa"/>
              <w:left w:w="15" w:type="dxa"/>
              <w:bottom w:w="15" w:type="dxa"/>
              <w:right w:w="15" w:type="dxa"/>
            </w:tcMar>
            <w:vAlign w:val="center"/>
          </w:tcPr>
          <w:p w14:paraId="39BD1615" w14:textId="77777777" w:rsidR="006075DF" w:rsidRPr="00B37053" w:rsidRDefault="00135459" w:rsidP="005D244D">
            <w:pPr>
              <w:spacing w:after="0" w:line="240" w:lineRule="auto"/>
              <w:ind w:left="20"/>
              <w:jc w:val="center"/>
              <w:rPr>
                <w:rFonts w:ascii="Times New Roman" w:hAnsi="Times New Roman"/>
              </w:rPr>
            </w:pPr>
            <w:r w:rsidRPr="00B37053">
              <w:rPr>
                <w:rFonts w:ascii="Times New Roman" w:hAnsi="Times New Roman"/>
              </w:rPr>
              <w:t>8</w:t>
            </w:r>
          </w:p>
        </w:tc>
        <w:tc>
          <w:tcPr>
            <w:tcW w:w="10915" w:type="dxa"/>
            <w:tcMar>
              <w:top w:w="15" w:type="dxa"/>
              <w:left w:w="15" w:type="dxa"/>
              <w:bottom w:w="15" w:type="dxa"/>
              <w:right w:w="15" w:type="dxa"/>
            </w:tcMar>
            <w:vAlign w:val="center"/>
          </w:tcPr>
          <w:p w14:paraId="2604F394" w14:textId="77777777" w:rsidR="006075DF" w:rsidRPr="00B37053" w:rsidRDefault="00135459" w:rsidP="0083205A">
            <w:pPr>
              <w:spacing w:after="0" w:line="240" w:lineRule="auto"/>
              <w:ind w:left="20"/>
              <w:rPr>
                <w:rFonts w:ascii="Times New Roman" w:hAnsi="Times New Roman"/>
              </w:rPr>
            </w:pPr>
            <w:r w:rsidRPr="00B37053">
              <w:rPr>
                <w:rFonts w:ascii="Times New Roman" w:eastAsia="TimesNewRomanPSMT" w:hAnsi="Times New Roman"/>
              </w:rPr>
              <w:t>Производитель, по регистрационному удостоверению/разрешению на разовый ввоз</w:t>
            </w:r>
          </w:p>
        </w:tc>
        <w:tc>
          <w:tcPr>
            <w:tcW w:w="3965" w:type="dxa"/>
            <w:tcMar>
              <w:top w:w="15" w:type="dxa"/>
              <w:left w:w="15" w:type="dxa"/>
              <w:bottom w:w="15" w:type="dxa"/>
              <w:right w:w="15" w:type="dxa"/>
            </w:tcMar>
            <w:vAlign w:val="center"/>
          </w:tcPr>
          <w:p w14:paraId="27014757" w14:textId="77777777" w:rsidR="006075DF" w:rsidRPr="00B37053" w:rsidRDefault="006075DF" w:rsidP="0083205A">
            <w:pPr>
              <w:spacing w:after="0" w:line="240" w:lineRule="auto"/>
              <w:ind w:left="20"/>
              <w:jc w:val="both"/>
              <w:rPr>
                <w:rFonts w:ascii="Times New Roman" w:hAnsi="Times New Roman"/>
              </w:rPr>
            </w:pPr>
          </w:p>
          <w:p w14:paraId="771A8E86" w14:textId="77777777" w:rsidR="006075DF" w:rsidRPr="00B37053" w:rsidRDefault="006075DF" w:rsidP="0083205A">
            <w:pPr>
              <w:spacing w:after="0" w:line="240" w:lineRule="auto"/>
              <w:ind w:left="20"/>
              <w:jc w:val="both"/>
              <w:rPr>
                <w:rFonts w:ascii="Times New Roman" w:hAnsi="Times New Roman"/>
              </w:rPr>
            </w:pPr>
          </w:p>
        </w:tc>
      </w:tr>
      <w:tr w:rsidR="006075DF" w:rsidRPr="00B37053" w14:paraId="42819624" w14:textId="77777777" w:rsidTr="00F6330C">
        <w:trPr>
          <w:trHeight w:val="30"/>
        </w:trPr>
        <w:tc>
          <w:tcPr>
            <w:tcW w:w="567" w:type="dxa"/>
            <w:tcMar>
              <w:top w:w="15" w:type="dxa"/>
              <w:left w:w="15" w:type="dxa"/>
              <w:bottom w:w="15" w:type="dxa"/>
              <w:right w:w="15" w:type="dxa"/>
            </w:tcMar>
            <w:vAlign w:val="center"/>
          </w:tcPr>
          <w:p w14:paraId="6C7378F5" w14:textId="77777777" w:rsidR="006075DF" w:rsidRPr="00B37053" w:rsidRDefault="00135459" w:rsidP="005D244D">
            <w:pPr>
              <w:spacing w:after="0" w:line="240" w:lineRule="auto"/>
              <w:ind w:left="20"/>
              <w:jc w:val="center"/>
              <w:rPr>
                <w:rFonts w:ascii="Times New Roman" w:hAnsi="Times New Roman"/>
              </w:rPr>
            </w:pPr>
            <w:r w:rsidRPr="00B37053">
              <w:rPr>
                <w:rFonts w:ascii="Times New Roman" w:hAnsi="Times New Roman"/>
              </w:rPr>
              <w:t>9</w:t>
            </w:r>
          </w:p>
        </w:tc>
        <w:tc>
          <w:tcPr>
            <w:tcW w:w="10915" w:type="dxa"/>
            <w:tcMar>
              <w:top w:w="15" w:type="dxa"/>
              <w:left w:w="15" w:type="dxa"/>
              <w:bottom w:w="15" w:type="dxa"/>
              <w:right w:w="15" w:type="dxa"/>
            </w:tcMar>
            <w:vAlign w:val="center"/>
          </w:tcPr>
          <w:p w14:paraId="24F43D73" w14:textId="77777777" w:rsidR="006075DF" w:rsidRPr="00B37053" w:rsidRDefault="00135459" w:rsidP="0083205A">
            <w:pPr>
              <w:spacing w:after="0" w:line="240" w:lineRule="auto"/>
              <w:ind w:left="20"/>
              <w:rPr>
                <w:rFonts w:ascii="Times New Roman" w:hAnsi="Times New Roman"/>
              </w:rPr>
            </w:pPr>
            <w:r w:rsidRPr="00B37053">
              <w:rPr>
                <w:rFonts w:ascii="Times New Roman" w:eastAsia="TimesNewRomanPSMT" w:hAnsi="Times New Roman"/>
              </w:rPr>
              <w:t>Страна происхождения по регистрационному удостоверению/разрешению на разовый ввоз</w:t>
            </w:r>
          </w:p>
        </w:tc>
        <w:tc>
          <w:tcPr>
            <w:tcW w:w="3965" w:type="dxa"/>
            <w:tcMar>
              <w:top w:w="15" w:type="dxa"/>
              <w:left w:w="15" w:type="dxa"/>
              <w:bottom w:w="15" w:type="dxa"/>
              <w:right w:w="15" w:type="dxa"/>
            </w:tcMar>
            <w:vAlign w:val="center"/>
          </w:tcPr>
          <w:p w14:paraId="48E634BA" w14:textId="77777777" w:rsidR="006075DF" w:rsidRPr="00B37053" w:rsidRDefault="006075DF" w:rsidP="00135459">
            <w:pPr>
              <w:spacing w:after="0" w:line="240" w:lineRule="auto"/>
              <w:ind w:left="20"/>
              <w:jc w:val="both"/>
              <w:rPr>
                <w:rFonts w:ascii="Times New Roman" w:hAnsi="Times New Roman"/>
              </w:rPr>
            </w:pPr>
            <w:r w:rsidRPr="00B37053">
              <w:rPr>
                <w:rFonts w:ascii="Times New Roman" w:hAnsi="Times New Roman"/>
                <w:color w:val="000000"/>
              </w:rPr>
              <w:t xml:space="preserve">  </w:t>
            </w:r>
          </w:p>
        </w:tc>
      </w:tr>
      <w:tr w:rsidR="006075DF" w:rsidRPr="00B37053" w14:paraId="6E26BD6A" w14:textId="77777777" w:rsidTr="00F6330C">
        <w:trPr>
          <w:trHeight w:val="30"/>
        </w:trPr>
        <w:tc>
          <w:tcPr>
            <w:tcW w:w="567" w:type="dxa"/>
            <w:tcMar>
              <w:top w:w="15" w:type="dxa"/>
              <w:left w:w="15" w:type="dxa"/>
              <w:bottom w:w="15" w:type="dxa"/>
              <w:right w:w="15" w:type="dxa"/>
            </w:tcMar>
            <w:vAlign w:val="center"/>
          </w:tcPr>
          <w:p w14:paraId="0069C35D" w14:textId="77777777" w:rsidR="006075DF" w:rsidRPr="00B37053" w:rsidRDefault="006075DF" w:rsidP="00135459">
            <w:pPr>
              <w:spacing w:after="0" w:line="240" w:lineRule="auto"/>
              <w:ind w:left="20"/>
              <w:jc w:val="center"/>
              <w:rPr>
                <w:rFonts w:ascii="Times New Roman" w:hAnsi="Times New Roman"/>
              </w:rPr>
            </w:pPr>
            <w:r w:rsidRPr="00B37053">
              <w:rPr>
                <w:rFonts w:ascii="Times New Roman" w:hAnsi="Times New Roman"/>
                <w:color w:val="000000"/>
              </w:rPr>
              <w:t>1</w:t>
            </w:r>
            <w:r w:rsidR="00135459" w:rsidRPr="00B37053">
              <w:rPr>
                <w:rFonts w:ascii="Times New Roman" w:hAnsi="Times New Roman"/>
                <w:color w:val="000000"/>
              </w:rPr>
              <w:t>0</w:t>
            </w:r>
          </w:p>
        </w:tc>
        <w:tc>
          <w:tcPr>
            <w:tcW w:w="10915" w:type="dxa"/>
            <w:tcMar>
              <w:top w:w="15" w:type="dxa"/>
              <w:left w:w="15" w:type="dxa"/>
              <w:bottom w:w="15" w:type="dxa"/>
              <w:right w:w="15" w:type="dxa"/>
            </w:tcMar>
            <w:vAlign w:val="center"/>
          </w:tcPr>
          <w:p w14:paraId="747889EB" w14:textId="77777777" w:rsidR="00135459" w:rsidRPr="00B37053" w:rsidRDefault="00135459" w:rsidP="00135459">
            <w:pPr>
              <w:autoSpaceDE w:val="0"/>
              <w:autoSpaceDN w:val="0"/>
              <w:adjustRightInd w:val="0"/>
              <w:spacing w:after="0" w:line="240" w:lineRule="auto"/>
              <w:rPr>
                <w:rFonts w:ascii="Times New Roman" w:eastAsia="TimesNewRomanPSMT" w:hAnsi="Times New Roman"/>
              </w:rPr>
            </w:pPr>
            <w:r w:rsidRPr="00B37053">
              <w:rPr>
                <w:rFonts w:ascii="Times New Roman" w:eastAsia="TimesNewRomanPSMT" w:hAnsi="Times New Roman"/>
              </w:rPr>
              <w:t>Фасовка (количество единиц измерения в упаковке) по регистрационному удостоверению/разрешению</w:t>
            </w:r>
          </w:p>
          <w:p w14:paraId="4F4FF2FC" w14:textId="77777777" w:rsidR="006075DF" w:rsidRPr="00B37053" w:rsidRDefault="00135459" w:rsidP="00135459">
            <w:pPr>
              <w:spacing w:after="0" w:line="240" w:lineRule="auto"/>
              <w:ind w:left="20"/>
              <w:rPr>
                <w:rFonts w:ascii="Times New Roman" w:hAnsi="Times New Roman"/>
              </w:rPr>
            </w:pPr>
            <w:r w:rsidRPr="00B37053">
              <w:rPr>
                <w:rFonts w:ascii="Times New Roman" w:eastAsia="TimesNewRomanPSMT" w:hAnsi="Times New Roman"/>
              </w:rPr>
              <w:t>на разовый ввоз</w:t>
            </w:r>
          </w:p>
        </w:tc>
        <w:tc>
          <w:tcPr>
            <w:tcW w:w="3965" w:type="dxa"/>
            <w:tcMar>
              <w:top w:w="15" w:type="dxa"/>
              <w:left w:w="15" w:type="dxa"/>
              <w:bottom w:w="15" w:type="dxa"/>
              <w:right w:w="15" w:type="dxa"/>
            </w:tcMar>
            <w:vAlign w:val="center"/>
          </w:tcPr>
          <w:p w14:paraId="49298417" w14:textId="77777777" w:rsidR="006075DF" w:rsidRPr="00B37053" w:rsidRDefault="006075DF" w:rsidP="0083205A">
            <w:pPr>
              <w:spacing w:after="0" w:line="240" w:lineRule="auto"/>
              <w:ind w:left="20"/>
              <w:jc w:val="both"/>
              <w:rPr>
                <w:rFonts w:ascii="Times New Roman" w:hAnsi="Times New Roman"/>
              </w:rPr>
            </w:pPr>
          </w:p>
          <w:p w14:paraId="58BD3853" w14:textId="77777777" w:rsidR="006075DF" w:rsidRPr="00B37053" w:rsidRDefault="006075DF" w:rsidP="0083205A">
            <w:pPr>
              <w:spacing w:after="0" w:line="240" w:lineRule="auto"/>
              <w:ind w:left="20"/>
              <w:jc w:val="both"/>
              <w:rPr>
                <w:rFonts w:ascii="Times New Roman" w:hAnsi="Times New Roman"/>
              </w:rPr>
            </w:pPr>
          </w:p>
        </w:tc>
      </w:tr>
      <w:tr w:rsidR="006075DF" w:rsidRPr="00B37053" w14:paraId="59D7F295" w14:textId="77777777" w:rsidTr="00F6330C">
        <w:trPr>
          <w:trHeight w:val="30"/>
        </w:trPr>
        <w:tc>
          <w:tcPr>
            <w:tcW w:w="567" w:type="dxa"/>
            <w:tcMar>
              <w:top w:w="15" w:type="dxa"/>
              <w:left w:w="15" w:type="dxa"/>
              <w:bottom w:w="15" w:type="dxa"/>
              <w:right w:w="15" w:type="dxa"/>
            </w:tcMar>
            <w:vAlign w:val="center"/>
          </w:tcPr>
          <w:p w14:paraId="5F3D6F9C" w14:textId="77777777" w:rsidR="006075DF" w:rsidRPr="00B37053" w:rsidRDefault="006075DF" w:rsidP="00135459">
            <w:pPr>
              <w:spacing w:after="0" w:line="240" w:lineRule="auto"/>
              <w:ind w:left="20"/>
              <w:jc w:val="center"/>
              <w:rPr>
                <w:rFonts w:ascii="Times New Roman" w:hAnsi="Times New Roman"/>
              </w:rPr>
            </w:pPr>
            <w:r w:rsidRPr="00B37053">
              <w:rPr>
                <w:rFonts w:ascii="Times New Roman" w:hAnsi="Times New Roman"/>
                <w:color w:val="000000"/>
              </w:rPr>
              <w:t>1</w:t>
            </w:r>
            <w:r w:rsidR="00135459" w:rsidRPr="00B37053">
              <w:rPr>
                <w:rFonts w:ascii="Times New Roman" w:hAnsi="Times New Roman"/>
                <w:color w:val="000000"/>
              </w:rPr>
              <w:t>1</w:t>
            </w:r>
          </w:p>
        </w:tc>
        <w:tc>
          <w:tcPr>
            <w:tcW w:w="10915" w:type="dxa"/>
            <w:tcMar>
              <w:top w:w="15" w:type="dxa"/>
              <w:left w:w="15" w:type="dxa"/>
              <w:bottom w:w="15" w:type="dxa"/>
              <w:right w:w="15" w:type="dxa"/>
            </w:tcMar>
            <w:vAlign w:val="center"/>
          </w:tcPr>
          <w:p w14:paraId="52EFA749" w14:textId="77777777" w:rsidR="00135459" w:rsidRPr="00B37053" w:rsidRDefault="00135459" w:rsidP="00135459">
            <w:pPr>
              <w:autoSpaceDE w:val="0"/>
              <w:autoSpaceDN w:val="0"/>
              <w:adjustRightInd w:val="0"/>
              <w:spacing w:after="0" w:line="240" w:lineRule="auto"/>
              <w:rPr>
                <w:rFonts w:ascii="Times New Roman" w:eastAsia="TimesNewRomanPSMT" w:hAnsi="Times New Roman"/>
              </w:rPr>
            </w:pPr>
            <w:r w:rsidRPr="00B37053">
              <w:rPr>
                <w:rFonts w:ascii="Times New Roman" w:eastAsia="TimesNewRomanPSMT" w:hAnsi="Times New Roman"/>
              </w:rPr>
              <w:t>Цена за единицу в тенге на условиях DDP ИНКОТЕРМС 2020 до пункта (пунктов) доставки/цена с на-</w:t>
            </w:r>
          </w:p>
          <w:p w14:paraId="4EF17FC6" w14:textId="77777777" w:rsidR="006075DF" w:rsidRPr="00B37053" w:rsidRDefault="00135459" w:rsidP="00135459">
            <w:pPr>
              <w:spacing w:after="0" w:line="240" w:lineRule="auto"/>
              <w:ind w:left="20"/>
              <w:rPr>
                <w:rFonts w:ascii="Times New Roman" w:hAnsi="Times New Roman"/>
              </w:rPr>
            </w:pPr>
            <w:r w:rsidRPr="00B37053">
              <w:rPr>
                <w:rFonts w:ascii="Times New Roman" w:eastAsia="TimesNewRomanPSMT" w:hAnsi="Times New Roman"/>
              </w:rPr>
              <w:t>ценкой Единого дистрибьютора (при закупе Единым дистрибьютором)</w:t>
            </w:r>
          </w:p>
        </w:tc>
        <w:tc>
          <w:tcPr>
            <w:tcW w:w="3965" w:type="dxa"/>
            <w:tcMar>
              <w:top w:w="15" w:type="dxa"/>
              <w:left w:w="15" w:type="dxa"/>
              <w:bottom w:w="15" w:type="dxa"/>
              <w:right w:w="15" w:type="dxa"/>
            </w:tcMar>
            <w:vAlign w:val="center"/>
          </w:tcPr>
          <w:p w14:paraId="21BFAA1F" w14:textId="77777777" w:rsidR="006075DF" w:rsidRPr="00B37053" w:rsidRDefault="00135459" w:rsidP="0083205A">
            <w:pPr>
              <w:spacing w:after="0" w:line="240" w:lineRule="auto"/>
              <w:ind w:left="20"/>
              <w:jc w:val="both"/>
              <w:rPr>
                <w:rFonts w:ascii="Times New Roman" w:hAnsi="Times New Roman"/>
              </w:rPr>
            </w:pPr>
            <w:r w:rsidRPr="00B37053">
              <w:rPr>
                <w:rFonts w:ascii="Times New Roman" w:hAnsi="Times New Roman"/>
              </w:rPr>
              <w:t>*</w:t>
            </w:r>
          </w:p>
          <w:p w14:paraId="50EE1CE9" w14:textId="77777777" w:rsidR="006075DF" w:rsidRPr="00B37053" w:rsidRDefault="006075DF" w:rsidP="0083205A">
            <w:pPr>
              <w:spacing w:after="0" w:line="240" w:lineRule="auto"/>
              <w:ind w:left="20"/>
              <w:jc w:val="both"/>
              <w:rPr>
                <w:rFonts w:ascii="Times New Roman" w:hAnsi="Times New Roman"/>
              </w:rPr>
            </w:pPr>
          </w:p>
        </w:tc>
      </w:tr>
      <w:tr w:rsidR="006075DF" w:rsidRPr="00B37053" w14:paraId="7A57F92E" w14:textId="77777777" w:rsidTr="00F6330C">
        <w:trPr>
          <w:trHeight w:val="30"/>
        </w:trPr>
        <w:tc>
          <w:tcPr>
            <w:tcW w:w="567" w:type="dxa"/>
            <w:tcMar>
              <w:top w:w="15" w:type="dxa"/>
              <w:left w:w="15" w:type="dxa"/>
              <w:bottom w:w="15" w:type="dxa"/>
              <w:right w:w="15" w:type="dxa"/>
            </w:tcMar>
            <w:vAlign w:val="center"/>
          </w:tcPr>
          <w:p w14:paraId="4C821319" w14:textId="77777777" w:rsidR="006075DF" w:rsidRPr="00B37053" w:rsidRDefault="006075DF" w:rsidP="00135459">
            <w:pPr>
              <w:spacing w:after="0" w:line="240" w:lineRule="auto"/>
              <w:ind w:left="20"/>
              <w:jc w:val="center"/>
              <w:rPr>
                <w:rFonts w:ascii="Times New Roman" w:hAnsi="Times New Roman"/>
              </w:rPr>
            </w:pPr>
            <w:r w:rsidRPr="00B37053">
              <w:rPr>
                <w:rFonts w:ascii="Times New Roman" w:hAnsi="Times New Roman"/>
                <w:color w:val="000000"/>
              </w:rPr>
              <w:t>1</w:t>
            </w:r>
            <w:r w:rsidR="00135459" w:rsidRPr="00B37053">
              <w:rPr>
                <w:rFonts w:ascii="Times New Roman" w:hAnsi="Times New Roman"/>
                <w:color w:val="000000"/>
              </w:rPr>
              <w:t>2</w:t>
            </w:r>
          </w:p>
        </w:tc>
        <w:tc>
          <w:tcPr>
            <w:tcW w:w="10915" w:type="dxa"/>
            <w:tcMar>
              <w:top w:w="15" w:type="dxa"/>
              <w:left w:w="15" w:type="dxa"/>
              <w:bottom w:w="15" w:type="dxa"/>
              <w:right w:w="15" w:type="dxa"/>
            </w:tcMar>
            <w:vAlign w:val="center"/>
          </w:tcPr>
          <w:p w14:paraId="35237F2C" w14:textId="77777777" w:rsidR="006075DF" w:rsidRPr="00B37053" w:rsidRDefault="00135459" w:rsidP="0083205A">
            <w:pPr>
              <w:spacing w:after="0" w:line="240" w:lineRule="auto"/>
              <w:ind w:left="20"/>
              <w:rPr>
                <w:rFonts w:ascii="Times New Roman" w:hAnsi="Times New Roman"/>
              </w:rPr>
            </w:pPr>
            <w:r w:rsidRPr="00B37053">
              <w:rPr>
                <w:rFonts w:ascii="Times New Roman" w:eastAsia="TimesNewRomanPSMT" w:hAnsi="Times New Roman"/>
              </w:rPr>
              <w:t>Количество в единицах измерения (объем)</w:t>
            </w:r>
          </w:p>
        </w:tc>
        <w:tc>
          <w:tcPr>
            <w:tcW w:w="3965" w:type="dxa"/>
            <w:tcMar>
              <w:top w:w="15" w:type="dxa"/>
              <w:left w:w="15" w:type="dxa"/>
              <w:bottom w:w="15" w:type="dxa"/>
              <w:right w:w="15" w:type="dxa"/>
            </w:tcMar>
            <w:vAlign w:val="center"/>
          </w:tcPr>
          <w:p w14:paraId="2DD293B3" w14:textId="77777777" w:rsidR="006075DF" w:rsidRPr="00B37053" w:rsidRDefault="006075DF" w:rsidP="0083205A">
            <w:pPr>
              <w:spacing w:after="0" w:line="240" w:lineRule="auto"/>
              <w:ind w:left="20"/>
              <w:jc w:val="both"/>
              <w:rPr>
                <w:rFonts w:ascii="Times New Roman" w:hAnsi="Times New Roman"/>
              </w:rPr>
            </w:pPr>
          </w:p>
          <w:p w14:paraId="02791645" w14:textId="77777777" w:rsidR="006075DF" w:rsidRPr="00B37053" w:rsidRDefault="006075DF" w:rsidP="0083205A">
            <w:pPr>
              <w:spacing w:after="0" w:line="240" w:lineRule="auto"/>
              <w:ind w:left="20"/>
              <w:jc w:val="both"/>
              <w:rPr>
                <w:rFonts w:ascii="Times New Roman" w:hAnsi="Times New Roman"/>
              </w:rPr>
            </w:pPr>
          </w:p>
        </w:tc>
      </w:tr>
      <w:tr w:rsidR="006075DF" w:rsidRPr="00B37053" w14:paraId="3BA6F2BE" w14:textId="77777777" w:rsidTr="00F6330C">
        <w:trPr>
          <w:trHeight w:val="496"/>
        </w:trPr>
        <w:tc>
          <w:tcPr>
            <w:tcW w:w="567" w:type="dxa"/>
            <w:tcMar>
              <w:top w:w="15" w:type="dxa"/>
              <w:left w:w="15" w:type="dxa"/>
              <w:bottom w:w="15" w:type="dxa"/>
              <w:right w:w="15" w:type="dxa"/>
            </w:tcMar>
            <w:vAlign w:val="center"/>
          </w:tcPr>
          <w:p w14:paraId="1BFF48AF" w14:textId="77777777" w:rsidR="006075DF" w:rsidRPr="00B37053" w:rsidRDefault="006075DF" w:rsidP="00135459">
            <w:pPr>
              <w:spacing w:after="0" w:line="240" w:lineRule="auto"/>
              <w:ind w:left="20"/>
              <w:jc w:val="center"/>
              <w:rPr>
                <w:rFonts w:ascii="Times New Roman" w:hAnsi="Times New Roman"/>
              </w:rPr>
            </w:pPr>
            <w:r w:rsidRPr="00B37053">
              <w:rPr>
                <w:rFonts w:ascii="Times New Roman" w:hAnsi="Times New Roman"/>
                <w:color w:val="000000"/>
              </w:rPr>
              <w:t>1</w:t>
            </w:r>
            <w:r w:rsidR="00135459" w:rsidRPr="00B37053">
              <w:rPr>
                <w:rFonts w:ascii="Times New Roman" w:hAnsi="Times New Roman"/>
                <w:color w:val="000000"/>
              </w:rPr>
              <w:t>3</w:t>
            </w:r>
          </w:p>
        </w:tc>
        <w:tc>
          <w:tcPr>
            <w:tcW w:w="10915" w:type="dxa"/>
            <w:tcMar>
              <w:top w:w="15" w:type="dxa"/>
              <w:left w:w="15" w:type="dxa"/>
              <w:bottom w:w="15" w:type="dxa"/>
              <w:right w:w="15" w:type="dxa"/>
            </w:tcMar>
            <w:vAlign w:val="center"/>
          </w:tcPr>
          <w:p w14:paraId="2B942C6E" w14:textId="77777777" w:rsidR="007F3678" w:rsidRPr="00B37053" w:rsidRDefault="007F3678" w:rsidP="007F3678">
            <w:pPr>
              <w:autoSpaceDE w:val="0"/>
              <w:autoSpaceDN w:val="0"/>
              <w:adjustRightInd w:val="0"/>
              <w:spacing w:after="0" w:line="240" w:lineRule="auto"/>
              <w:rPr>
                <w:rFonts w:ascii="Times New Roman" w:eastAsia="TimesNewRomanPSMT" w:hAnsi="Times New Roman"/>
              </w:rPr>
            </w:pPr>
            <w:r w:rsidRPr="00B37053">
              <w:rPr>
                <w:rFonts w:ascii="Times New Roman" w:eastAsia="TimesNewRomanPSMT" w:hAnsi="Times New Roman"/>
              </w:rPr>
              <w:t>Сумма поставки в тенге на условиях DDP ИНКОТЕРМС 2020 до пункта (пунктов) доставки, включая</w:t>
            </w:r>
          </w:p>
          <w:p w14:paraId="6E793D0B" w14:textId="77777777" w:rsidR="007F3678" w:rsidRPr="00B37053" w:rsidRDefault="007F3678" w:rsidP="007F3678">
            <w:pPr>
              <w:autoSpaceDE w:val="0"/>
              <w:autoSpaceDN w:val="0"/>
              <w:adjustRightInd w:val="0"/>
              <w:spacing w:after="0" w:line="240" w:lineRule="auto"/>
              <w:rPr>
                <w:rFonts w:ascii="Times New Roman" w:eastAsia="TimesNewRomanPSMT" w:hAnsi="Times New Roman"/>
              </w:rPr>
            </w:pPr>
            <w:r w:rsidRPr="00B37053">
              <w:rPr>
                <w:rFonts w:ascii="Times New Roman" w:eastAsia="TimesNewRomanPSMT" w:hAnsi="Times New Roman"/>
              </w:rPr>
              <w:t>все расходы потенциального поставщика на транспортировку, страхование, уплату таможенных пошлин,</w:t>
            </w:r>
          </w:p>
          <w:p w14:paraId="3C27BAF8" w14:textId="77777777" w:rsidR="006075DF" w:rsidRPr="00B37053" w:rsidRDefault="007F3678" w:rsidP="007F3678">
            <w:pPr>
              <w:spacing w:after="0" w:line="240" w:lineRule="auto"/>
              <w:ind w:left="20"/>
              <w:rPr>
                <w:rFonts w:ascii="Times New Roman" w:hAnsi="Times New Roman"/>
              </w:rPr>
            </w:pPr>
            <w:r w:rsidRPr="00B37053">
              <w:rPr>
                <w:rFonts w:ascii="Times New Roman" w:eastAsia="TimesNewRomanPSMT" w:hAnsi="Times New Roman"/>
              </w:rPr>
              <w:t>НДС и других налогов, платежей и сборов, другие расходы</w:t>
            </w:r>
          </w:p>
        </w:tc>
        <w:tc>
          <w:tcPr>
            <w:tcW w:w="3965" w:type="dxa"/>
            <w:tcMar>
              <w:top w:w="15" w:type="dxa"/>
              <w:left w:w="15" w:type="dxa"/>
              <w:bottom w:w="15" w:type="dxa"/>
              <w:right w:w="15" w:type="dxa"/>
            </w:tcMar>
            <w:vAlign w:val="center"/>
          </w:tcPr>
          <w:p w14:paraId="5B3C8C31" w14:textId="77777777" w:rsidR="006075DF" w:rsidRPr="00B37053" w:rsidRDefault="006075DF" w:rsidP="0083205A">
            <w:pPr>
              <w:spacing w:after="0" w:line="240" w:lineRule="auto"/>
              <w:ind w:left="20"/>
              <w:jc w:val="both"/>
              <w:rPr>
                <w:rFonts w:ascii="Times New Roman" w:hAnsi="Times New Roman"/>
              </w:rPr>
            </w:pPr>
          </w:p>
          <w:p w14:paraId="3CDB144F" w14:textId="77777777" w:rsidR="006075DF" w:rsidRPr="00B37053" w:rsidRDefault="006075DF" w:rsidP="0083205A">
            <w:pPr>
              <w:spacing w:after="0" w:line="240" w:lineRule="auto"/>
              <w:ind w:left="20"/>
              <w:jc w:val="both"/>
              <w:rPr>
                <w:rFonts w:ascii="Times New Roman" w:hAnsi="Times New Roman"/>
              </w:rPr>
            </w:pPr>
          </w:p>
        </w:tc>
      </w:tr>
      <w:tr w:rsidR="007F3678" w:rsidRPr="00B37053" w14:paraId="27314882" w14:textId="77777777" w:rsidTr="00F6330C">
        <w:trPr>
          <w:trHeight w:val="496"/>
        </w:trPr>
        <w:tc>
          <w:tcPr>
            <w:tcW w:w="567" w:type="dxa"/>
            <w:tcMar>
              <w:top w:w="15" w:type="dxa"/>
              <w:left w:w="15" w:type="dxa"/>
              <w:bottom w:w="15" w:type="dxa"/>
              <w:right w:w="15" w:type="dxa"/>
            </w:tcMar>
            <w:vAlign w:val="center"/>
          </w:tcPr>
          <w:p w14:paraId="0EBB26E9" w14:textId="77777777" w:rsidR="007F3678" w:rsidRPr="00B37053" w:rsidRDefault="007F3678" w:rsidP="00135459">
            <w:pPr>
              <w:spacing w:after="0" w:line="240" w:lineRule="auto"/>
              <w:ind w:left="20"/>
              <w:jc w:val="center"/>
              <w:rPr>
                <w:rFonts w:ascii="Times New Roman" w:hAnsi="Times New Roman"/>
                <w:color w:val="000000"/>
              </w:rPr>
            </w:pPr>
            <w:r w:rsidRPr="00B37053">
              <w:rPr>
                <w:rFonts w:ascii="Times New Roman" w:hAnsi="Times New Roman"/>
                <w:color w:val="000000"/>
              </w:rPr>
              <w:t>14</w:t>
            </w:r>
          </w:p>
        </w:tc>
        <w:tc>
          <w:tcPr>
            <w:tcW w:w="10915" w:type="dxa"/>
            <w:tcMar>
              <w:top w:w="15" w:type="dxa"/>
              <w:left w:w="15" w:type="dxa"/>
              <w:bottom w:w="15" w:type="dxa"/>
              <w:right w:w="15" w:type="dxa"/>
            </w:tcMar>
            <w:vAlign w:val="center"/>
          </w:tcPr>
          <w:p w14:paraId="3CD081DA" w14:textId="77777777" w:rsidR="007F3678" w:rsidRPr="00B37053" w:rsidRDefault="007F3678" w:rsidP="007F3678">
            <w:pPr>
              <w:autoSpaceDE w:val="0"/>
              <w:autoSpaceDN w:val="0"/>
              <w:adjustRightInd w:val="0"/>
              <w:spacing w:after="0" w:line="240" w:lineRule="auto"/>
              <w:rPr>
                <w:rFonts w:ascii="Times New Roman" w:eastAsia="TimesNewRomanPSMT" w:hAnsi="Times New Roman"/>
              </w:rPr>
            </w:pPr>
            <w:r w:rsidRPr="00B37053">
              <w:rPr>
                <w:rFonts w:ascii="Times New Roman" w:eastAsia="TimesNewRomanPSMT" w:hAnsi="Times New Roman"/>
              </w:rPr>
              <w:t>График поставки</w:t>
            </w:r>
          </w:p>
        </w:tc>
        <w:tc>
          <w:tcPr>
            <w:tcW w:w="3965" w:type="dxa"/>
            <w:tcMar>
              <w:top w:w="15" w:type="dxa"/>
              <w:left w:w="15" w:type="dxa"/>
              <w:bottom w:w="15" w:type="dxa"/>
              <w:right w:w="15" w:type="dxa"/>
            </w:tcMar>
            <w:vAlign w:val="center"/>
          </w:tcPr>
          <w:p w14:paraId="26124D6E" w14:textId="77777777" w:rsidR="007F3678" w:rsidRPr="00B37053" w:rsidRDefault="007F3678" w:rsidP="0083205A">
            <w:pPr>
              <w:spacing w:after="0" w:line="240" w:lineRule="auto"/>
              <w:ind w:left="20"/>
              <w:jc w:val="both"/>
              <w:rPr>
                <w:rFonts w:ascii="Times New Roman" w:hAnsi="Times New Roman"/>
              </w:rPr>
            </w:pPr>
          </w:p>
        </w:tc>
      </w:tr>
    </w:tbl>
    <w:p w14:paraId="28B76B02" w14:textId="77777777" w:rsidR="0083205A" w:rsidRPr="007F3678" w:rsidRDefault="006075DF" w:rsidP="0083205A">
      <w:pPr>
        <w:spacing w:after="0" w:line="240" w:lineRule="auto"/>
        <w:jc w:val="both"/>
        <w:rPr>
          <w:rFonts w:ascii="Times New Roman" w:hAnsi="Times New Roman"/>
          <w:color w:val="000000"/>
          <w:sz w:val="24"/>
          <w:szCs w:val="24"/>
        </w:rPr>
      </w:pPr>
      <w:bookmarkStart w:id="2" w:name="z87"/>
      <w:r w:rsidRPr="005D7DEA">
        <w:rPr>
          <w:rFonts w:ascii="Times New Roman" w:hAnsi="Times New Roman"/>
          <w:color w:val="000000"/>
          <w:sz w:val="24"/>
          <w:szCs w:val="24"/>
        </w:rPr>
        <w:t xml:space="preserve">      </w:t>
      </w:r>
    </w:p>
    <w:p w14:paraId="1F910604" w14:textId="77777777" w:rsidR="006075DF" w:rsidRPr="00B37053" w:rsidRDefault="006075DF" w:rsidP="0083205A">
      <w:pPr>
        <w:spacing w:after="0" w:line="240" w:lineRule="auto"/>
        <w:jc w:val="both"/>
        <w:rPr>
          <w:rFonts w:ascii="Times New Roman" w:hAnsi="Times New Roman"/>
          <w:sz w:val="16"/>
          <w:szCs w:val="16"/>
        </w:rPr>
      </w:pPr>
      <w:r w:rsidRPr="00B37053">
        <w:rPr>
          <w:rFonts w:ascii="Times New Roman" w:hAnsi="Times New Roman"/>
          <w:color w:val="000000"/>
          <w:sz w:val="16"/>
          <w:szCs w:val="16"/>
        </w:rPr>
        <w:t>* указывается цена потенциальным поставщиком и автоматически веб-порталом</w:t>
      </w:r>
    </w:p>
    <w:bookmarkEnd w:id="2"/>
    <w:p w14:paraId="19A09C93" w14:textId="77777777" w:rsidR="006075DF" w:rsidRPr="00B37053" w:rsidRDefault="006075DF" w:rsidP="006075DF">
      <w:pPr>
        <w:spacing w:after="0" w:line="240" w:lineRule="auto"/>
        <w:jc w:val="both"/>
        <w:rPr>
          <w:rFonts w:ascii="Times New Roman" w:hAnsi="Times New Roman"/>
          <w:color w:val="000000"/>
          <w:sz w:val="16"/>
          <w:szCs w:val="16"/>
        </w:rPr>
      </w:pPr>
      <w:r w:rsidRPr="00B37053">
        <w:rPr>
          <w:rFonts w:ascii="Times New Roman" w:hAnsi="Times New Roman"/>
          <w:color w:val="000000"/>
          <w:sz w:val="16"/>
          <w:szCs w:val="16"/>
        </w:rPr>
        <w:t>формируется цена с учетом наценки Единого дистрибьютора</w:t>
      </w:r>
    </w:p>
    <w:p w14:paraId="41A37411" w14:textId="77777777" w:rsidR="0083205A" w:rsidRPr="00B37053" w:rsidRDefault="0083205A" w:rsidP="006075DF">
      <w:pPr>
        <w:spacing w:after="0" w:line="240" w:lineRule="auto"/>
        <w:jc w:val="both"/>
        <w:rPr>
          <w:rFonts w:ascii="Times New Roman" w:hAnsi="Times New Roman"/>
          <w:sz w:val="16"/>
          <w:szCs w:val="16"/>
        </w:rPr>
      </w:pPr>
    </w:p>
    <w:p w14:paraId="36A880A6" w14:textId="77777777" w:rsidR="006075DF" w:rsidRPr="00B37053" w:rsidRDefault="006075DF" w:rsidP="006075DF">
      <w:pPr>
        <w:spacing w:after="0" w:line="240" w:lineRule="auto"/>
        <w:jc w:val="both"/>
        <w:rPr>
          <w:rFonts w:ascii="Times New Roman" w:hAnsi="Times New Roman"/>
          <w:color w:val="000000"/>
          <w:sz w:val="16"/>
          <w:szCs w:val="16"/>
        </w:rPr>
      </w:pPr>
      <w:r w:rsidRPr="00B37053">
        <w:rPr>
          <w:rFonts w:ascii="Times New Roman" w:hAnsi="Times New Roman"/>
          <w:color w:val="000000"/>
          <w:sz w:val="16"/>
          <w:szCs w:val="16"/>
        </w:rPr>
        <w:t>Дата "___" ____________ 20___ г.</w:t>
      </w:r>
    </w:p>
    <w:p w14:paraId="795C3D4A" w14:textId="77777777" w:rsidR="0083205A" w:rsidRPr="00B37053" w:rsidRDefault="0083205A" w:rsidP="006075DF">
      <w:pPr>
        <w:spacing w:after="0" w:line="240" w:lineRule="auto"/>
        <w:jc w:val="both"/>
        <w:rPr>
          <w:rFonts w:ascii="Times New Roman" w:hAnsi="Times New Roman"/>
          <w:sz w:val="16"/>
          <w:szCs w:val="16"/>
        </w:rPr>
      </w:pPr>
    </w:p>
    <w:p w14:paraId="62A829AE" w14:textId="77777777" w:rsidR="006075DF" w:rsidRPr="00B37053" w:rsidRDefault="006075DF" w:rsidP="006075DF">
      <w:pPr>
        <w:spacing w:after="0" w:line="240" w:lineRule="auto"/>
        <w:jc w:val="both"/>
        <w:rPr>
          <w:rFonts w:ascii="Times New Roman" w:hAnsi="Times New Roman"/>
          <w:sz w:val="16"/>
          <w:szCs w:val="16"/>
        </w:rPr>
      </w:pPr>
      <w:r w:rsidRPr="00B37053">
        <w:rPr>
          <w:rFonts w:ascii="Times New Roman" w:hAnsi="Times New Roman"/>
          <w:color w:val="000000"/>
          <w:sz w:val="16"/>
          <w:szCs w:val="16"/>
        </w:rPr>
        <w:t>Должность, Ф.И.О. (при его наличии) _________________ __________________</w:t>
      </w:r>
    </w:p>
    <w:p w14:paraId="6853E455" w14:textId="77777777" w:rsidR="0083205A" w:rsidRPr="00B37053" w:rsidRDefault="0083205A" w:rsidP="006075DF">
      <w:pPr>
        <w:spacing w:after="0" w:line="240" w:lineRule="auto"/>
        <w:jc w:val="both"/>
        <w:rPr>
          <w:rFonts w:ascii="Times New Roman" w:hAnsi="Times New Roman"/>
          <w:color w:val="000000"/>
          <w:sz w:val="16"/>
          <w:szCs w:val="16"/>
        </w:rPr>
      </w:pPr>
    </w:p>
    <w:p w14:paraId="756B6ED6" w14:textId="77777777" w:rsidR="006075DF" w:rsidRPr="00B37053" w:rsidRDefault="006075DF" w:rsidP="006075DF">
      <w:pPr>
        <w:spacing w:after="0" w:line="240" w:lineRule="auto"/>
        <w:jc w:val="both"/>
        <w:rPr>
          <w:rFonts w:ascii="Times New Roman" w:hAnsi="Times New Roman"/>
          <w:sz w:val="16"/>
          <w:szCs w:val="16"/>
        </w:rPr>
      </w:pPr>
      <w:r w:rsidRPr="00B37053">
        <w:rPr>
          <w:rFonts w:ascii="Times New Roman" w:hAnsi="Times New Roman"/>
          <w:color w:val="000000"/>
          <w:sz w:val="16"/>
          <w:szCs w:val="16"/>
        </w:rPr>
        <w:t>Подпись _________</w:t>
      </w:r>
    </w:p>
    <w:p w14:paraId="3587FF67" w14:textId="77777777" w:rsidR="0083205A" w:rsidRPr="00B37053" w:rsidRDefault="0083205A" w:rsidP="006075DF">
      <w:pPr>
        <w:spacing w:after="0" w:line="240" w:lineRule="auto"/>
        <w:jc w:val="both"/>
        <w:rPr>
          <w:rFonts w:ascii="Times New Roman" w:hAnsi="Times New Roman"/>
          <w:color w:val="000000"/>
          <w:sz w:val="16"/>
          <w:szCs w:val="16"/>
          <w:lang w:val="en-US"/>
        </w:rPr>
      </w:pPr>
    </w:p>
    <w:p w14:paraId="57B62C37" w14:textId="59CC227C" w:rsidR="00E76119" w:rsidRPr="00B37053" w:rsidRDefault="006075DF" w:rsidP="00B37053">
      <w:pPr>
        <w:spacing w:after="0" w:line="240" w:lineRule="auto"/>
        <w:jc w:val="both"/>
        <w:rPr>
          <w:rFonts w:ascii="Times New Roman" w:hAnsi="Times New Roman"/>
          <w:sz w:val="16"/>
          <w:szCs w:val="16"/>
        </w:rPr>
      </w:pPr>
      <w:r w:rsidRPr="00B37053">
        <w:rPr>
          <w:rFonts w:ascii="Times New Roman" w:hAnsi="Times New Roman"/>
          <w:color w:val="000000"/>
          <w:sz w:val="16"/>
          <w:szCs w:val="16"/>
        </w:rPr>
        <w:t>Печать (при наличии)</w:t>
      </w:r>
    </w:p>
    <w:sectPr w:rsidR="00E76119" w:rsidRPr="00B37053" w:rsidSect="00FE3A6B">
      <w:pgSz w:w="11906" w:h="16838"/>
      <w:pgMar w:top="425" w:right="284" w:bottom="425"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18D56F" w14:textId="77777777" w:rsidR="00FE3A6B" w:rsidRDefault="00FE3A6B" w:rsidP="004B5FBC">
      <w:pPr>
        <w:spacing w:after="0" w:line="240" w:lineRule="auto"/>
      </w:pPr>
      <w:r>
        <w:separator/>
      </w:r>
    </w:p>
  </w:endnote>
  <w:endnote w:type="continuationSeparator" w:id="0">
    <w:p w14:paraId="76252399" w14:textId="77777777" w:rsidR="00FE3A6B" w:rsidRDefault="00FE3A6B" w:rsidP="004B5F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EB7422" w14:textId="77777777" w:rsidR="00FE3A6B" w:rsidRDefault="00FE3A6B" w:rsidP="004B5FBC">
      <w:pPr>
        <w:spacing w:after="0" w:line="240" w:lineRule="auto"/>
      </w:pPr>
      <w:r>
        <w:separator/>
      </w:r>
    </w:p>
  </w:footnote>
  <w:footnote w:type="continuationSeparator" w:id="0">
    <w:p w14:paraId="71693A18" w14:textId="77777777" w:rsidR="00FE3A6B" w:rsidRDefault="00FE3A6B" w:rsidP="004B5F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C167D"/>
    <w:multiLevelType w:val="multilevel"/>
    <w:tmpl w:val="D92AC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EE3B96"/>
    <w:multiLevelType w:val="multilevel"/>
    <w:tmpl w:val="3CD06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827924"/>
    <w:multiLevelType w:val="multilevel"/>
    <w:tmpl w:val="432C6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C72757"/>
    <w:multiLevelType w:val="hybridMultilevel"/>
    <w:tmpl w:val="D42AD26A"/>
    <w:lvl w:ilvl="0" w:tplc="B7EC7E36">
      <w:start w:val="1"/>
      <w:numFmt w:val="decimal"/>
      <w:lvlText w:val="%1."/>
      <w:lvlJc w:val="left"/>
      <w:pPr>
        <w:ind w:left="780" w:hanging="360"/>
      </w:pPr>
      <w:rPr>
        <w:rFonts w:ascii="Times New Roman" w:eastAsia="Times New Roman" w:hAnsi="Times New Roman" w:cs="Times New Roman"/>
        <w:b w:val="0"/>
        <w:i w:val="0"/>
        <w:sz w:val="22"/>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4" w15:restartNumberingAfterBreak="0">
    <w:nsid w:val="139C7965"/>
    <w:multiLevelType w:val="hybridMultilevel"/>
    <w:tmpl w:val="BA2E0940"/>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AE0466F"/>
    <w:multiLevelType w:val="hybridMultilevel"/>
    <w:tmpl w:val="9E98D4A2"/>
    <w:lvl w:ilvl="0" w:tplc="AA502F2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1EAC5DCC"/>
    <w:multiLevelType w:val="hybridMultilevel"/>
    <w:tmpl w:val="913C472C"/>
    <w:lvl w:ilvl="0" w:tplc="F5461B36">
      <w:start w:val="1"/>
      <w:numFmt w:val="decimal"/>
      <w:lvlText w:val="%1."/>
      <w:lvlJc w:val="left"/>
      <w:pPr>
        <w:ind w:left="360" w:hanging="360"/>
      </w:pPr>
      <w:rPr>
        <w:rFonts w:ascii="Times New Roman" w:eastAsia="Times New Roman" w:hAnsi="Times New Roman" w:cs="Times New Roman"/>
        <w:b/>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1F45503E"/>
    <w:multiLevelType w:val="multilevel"/>
    <w:tmpl w:val="5A085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5B14E3"/>
    <w:multiLevelType w:val="hybridMultilevel"/>
    <w:tmpl w:val="F9A86A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5457B3B"/>
    <w:multiLevelType w:val="hybridMultilevel"/>
    <w:tmpl w:val="111CA6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6B53389"/>
    <w:multiLevelType w:val="hybridMultilevel"/>
    <w:tmpl w:val="2F10F102"/>
    <w:lvl w:ilvl="0" w:tplc="5D40D18A">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AC86458"/>
    <w:multiLevelType w:val="multilevel"/>
    <w:tmpl w:val="98847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6A6ADD"/>
    <w:multiLevelType w:val="hybridMultilevel"/>
    <w:tmpl w:val="D20A50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1A079F5"/>
    <w:multiLevelType w:val="hybridMultilevel"/>
    <w:tmpl w:val="CC2688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4611C58"/>
    <w:multiLevelType w:val="multilevel"/>
    <w:tmpl w:val="088C2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5CA55AB"/>
    <w:multiLevelType w:val="hybridMultilevel"/>
    <w:tmpl w:val="FDD0B9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DFF28F5"/>
    <w:multiLevelType w:val="multilevel"/>
    <w:tmpl w:val="120E0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47D1E44"/>
    <w:multiLevelType w:val="singleLevel"/>
    <w:tmpl w:val="447D1E44"/>
    <w:lvl w:ilvl="0">
      <w:start w:val="2"/>
      <w:numFmt w:val="decimal"/>
      <w:suff w:val="nothing"/>
      <w:lvlText w:val="%1-"/>
      <w:lvlJc w:val="left"/>
    </w:lvl>
  </w:abstractNum>
  <w:abstractNum w:abstractNumId="18" w15:restartNumberingAfterBreak="0">
    <w:nsid w:val="47D74AA0"/>
    <w:multiLevelType w:val="hybridMultilevel"/>
    <w:tmpl w:val="C40A6322"/>
    <w:lvl w:ilvl="0" w:tplc="AF9ED51C">
      <w:start w:val="1"/>
      <w:numFmt w:val="decimal"/>
      <w:lvlText w:val="%1."/>
      <w:lvlJc w:val="left"/>
      <w:pPr>
        <w:ind w:left="720" w:hanging="360"/>
      </w:pPr>
      <w:rPr>
        <w:rFonts w:eastAsia="Times New Roman"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D2303A4"/>
    <w:multiLevelType w:val="hybridMultilevel"/>
    <w:tmpl w:val="40B82EC8"/>
    <w:lvl w:ilvl="0" w:tplc="FFFFFFFF">
      <w:start w:val="3"/>
      <w:numFmt w:val="bullet"/>
      <w:lvlText w:val="-"/>
      <w:lvlJc w:val="left"/>
      <w:pPr>
        <w:tabs>
          <w:tab w:val="num" w:pos="1548"/>
        </w:tabs>
        <w:ind w:left="1548" w:hanging="360"/>
      </w:pPr>
      <w:rPr>
        <w:rFonts w:ascii="Times New Roman" w:eastAsia="Times New Roman" w:hAnsi="Times New Roman" w:cs="Times New Roman" w:hint="default"/>
      </w:rPr>
    </w:lvl>
    <w:lvl w:ilvl="1" w:tplc="FFFFFFFF" w:tentative="1">
      <w:start w:val="1"/>
      <w:numFmt w:val="bullet"/>
      <w:lvlText w:val="o"/>
      <w:lvlJc w:val="left"/>
      <w:pPr>
        <w:tabs>
          <w:tab w:val="num" w:pos="2268"/>
        </w:tabs>
        <w:ind w:left="2268" w:hanging="360"/>
      </w:pPr>
      <w:rPr>
        <w:rFonts w:ascii="Courier New" w:hAnsi="Courier New" w:hint="default"/>
      </w:rPr>
    </w:lvl>
    <w:lvl w:ilvl="2" w:tplc="FFFFFFFF" w:tentative="1">
      <w:start w:val="1"/>
      <w:numFmt w:val="bullet"/>
      <w:lvlText w:val=""/>
      <w:lvlJc w:val="left"/>
      <w:pPr>
        <w:tabs>
          <w:tab w:val="num" w:pos="2988"/>
        </w:tabs>
        <w:ind w:left="2988" w:hanging="360"/>
      </w:pPr>
      <w:rPr>
        <w:rFonts w:ascii="Wingdings" w:hAnsi="Wingdings" w:hint="default"/>
      </w:rPr>
    </w:lvl>
    <w:lvl w:ilvl="3" w:tplc="FFFFFFFF" w:tentative="1">
      <w:start w:val="1"/>
      <w:numFmt w:val="bullet"/>
      <w:lvlText w:val=""/>
      <w:lvlJc w:val="left"/>
      <w:pPr>
        <w:tabs>
          <w:tab w:val="num" w:pos="3708"/>
        </w:tabs>
        <w:ind w:left="3708" w:hanging="360"/>
      </w:pPr>
      <w:rPr>
        <w:rFonts w:ascii="Symbol" w:hAnsi="Symbol" w:hint="default"/>
      </w:rPr>
    </w:lvl>
    <w:lvl w:ilvl="4" w:tplc="FFFFFFFF" w:tentative="1">
      <w:start w:val="1"/>
      <w:numFmt w:val="bullet"/>
      <w:lvlText w:val="o"/>
      <w:lvlJc w:val="left"/>
      <w:pPr>
        <w:tabs>
          <w:tab w:val="num" w:pos="4428"/>
        </w:tabs>
        <w:ind w:left="4428" w:hanging="360"/>
      </w:pPr>
      <w:rPr>
        <w:rFonts w:ascii="Courier New" w:hAnsi="Courier New" w:hint="default"/>
      </w:rPr>
    </w:lvl>
    <w:lvl w:ilvl="5" w:tplc="FFFFFFFF" w:tentative="1">
      <w:start w:val="1"/>
      <w:numFmt w:val="bullet"/>
      <w:lvlText w:val=""/>
      <w:lvlJc w:val="left"/>
      <w:pPr>
        <w:tabs>
          <w:tab w:val="num" w:pos="5148"/>
        </w:tabs>
        <w:ind w:left="5148" w:hanging="360"/>
      </w:pPr>
      <w:rPr>
        <w:rFonts w:ascii="Wingdings" w:hAnsi="Wingdings" w:hint="default"/>
      </w:rPr>
    </w:lvl>
    <w:lvl w:ilvl="6" w:tplc="FFFFFFFF" w:tentative="1">
      <w:start w:val="1"/>
      <w:numFmt w:val="bullet"/>
      <w:lvlText w:val=""/>
      <w:lvlJc w:val="left"/>
      <w:pPr>
        <w:tabs>
          <w:tab w:val="num" w:pos="5868"/>
        </w:tabs>
        <w:ind w:left="5868" w:hanging="360"/>
      </w:pPr>
      <w:rPr>
        <w:rFonts w:ascii="Symbol" w:hAnsi="Symbol" w:hint="default"/>
      </w:rPr>
    </w:lvl>
    <w:lvl w:ilvl="7" w:tplc="FFFFFFFF" w:tentative="1">
      <w:start w:val="1"/>
      <w:numFmt w:val="bullet"/>
      <w:lvlText w:val="o"/>
      <w:lvlJc w:val="left"/>
      <w:pPr>
        <w:tabs>
          <w:tab w:val="num" w:pos="6588"/>
        </w:tabs>
        <w:ind w:left="6588" w:hanging="360"/>
      </w:pPr>
      <w:rPr>
        <w:rFonts w:ascii="Courier New" w:hAnsi="Courier New" w:hint="default"/>
      </w:rPr>
    </w:lvl>
    <w:lvl w:ilvl="8" w:tplc="FFFFFFFF" w:tentative="1">
      <w:start w:val="1"/>
      <w:numFmt w:val="bullet"/>
      <w:lvlText w:val=""/>
      <w:lvlJc w:val="left"/>
      <w:pPr>
        <w:tabs>
          <w:tab w:val="num" w:pos="7308"/>
        </w:tabs>
        <w:ind w:left="7308" w:hanging="360"/>
      </w:pPr>
      <w:rPr>
        <w:rFonts w:ascii="Wingdings" w:hAnsi="Wingdings" w:hint="default"/>
      </w:rPr>
    </w:lvl>
  </w:abstractNum>
  <w:abstractNum w:abstractNumId="20" w15:restartNumberingAfterBreak="0">
    <w:nsid w:val="4D352955"/>
    <w:multiLevelType w:val="hybridMultilevel"/>
    <w:tmpl w:val="1658AF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9544050"/>
    <w:multiLevelType w:val="hybridMultilevel"/>
    <w:tmpl w:val="2A2082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BC848D5"/>
    <w:multiLevelType w:val="multilevel"/>
    <w:tmpl w:val="921A8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D1D6DAE"/>
    <w:multiLevelType w:val="hybridMultilevel"/>
    <w:tmpl w:val="03A04B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D3E5ABE"/>
    <w:multiLevelType w:val="hybridMultilevel"/>
    <w:tmpl w:val="D20A50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F051A32"/>
    <w:multiLevelType w:val="multilevel"/>
    <w:tmpl w:val="6DF6D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0FB5AD8"/>
    <w:multiLevelType w:val="multilevel"/>
    <w:tmpl w:val="BC1E8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7BA06A2"/>
    <w:multiLevelType w:val="multilevel"/>
    <w:tmpl w:val="14F8E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E980893"/>
    <w:multiLevelType w:val="multilevel"/>
    <w:tmpl w:val="486A6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26E3A06"/>
    <w:multiLevelType w:val="multilevel"/>
    <w:tmpl w:val="864A5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45E796A"/>
    <w:multiLevelType w:val="multilevel"/>
    <w:tmpl w:val="78FCE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5965E4B"/>
    <w:multiLevelType w:val="hybridMultilevel"/>
    <w:tmpl w:val="BAD2B4C8"/>
    <w:lvl w:ilvl="0" w:tplc="BD4238D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5D12A1A"/>
    <w:multiLevelType w:val="multilevel"/>
    <w:tmpl w:val="9E62B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66E33E6"/>
    <w:multiLevelType w:val="hybridMultilevel"/>
    <w:tmpl w:val="00BC75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D4C26F9"/>
    <w:multiLevelType w:val="multilevel"/>
    <w:tmpl w:val="BCDA8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E5B3229"/>
    <w:multiLevelType w:val="hybridMultilevel"/>
    <w:tmpl w:val="1658AF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FF24699"/>
    <w:multiLevelType w:val="hybridMultilevel"/>
    <w:tmpl w:val="6922B20C"/>
    <w:lvl w:ilvl="0" w:tplc="0BC84452">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16cid:durableId="1748728680">
    <w:abstractNumId w:val="36"/>
  </w:num>
  <w:num w:numId="2" w16cid:durableId="1342968433">
    <w:abstractNumId w:val="18"/>
  </w:num>
  <w:num w:numId="3" w16cid:durableId="319774772">
    <w:abstractNumId w:val="13"/>
  </w:num>
  <w:num w:numId="4" w16cid:durableId="739597013">
    <w:abstractNumId w:val="11"/>
  </w:num>
  <w:num w:numId="5" w16cid:durableId="1256208055">
    <w:abstractNumId w:val="7"/>
  </w:num>
  <w:num w:numId="6" w16cid:durableId="242494253">
    <w:abstractNumId w:val="16"/>
  </w:num>
  <w:num w:numId="7" w16cid:durableId="1339386886">
    <w:abstractNumId w:val="34"/>
  </w:num>
  <w:num w:numId="8" w16cid:durableId="104884429">
    <w:abstractNumId w:val="15"/>
  </w:num>
  <w:num w:numId="9" w16cid:durableId="2056662831">
    <w:abstractNumId w:val="12"/>
  </w:num>
  <w:num w:numId="10" w16cid:durableId="115099112">
    <w:abstractNumId w:val="24"/>
  </w:num>
  <w:num w:numId="11" w16cid:durableId="1459831911">
    <w:abstractNumId w:val="20"/>
  </w:num>
  <w:num w:numId="12" w16cid:durableId="1462729965">
    <w:abstractNumId w:val="33"/>
  </w:num>
  <w:num w:numId="13" w16cid:durableId="2022197992">
    <w:abstractNumId w:val="8"/>
  </w:num>
  <w:num w:numId="14" w16cid:durableId="688214154">
    <w:abstractNumId w:val="35"/>
  </w:num>
  <w:num w:numId="15" w16cid:durableId="2064329498">
    <w:abstractNumId w:val="10"/>
  </w:num>
  <w:num w:numId="16" w16cid:durableId="1385718095">
    <w:abstractNumId w:val="4"/>
  </w:num>
  <w:num w:numId="17" w16cid:durableId="1194926309">
    <w:abstractNumId w:val="22"/>
  </w:num>
  <w:num w:numId="18" w16cid:durableId="1011030620">
    <w:abstractNumId w:val="27"/>
  </w:num>
  <w:num w:numId="19" w16cid:durableId="1345866161">
    <w:abstractNumId w:val="21"/>
  </w:num>
  <w:num w:numId="20" w16cid:durableId="300574649">
    <w:abstractNumId w:val="23"/>
  </w:num>
  <w:num w:numId="21" w16cid:durableId="1250500185">
    <w:abstractNumId w:val="17"/>
  </w:num>
  <w:num w:numId="22" w16cid:durableId="496269335">
    <w:abstractNumId w:val="3"/>
  </w:num>
  <w:num w:numId="23" w16cid:durableId="2012946821">
    <w:abstractNumId w:val="5"/>
  </w:num>
  <w:num w:numId="24" w16cid:durableId="1719553788">
    <w:abstractNumId w:val="19"/>
  </w:num>
  <w:num w:numId="25" w16cid:durableId="1510560457">
    <w:abstractNumId w:val="9"/>
  </w:num>
  <w:num w:numId="26" w16cid:durableId="1216166093">
    <w:abstractNumId w:val="0"/>
  </w:num>
  <w:num w:numId="27" w16cid:durableId="1321618575">
    <w:abstractNumId w:val="25"/>
  </w:num>
  <w:num w:numId="28" w16cid:durableId="660548423">
    <w:abstractNumId w:val="28"/>
  </w:num>
  <w:num w:numId="29" w16cid:durableId="1598824620">
    <w:abstractNumId w:val="32"/>
  </w:num>
  <w:num w:numId="30" w16cid:durableId="1690331311">
    <w:abstractNumId w:val="29"/>
  </w:num>
  <w:num w:numId="31" w16cid:durableId="537933432">
    <w:abstractNumId w:val="30"/>
  </w:num>
  <w:num w:numId="32" w16cid:durableId="1773432410">
    <w:abstractNumId w:val="26"/>
  </w:num>
  <w:num w:numId="33" w16cid:durableId="208417853">
    <w:abstractNumId w:val="14"/>
  </w:num>
  <w:num w:numId="34" w16cid:durableId="337463206">
    <w:abstractNumId w:val="1"/>
  </w:num>
  <w:num w:numId="35" w16cid:durableId="885684673">
    <w:abstractNumId w:val="2"/>
  </w:num>
  <w:num w:numId="36" w16cid:durableId="893539749">
    <w:abstractNumId w:val="6"/>
  </w:num>
  <w:num w:numId="37" w16cid:durableId="1581191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A1E93"/>
    <w:rsid w:val="00001366"/>
    <w:rsid w:val="00002E54"/>
    <w:rsid w:val="00003D11"/>
    <w:rsid w:val="00003DC2"/>
    <w:rsid w:val="00004948"/>
    <w:rsid w:val="000058DA"/>
    <w:rsid w:val="00010694"/>
    <w:rsid w:val="00011EAF"/>
    <w:rsid w:val="00012900"/>
    <w:rsid w:val="00013205"/>
    <w:rsid w:val="00013BD2"/>
    <w:rsid w:val="00013E24"/>
    <w:rsid w:val="00014823"/>
    <w:rsid w:val="000203FE"/>
    <w:rsid w:val="000243D4"/>
    <w:rsid w:val="00024717"/>
    <w:rsid w:val="0002559E"/>
    <w:rsid w:val="00026D39"/>
    <w:rsid w:val="00026EC9"/>
    <w:rsid w:val="00026EF5"/>
    <w:rsid w:val="00026F3B"/>
    <w:rsid w:val="00027765"/>
    <w:rsid w:val="00027C3E"/>
    <w:rsid w:val="00027E5D"/>
    <w:rsid w:val="00030226"/>
    <w:rsid w:val="000311DF"/>
    <w:rsid w:val="0003261F"/>
    <w:rsid w:val="00034A2E"/>
    <w:rsid w:val="000363B3"/>
    <w:rsid w:val="00036F14"/>
    <w:rsid w:val="00041DBF"/>
    <w:rsid w:val="000430AC"/>
    <w:rsid w:val="00044B10"/>
    <w:rsid w:val="00044EE8"/>
    <w:rsid w:val="000465A4"/>
    <w:rsid w:val="00046BD6"/>
    <w:rsid w:val="00046CB7"/>
    <w:rsid w:val="00047104"/>
    <w:rsid w:val="00047BB9"/>
    <w:rsid w:val="00047BCC"/>
    <w:rsid w:val="000519BA"/>
    <w:rsid w:val="00052216"/>
    <w:rsid w:val="00052342"/>
    <w:rsid w:val="00052C29"/>
    <w:rsid w:val="00053263"/>
    <w:rsid w:val="000536CD"/>
    <w:rsid w:val="00054ECF"/>
    <w:rsid w:val="00055054"/>
    <w:rsid w:val="00060013"/>
    <w:rsid w:val="0006075E"/>
    <w:rsid w:val="00061695"/>
    <w:rsid w:val="0006336F"/>
    <w:rsid w:val="00063982"/>
    <w:rsid w:val="0006469F"/>
    <w:rsid w:val="00065428"/>
    <w:rsid w:val="0006581B"/>
    <w:rsid w:val="00066DFB"/>
    <w:rsid w:val="0007019E"/>
    <w:rsid w:val="0007051D"/>
    <w:rsid w:val="000708DD"/>
    <w:rsid w:val="00070C5C"/>
    <w:rsid w:val="00071B10"/>
    <w:rsid w:val="0007224C"/>
    <w:rsid w:val="00072E08"/>
    <w:rsid w:val="000732AD"/>
    <w:rsid w:val="00073337"/>
    <w:rsid w:val="0007466B"/>
    <w:rsid w:val="00081985"/>
    <w:rsid w:val="000820DB"/>
    <w:rsid w:val="00082A53"/>
    <w:rsid w:val="00083AFA"/>
    <w:rsid w:val="000850DC"/>
    <w:rsid w:val="000858B0"/>
    <w:rsid w:val="000877CD"/>
    <w:rsid w:val="00087F79"/>
    <w:rsid w:val="0009097D"/>
    <w:rsid w:val="00090C70"/>
    <w:rsid w:val="0009170C"/>
    <w:rsid w:val="000926FC"/>
    <w:rsid w:val="00092DC7"/>
    <w:rsid w:val="000947B6"/>
    <w:rsid w:val="000948C9"/>
    <w:rsid w:val="00094EB3"/>
    <w:rsid w:val="00095522"/>
    <w:rsid w:val="00095651"/>
    <w:rsid w:val="00096119"/>
    <w:rsid w:val="000A596F"/>
    <w:rsid w:val="000A5D12"/>
    <w:rsid w:val="000A7C07"/>
    <w:rsid w:val="000A7C81"/>
    <w:rsid w:val="000A7E9E"/>
    <w:rsid w:val="000B1B68"/>
    <w:rsid w:val="000B29F7"/>
    <w:rsid w:val="000B38A6"/>
    <w:rsid w:val="000B4A69"/>
    <w:rsid w:val="000B6272"/>
    <w:rsid w:val="000C15BF"/>
    <w:rsid w:val="000C42E9"/>
    <w:rsid w:val="000C60B3"/>
    <w:rsid w:val="000D18ED"/>
    <w:rsid w:val="000D2345"/>
    <w:rsid w:val="000D28B1"/>
    <w:rsid w:val="000D2CE4"/>
    <w:rsid w:val="000D3CE2"/>
    <w:rsid w:val="000D4BEB"/>
    <w:rsid w:val="000D4EF9"/>
    <w:rsid w:val="000D583C"/>
    <w:rsid w:val="000D61E4"/>
    <w:rsid w:val="000D7654"/>
    <w:rsid w:val="000E1C89"/>
    <w:rsid w:val="000E48DD"/>
    <w:rsid w:val="000E5F17"/>
    <w:rsid w:val="000E6979"/>
    <w:rsid w:val="000F1812"/>
    <w:rsid w:val="000F1F7E"/>
    <w:rsid w:val="000F2192"/>
    <w:rsid w:val="000F2993"/>
    <w:rsid w:val="000F37C5"/>
    <w:rsid w:val="000F3C29"/>
    <w:rsid w:val="000F5263"/>
    <w:rsid w:val="000F5801"/>
    <w:rsid w:val="000F5CC5"/>
    <w:rsid w:val="00100F41"/>
    <w:rsid w:val="00101307"/>
    <w:rsid w:val="00102C2A"/>
    <w:rsid w:val="00104485"/>
    <w:rsid w:val="0011172D"/>
    <w:rsid w:val="00111CE1"/>
    <w:rsid w:val="00112048"/>
    <w:rsid w:val="001121A6"/>
    <w:rsid w:val="00112224"/>
    <w:rsid w:val="00115F4C"/>
    <w:rsid w:val="00116A2F"/>
    <w:rsid w:val="00117102"/>
    <w:rsid w:val="00117E3D"/>
    <w:rsid w:val="00120E3E"/>
    <w:rsid w:val="001213A4"/>
    <w:rsid w:val="001243B0"/>
    <w:rsid w:val="00124CAA"/>
    <w:rsid w:val="00124F67"/>
    <w:rsid w:val="001261B3"/>
    <w:rsid w:val="00126DE8"/>
    <w:rsid w:val="0013029C"/>
    <w:rsid w:val="00134272"/>
    <w:rsid w:val="00134A18"/>
    <w:rsid w:val="00135459"/>
    <w:rsid w:val="00135DD9"/>
    <w:rsid w:val="001362E0"/>
    <w:rsid w:val="00136E9C"/>
    <w:rsid w:val="001425FD"/>
    <w:rsid w:val="00143266"/>
    <w:rsid w:val="001456CB"/>
    <w:rsid w:val="00147082"/>
    <w:rsid w:val="0015029C"/>
    <w:rsid w:val="00150BEE"/>
    <w:rsid w:val="00150F69"/>
    <w:rsid w:val="001514F1"/>
    <w:rsid w:val="001549B0"/>
    <w:rsid w:val="00160152"/>
    <w:rsid w:val="00163749"/>
    <w:rsid w:val="00163A23"/>
    <w:rsid w:val="00164731"/>
    <w:rsid w:val="00165820"/>
    <w:rsid w:val="00165E0B"/>
    <w:rsid w:val="00167380"/>
    <w:rsid w:val="0017137F"/>
    <w:rsid w:val="00172BA8"/>
    <w:rsid w:val="00173511"/>
    <w:rsid w:val="0017354E"/>
    <w:rsid w:val="00173903"/>
    <w:rsid w:val="001745AF"/>
    <w:rsid w:val="00176FA9"/>
    <w:rsid w:val="0017731D"/>
    <w:rsid w:val="00177EDD"/>
    <w:rsid w:val="00180566"/>
    <w:rsid w:val="00181548"/>
    <w:rsid w:val="001823FC"/>
    <w:rsid w:val="001843CE"/>
    <w:rsid w:val="001845E1"/>
    <w:rsid w:val="00184B61"/>
    <w:rsid w:val="001857B6"/>
    <w:rsid w:val="00190A5D"/>
    <w:rsid w:val="00190D28"/>
    <w:rsid w:val="00191E99"/>
    <w:rsid w:val="001951AF"/>
    <w:rsid w:val="00195C7C"/>
    <w:rsid w:val="00197294"/>
    <w:rsid w:val="00197D86"/>
    <w:rsid w:val="00197E39"/>
    <w:rsid w:val="001A0BCC"/>
    <w:rsid w:val="001A1CA7"/>
    <w:rsid w:val="001A26BE"/>
    <w:rsid w:val="001A2C72"/>
    <w:rsid w:val="001A5DEB"/>
    <w:rsid w:val="001A6985"/>
    <w:rsid w:val="001B1AEA"/>
    <w:rsid w:val="001B247F"/>
    <w:rsid w:val="001B312F"/>
    <w:rsid w:val="001B4D8F"/>
    <w:rsid w:val="001B51FC"/>
    <w:rsid w:val="001C00CD"/>
    <w:rsid w:val="001C1342"/>
    <w:rsid w:val="001C18AD"/>
    <w:rsid w:val="001C3D37"/>
    <w:rsid w:val="001C6C99"/>
    <w:rsid w:val="001C6D29"/>
    <w:rsid w:val="001C71F0"/>
    <w:rsid w:val="001C7674"/>
    <w:rsid w:val="001D0F77"/>
    <w:rsid w:val="001D1415"/>
    <w:rsid w:val="001D2E83"/>
    <w:rsid w:val="001D3633"/>
    <w:rsid w:val="001D3CED"/>
    <w:rsid w:val="001D48C2"/>
    <w:rsid w:val="001D5408"/>
    <w:rsid w:val="001D6DDC"/>
    <w:rsid w:val="001D7B14"/>
    <w:rsid w:val="001D7B25"/>
    <w:rsid w:val="001D7EC6"/>
    <w:rsid w:val="001E17E8"/>
    <w:rsid w:val="001E680E"/>
    <w:rsid w:val="001E71A2"/>
    <w:rsid w:val="001F2412"/>
    <w:rsid w:val="001F2EDE"/>
    <w:rsid w:val="001F67F3"/>
    <w:rsid w:val="001F681D"/>
    <w:rsid w:val="00200E09"/>
    <w:rsid w:val="002011D1"/>
    <w:rsid w:val="00201939"/>
    <w:rsid w:val="00201991"/>
    <w:rsid w:val="00202696"/>
    <w:rsid w:val="00202D10"/>
    <w:rsid w:val="0020388C"/>
    <w:rsid w:val="0020414F"/>
    <w:rsid w:val="002046A2"/>
    <w:rsid w:val="002050D2"/>
    <w:rsid w:val="00205AFD"/>
    <w:rsid w:val="0020683C"/>
    <w:rsid w:val="00210C84"/>
    <w:rsid w:val="00210DD7"/>
    <w:rsid w:val="00213754"/>
    <w:rsid w:val="0021433C"/>
    <w:rsid w:val="0021481D"/>
    <w:rsid w:val="00217FA5"/>
    <w:rsid w:val="002208A9"/>
    <w:rsid w:val="00221030"/>
    <w:rsid w:val="0022426F"/>
    <w:rsid w:val="00224438"/>
    <w:rsid w:val="00225362"/>
    <w:rsid w:val="00232717"/>
    <w:rsid w:val="00233767"/>
    <w:rsid w:val="002353DD"/>
    <w:rsid w:val="00235B83"/>
    <w:rsid w:val="002402DC"/>
    <w:rsid w:val="00242073"/>
    <w:rsid w:val="00242AFD"/>
    <w:rsid w:val="00245EAF"/>
    <w:rsid w:val="0025097A"/>
    <w:rsid w:val="00250B99"/>
    <w:rsid w:val="00251B69"/>
    <w:rsid w:val="00252CDC"/>
    <w:rsid w:val="00253266"/>
    <w:rsid w:val="0025329F"/>
    <w:rsid w:val="00254088"/>
    <w:rsid w:val="002548F4"/>
    <w:rsid w:val="0025539F"/>
    <w:rsid w:val="00257CB6"/>
    <w:rsid w:val="002610CD"/>
    <w:rsid w:val="002614F4"/>
    <w:rsid w:val="002616AC"/>
    <w:rsid w:val="00262B6D"/>
    <w:rsid w:val="0026340F"/>
    <w:rsid w:val="0026380D"/>
    <w:rsid w:val="00264697"/>
    <w:rsid w:val="00266F86"/>
    <w:rsid w:val="002702A7"/>
    <w:rsid w:val="0027059B"/>
    <w:rsid w:val="00270931"/>
    <w:rsid w:val="00270C80"/>
    <w:rsid w:val="00273B1D"/>
    <w:rsid w:val="0027496E"/>
    <w:rsid w:val="0027577B"/>
    <w:rsid w:val="00280A16"/>
    <w:rsid w:val="002856A6"/>
    <w:rsid w:val="00286979"/>
    <w:rsid w:val="00286A29"/>
    <w:rsid w:val="00286BA9"/>
    <w:rsid w:val="00286D6E"/>
    <w:rsid w:val="00286EBE"/>
    <w:rsid w:val="0029070A"/>
    <w:rsid w:val="0029099B"/>
    <w:rsid w:val="0029108B"/>
    <w:rsid w:val="0029171F"/>
    <w:rsid w:val="00293259"/>
    <w:rsid w:val="00295A28"/>
    <w:rsid w:val="00295BA8"/>
    <w:rsid w:val="00297514"/>
    <w:rsid w:val="00297683"/>
    <w:rsid w:val="002A0738"/>
    <w:rsid w:val="002A13AC"/>
    <w:rsid w:val="002A179F"/>
    <w:rsid w:val="002A3120"/>
    <w:rsid w:val="002A362E"/>
    <w:rsid w:val="002A3820"/>
    <w:rsid w:val="002A43C9"/>
    <w:rsid w:val="002A43FF"/>
    <w:rsid w:val="002A7753"/>
    <w:rsid w:val="002B4952"/>
    <w:rsid w:val="002B4A29"/>
    <w:rsid w:val="002B6481"/>
    <w:rsid w:val="002B6632"/>
    <w:rsid w:val="002C1316"/>
    <w:rsid w:val="002C25BD"/>
    <w:rsid w:val="002C29AC"/>
    <w:rsid w:val="002C45AD"/>
    <w:rsid w:val="002C4713"/>
    <w:rsid w:val="002D06A6"/>
    <w:rsid w:val="002D24E6"/>
    <w:rsid w:val="002D61B9"/>
    <w:rsid w:val="002E0B49"/>
    <w:rsid w:val="002E1966"/>
    <w:rsid w:val="002E1F97"/>
    <w:rsid w:val="002E1FDF"/>
    <w:rsid w:val="002E3B7C"/>
    <w:rsid w:val="002E476B"/>
    <w:rsid w:val="002E4A46"/>
    <w:rsid w:val="002E4DEA"/>
    <w:rsid w:val="002E7F71"/>
    <w:rsid w:val="002F0F97"/>
    <w:rsid w:val="002F0FBE"/>
    <w:rsid w:val="002F154B"/>
    <w:rsid w:val="002F230C"/>
    <w:rsid w:val="002F3605"/>
    <w:rsid w:val="002F54CB"/>
    <w:rsid w:val="00300F30"/>
    <w:rsid w:val="00300F80"/>
    <w:rsid w:val="003010BB"/>
    <w:rsid w:val="00301811"/>
    <w:rsid w:val="00301D55"/>
    <w:rsid w:val="00301FCD"/>
    <w:rsid w:val="00301FD6"/>
    <w:rsid w:val="0030298F"/>
    <w:rsid w:val="0030348D"/>
    <w:rsid w:val="00304C68"/>
    <w:rsid w:val="00305974"/>
    <w:rsid w:val="00310F8B"/>
    <w:rsid w:val="003117AB"/>
    <w:rsid w:val="003121B0"/>
    <w:rsid w:val="00313A72"/>
    <w:rsid w:val="00315512"/>
    <w:rsid w:val="00315B34"/>
    <w:rsid w:val="00315FC1"/>
    <w:rsid w:val="0031675E"/>
    <w:rsid w:val="00316F6C"/>
    <w:rsid w:val="0031784C"/>
    <w:rsid w:val="00317D46"/>
    <w:rsid w:val="00320601"/>
    <w:rsid w:val="003206B3"/>
    <w:rsid w:val="00320D73"/>
    <w:rsid w:val="00321006"/>
    <w:rsid w:val="00325EBB"/>
    <w:rsid w:val="003278DC"/>
    <w:rsid w:val="0033080E"/>
    <w:rsid w:val="00334240"/>
    <w:rsid w:val="00334753"/>
    <w:rsid w:val="003352A4"/>
    <w:rsid w:val="00335F97"/>
    <w:rsid w:val="00337692"/>
    <w:rsid w:val="00340B2D"/>
    <w:rsid w:val="0034129D"/>
    <w:rsid w:val="00342F7F"/>
    <w:rsid w:val="00343A87"/>
    <w:rsid w:val="00347253"/>
    <w:rsid w:val="00352D3C"/>
    <w:rsid w:val="00353EE9"/>
    <w:rsid w:val="00354214"/>
    <w:rsid w:val="00354922"/>
    <w:rsid w:val="00356F8E"/>
    <w:rsid w:val="00357EE0"/>
    <w:rsid w:val="00360145"/>
    <w:rsid w:val="00362189"/>
    <w:rsid w:val="00362BDB"/>
    <w:rsid w:val="00363303"/>
    <w:rsid w:val="0036517E"/>
    <w:rsid w:val="00365FFD"/>
    <w:rsid w:val="00373578"/>
    <w:rsid w:val="0037482F"/>
    <w:rsid w:val="00375DEA"/>
    <w:rsid w:val="00377869"/>
    <w:rsid w:val="00381196"/>
    <w:rsid w:val="00383429"/>
    <w:rsid w:val="00384780"/>
    <w:rsid w:val="00384E89"/>
    <w:rsid w:val="00385642"/>
    <w:rsid w:val="003864DC"/>
    <w:rsid w:val="003916F3"/>
    <w:rsid w:val="003917D2"/>
    <w:rsid w:val="00393BD5"/>
    <w:rsid w:val="00394156"/>
    <w:rsid w:val="00396913"/>
    <w:rsid w:val="003A09D8"/>
    <w:rsid w:val="003A1107"/>
    <w:rsid w:val="003A1404"/>
    <w:rsid w:val="003A1FDE"/>
    <w:rsid w:val="003A3DD5"/>
    <w:rsid w:val="003A5AF5"/>
    <w:rsid w:val="003A68FC"/>
    <w:rsid w:val="003B093C"/>
    <w:rsid w:val="003B14DF"/>
    <w:rsid w:val="003B24F7"/>
    <w:rsid w:val="003B258D"/>
    <w:rsid w:val="003B263B"/>
    <w:rsid w:val="003B4031"/>
    <w:rsid w:val="003B4AE6"/>
    <w:rsid w:val="003B5CD5"/>
    <w:rsid w:val="003B70FE"/>
    <w:rsid w:val="003B7A0E"/>
    <w:rsid w:val="003C3914"/>
    <w:rsid w:val="003C4009"/>
    <w:rsid w:val="003C6694"/>
    <w:rsid w:val="003D2EF0"/>
    <w:rsid w:val="003D4E4F"/>
    <w:rsid w:val="003E110F"/>
    <w:rsid w:val="003E2B63"/>
    <w:rsid w:val="003E3162"/>
    <w:rsid w:val="003E3DF3"/>
    <w:rsid w:val="003E3E02"/>
    <w:rsid w:val="003E5AAC"/>
    <w:rsid w:val="003F03F3"/>
    <w:rsid w:val="003F142D"/>
    <w:rsid w:val="003F1D24"/>
    <w:rsid w:val="003F209A"/>
    <w:rsid w:val="003F681A"/>
    <w:rsid w:val="003F6E90"/>
    <w:rsid w:val="00401915"/>
    <w:rsid w:val="004030BD"/>
    <w:rsid w:val="0040416D"/>
    <w:rsid w:val="004048FD"/>
    <w:rsid w:val="00405D02"/>
    <w:rsid w:val="00406111"/>
    <w:rsid w:val="0041271D"/>
    <w:rsid w:val="00413006"/>
    <w:rsid w:val="0041487C"/>
    <w:rsid w:val="00414C22"/>
    <w:rsid w:val="004160D6"/>
    <w:rsid w:val="004164DC"/>
    <w:rsid w:val="0041655A"/>
    <w:rsid w:val="00416EC7"/>
    <w:rsid w:val="00417643"/>
    <w:rsid w:val="00417BF4"/>
    <w:rsid w:val="00420411"/>
    <w:rsid w:val="0042048D"/>
    <w:rsid w:val="00424ED9"/>
    <w:rsid w:val="00424F35"/>
    <w:rsid w:val="0042536A"/>
    <w:rsid w:val="00425E53"/>
    <w:rsid w:val="004271BE"/>
    <w:rsid w:val="004304D2"/>
    <w:rsid w:val="0043246F"/>
    <w:rsid w:val="004338E4"/>
    <w:rsid w:val="0043440C"/>
    <w:rsid w:val="00435859"/>
    <w:rsid w:val="00445397"/>
    <w:rsid w:val="004470F1"/>
    <w:rsid w:val="004512C4"/>
    <w:rsid w:val="004536E9"/>
    <w:rsid w:val="00455620"/>
    <w:rsid w:val="00457A54"/>
    <w:rsid w:val="0046298F"/>
    <w:rsid w:val="0046353B"/>
    <w:rsid w:val="0046397E"/>
    <w:rsid w:val="004640A6"/>
    <w:rsid w:val="00465EF6"/>
    <w:rsid w:val="00470862"/>
    <w:rsid w:val="00471C17"/>
    <w:rsid w:val="004729D3"/>
    <w:rsid w:val="00473C91"/>
    <w:rsid w:val="00476784"/>
    <w:rsid w:val="00477436"/>
    <w:rsid w:val="00481FB1"/>
    <w:rsid w:val="00486FC8"/>
    <w:rsid w:val="004872E4"/>
    <w:rsid w:val="00487487"/>
    <w:rsid w:val="004907CF"/>
    <w:rsid w:val="0049190D"/>
    <w:rsid w:val="00492578"/>
    <w:rsid w:val="00492C4D"/>
    <w:rsid w:val="004937F0"/>
    <w:rsid w:val="004A0061"/>
    <w:rsid w:val="004A1742"/>
    <w:rsid w:val="004A1AFE"/>
    <w:rsid w:val="004A24B0"/>
    <w:rsid w:val="004A3940"/>
    <w:rsid w:val="004A3E18"/>
    <w:rsid w:val="004A4539"/>
    <w:rsid w:val="004B013F"/>
    <w:rsid w:val="004B3FB6"/>
    <w:rsid w:val="004B54D3"/>
    <w:rsid w:val="004B595B"/>
    <w:rsid w:val="004B5FBC"/>
    <w:rsid w:val="004C32C6"/>
    <w:rsid w:val="004C663D"/>
    <w:rsid w:val="004C698A"/>
    <w:rsid w:val="004C6B32"/>
    <w:rsid w:val="004C7728"/>
    <w:rsid w:val="004D0CD1"/>
    <w:rsid w:val="004D236F"/>
    <w:rsid w:val="004D43B9"/>
    <w:rsid w:val="004D6926"/>
    <w:rsid w:val="004D7187"/>
    <w:rsid w:val="004D725D"/>
    <w:rsid w:val="004E1051"/>
    <w:rsid w:val="004E17E7"/>
    <w:rsid w:val="004E260F"/>
    <w:rsid w:val="004E2E00"/>
    <w:rsid w:val="004E33D7"/>
    <w:rsid w:val="004E3ABC"/>
    <w:rsid w:val="004E440F"/>
    <w:rsid w:val="004E66CE"/>
    <w:rsid w:val="004E6B14"/>
    <w:rsid w:val="004F1078"/>
    <w:rsid w:val="004F3278"/>
    <w:rsid w:val="004F611B"/>
    <w:rsid w:val="004F7C10"/>
    <w:rsid w:val="00500A06"/>
    <w:rsid w:val="005015E4"/>
    <w:rsid w:val="005026F7"/>
    <w:rsid w:val="00502927"/>
    <w:rsid w:val="00502E86"/>
    <w:rsid w:val="00503F96"/>
    <w:rsid w:val="00506573"/>
    <w:rsid w:val="00510525"/>
    <w:rsid w:val="00510FF1"/>
    <w:rsid w:val="00514FF0"/>
    <w:rsid w:val="0051539C"/>
    <w:rsid w:val="005161B4"/>
    <w:rsid w:val="00516A2D"/>
    <w:rsid w:val="00516DEC"/>
    <w:rsid w:val="00517D03"/>
    <w:rsid w:val="00520EC3"/>
    <w:rsid w:val="0052177F"/>
    <w:rsid w:val="005232C6"/>
    <w:rsid w:val="005233FB"/>
    <w:rsid w:val="00525EEE"/>
    <w:rsid w:val="005275EB"/>
    <w:rsid w:val="00530C4C"/>
    <w:rsid w:val="00530F03"/>
    <w:rsid w:val="00531CF5"/>
    <w:rsid w:val="00532728"/>
    <w:rsid w:val="00534293"/>
    <w:rsid w:val="00534912"/>
    <w:rsid w:val="00535A31"/>
    <w:rsid w:val="0053603C"/>
    <w:rsid w:val="0053609E"/>
    <w:rsid w:val="005379EC"/>
    <w:rsid w:val="005423E3"/>
    <w:rsid w:val="00544588"/>
    <w:rsid w:val="0054500F"/>
    <w:rsid w:val="00545441"/>
    <w:rsid w:val="00545E1C"/>
    <w:rsid w:val="00550148"/>
    <w:rsid w:val="005515F4"/>
    <w:rsid w:val="00552440"/>
    <w:rsid w:val="00552BDD"/>
    <w:rsid w:val="00554AB1"/>
    <w:rsid w:val="00555172"/>
    <w:rsid w:val="0055545E"/>
    <w:rsid w:val="00560A81"/>
    <w:rsid w:val="00560D65"/>
    <w:rsid w:val="0056135B"/>
    <w:rsid w:val="00562284"/>
    <w:rsid w:val="005656B8"/>
    <w:rsid w:val="00565932"/>
    <w:rsid w:val="005664A1"/>
    <w:rsid w:val="00566CB3"/>
    <w:rsid w:val="00567D2F"/>
    <w:rsid w:val="00571F0D"/>
    <w:rsid w:val="005720A2"/>
    <w:rsid w:val="005723FD"/>
    <w:rsid w:val="00572423"/>
    <w:rsid w:val="0057485F"/>
    <w:rsid w:val="00574D77"/>
    <w:rsid w:val="005807F3"/>
    <w:rsid w:val="005821F2"/>
    <w:rsid w:val="0058396C"/>
    <w:rsid w:val="005849E6"/>
    <w:rsid w:val="00584BF0"/>
    <w:rsid w:val="00586084"/>
    <w:rsid w:val="0058780C"/>
    <w:rsid w:val="00590EAE"/>
    <w:rsid w:val="0059324A"/>
    <w:rsid w:val="0059342D"/>
    <w:rsid w:val="00593EDE"/>
    <w:rsid w:val="0059478B"/>
    <w:rsid w:val="005A01D4"/>
    <w:rsid w:val="005A1D9C"/>
    <w:rsid w:val="005A208E"/>
    <w:rsid w:val="005A23C0"/>
    <w:rsid w:val="005A3462"/>
    <w:rsid w:val="005A36CF"/>
    <w:rsid w:val="005A4763"/>
    <w:rsid w:val="005A4A84"/>
    <w:rsid w:val="005A5C26"/>
    <w:rsid w:val="005A6E31"/>
    <w:rsid w:val="005B342B"/>
    <w:rsid w:val="005B3ABC"/>
    <w:rsid w:val="005B43DB"/>
    <w:rsid w:val="005B515A"/>
    <w:rsid w:val="005B5B84"/>
    <w:rsid w:val="005B5D36"/>
    <w:rsid w:val="005B633C"/>
    <w:rsid w:val="005C09C3"/>
    <w:rsid w:val="005C1E26"/>
    <w:rsid w:val="005C339B"/>
    <w:rsid w:val="005C3A9F"/>
    <w:rsid w:val="005C4272"/>
    <w:rsid w:val="005C471E"/>
    <w:rsid w:val="005C4A07"/>
    <w:rsid w:val="005C4EF5"/>
    <w:rsid w:val="005C57E8"/>
    <w:rsid w:val="005C65A5"/>
    <w:rsid w:val="005C6A6D"/>
    <w:rsid w:val="005C72C5"/>
    <w:rsid w:val="005D19A6"/>
    <w:rsid w:val="005D2194"/>
    <w:rsid w:val="005D244D"/>
    <w:rsid w:val="005D66E1"/>
    <w:rsid w:val="005D69BF"/>
    <w:rsid w:val="005D7DEA"/>
    <w:rsid w:val="005E17E6"/>
    <w:rsid w:val="005E266F"/>
    <w:rsid w:val="005E4EF3"/>
    <w:rsid w:val="005E5904"/>
    <w:rsid w:val="005E6126"/>
    <w:rsid w:val="005F44E6"/>
    <w:rsid w:val="005F50A6"/>
    <w:rsid w:val="005F61CF"/>
    <w:rsid w:val="00600977"/>
    <w:rsid w:val="0060187F"/>
    <w:rsid w:val="00604E27"/>
    <w:rsid w:val="006075DF"/>
    <w:rsid w:val="00607712"/>
    <w:rsid w:val="00610F84"/>
    <w:rsid w:val="00620E79"/>
    <w:rsid w:val="00620FA0"/>
    <w:rsid w:val="00621DC5"/>
    <w:rsid w:val="00623C93"/>
    <w:rsid w:val="00625540"/>
    <w:rsid w:val="00625EE3"/>
    <w:rsid w:val="00626AF3"/>
    <w:rsid w:val="006329CE"/>
    <w:rsid w:val="00632E30"/>
    <w:rsid w:val="00634238"/>
    <w:rsid w:val="00634E69"/>
    <w:rsid w:val="006369CA"/>
    <w:rsid w:val="00636DB6"/>
    <w:rsid w:val="00642952"/>
    <w:rsid w:val="0064624D"/>
    <w:rsid w:val="00646B5B"/>
    <w:rsid w:val="0065049A"/>
    <w:rsid w:val="006519AA"/>
    <w:rsid w:val="00652A6D"/>
    <w:rsid w:val="00652D55"/>
    <w:rsid w:val="00656585"/>
    <w:rsid w:val="00660C07"/>
    <w:rsid w:val="00661CA9"/>
    <w:rsid w:val="00662A7F"/>
    <w:rsid w:val="0066452D"/>
    <w:rsid w:val="006647A7"/>
    <w:rsid w:val="00664C00"/>
    <w:rsid w:val="006663B4"/>
    <w:rsid w:val="00666C0D"/>
    <w:rsid w:val="00670E5B"/>
    <w:rsid w:val="006716E4"/>
    <w:rsid w:val="00671F4E"/>
    <w:rsid w:val="006742ED"/>
    <w:rsid w:val="0067436E"/>
    <w:rsid w:val="006748FE"/>
    <w:rsid w:val="00674EBE"/>
    <w:rsid w:val="00675626"/>
    <w:rsid w:val="00676F79"/>
    <w:rsid w:val="00677272"/>
    <w:rsid w:val="00681339"/>
    <w:rsid w:val="00684BEB"/>
    <w:rsid w:val="00684F8A"/>
    <w:rsid w:val="006854A1"/>
    <w:rsid w:val="006855AB"/>
    <w:rsid w:val="00686678"/>
    <w:rsid w:val="0068677A"/>
    <w:rsid w:val="0068758C"/>
    <w:rsid w:val="006907FB"/>
    <w:rsid w:val="00690D33"/>
    <w:rsid w:val="006914C5"/>
    <w:rsid w:val="00691534"/>
    <w:rsid w:val="006915FD"/>
    <w:rsid w:val="00695B75"/>
    <w:rsid w:val="00695B84"/>
    <w:rsid w:val="00697222"/>
    <w:rsid w:val="00697C10"/>
    <w:rsid w:val="006A2ED4"/>
    <w:rsid w:val="006A2F4C"/>
    <w:rsid w:val="006A4A29"/>
    <w:rsid w:val="006A56A8"/>
    <w:rsid w:val="006A5B5E"/>
    <w:rsid w:val="006A61E5"/>
    <w:rsid w:val="006A7F6E"/>
    <w:rsid w:val="006B0740"/>
    <w:rsid w:val="006B1C77"/>
    <w:rsid w:val="006B2D3A"/>
    <w:rsid w:val="006B3AA4"/>
    <w:rsid w:val="006B53A5"/>
    <w:rsid w:val="006B61CC"/>
    <w:rsid w:val="006B62AA"/>
    <w:rsid w:val="006C0CAF"/>
    <w:rsid w:val="006C2F0F"/>
    <w:rsid w:val="006C6DEE"/>
    <w:rsid w:val="006D0714"/>
    <w:rsid w:val="006D4BE5"/>
    <w:rsid w:val="006D502B"/>
    <w:rsid w:val="006D6BDF"/>
    <w:rsid w:val="006D79CD"/>
    <w:rsid w:val="006D7EF3"/>
    <w:rsid w:val="006E0F94"/>
    <w:rsid w:val="006E10AC"/>
    <w:rsid w:val="006E342B"/>
    <w:rsid w:val="006E4458"/>
    <w:rsid w:val="006E5480"/>
    <w:rsid w:val="006E6013"/>
    <w:rsid w:val="006F0154"/>
    <w:rsid w:val="006F01CA"/>
    <w:rsid w:val="006F2E02"/>
    <w:rsid w:val="006F3453"/>
    <w:rsid w:val="006F46E8"/>
    <w:rsid w:val="00701A6C"/>
    <w:rsid w:val="00701B23"/>
    <w:rsid w:val="00705D87"/>
    <w:rsid w:val="00707A88"/>
    <w:rsid w:val="007135A2"/>
    <w:rsid w:val="0071509E"/>
    <w:rsid w:val="007154CF"/>
    <w:rsid w:val="00716378"/>
    <w:rsid w:val="0071642C"/>
    <w:rsid w:val="00716DEB"/>
    <w:rsid w:val="007221B3"/>
    <w:rsid w:val="007243A5"/>
    <w:rsid w:val="00724C2B"/>
    <w:rsid w:val="007255B2"/>
    <w:rsid w:val="00730023"/>
    <w:rsid w:val="007306C9"/>
    <w:rsid w:val="007329BE"/>
    <w:rsid w:val="00732ABB"/>
    <w:rsid w:val="00732E2B"/>
    <w:rsid w:val="007336C5"/>
    <w:rsid w:val="00733EDF"/>
    <w:rsid w:val="00735011"/>
    <w:rsid w:val="007364E5"/>
    <w:rsid w:val="00740366"/>
    <w:rsid w:val="00742E27"/>
    <w:rsid w:val="007441FF"/>
    <w:rsid w:val="007447FB"/>
    <w:rsid w:val="00746FAF"/>
    <w:rsid w:val="00747DF0"/>
    <w:rsid w:val="00752886"/>
    <w:rsid w:val="00752E9C"/>
    <w:rsid w:val="00757B16"/>
    <w:rsid w:val="00760023"/>
    <w:rsid w:val="00760C18"/>
    <w:rsid w:val="007612A5"/>
    <w:rsid w:val="007634E3"/>
    <w:rsid w:val="00764DF1"/>
    <w:rsid w:val="0076679F"/>
    <w:rsid w:val="00770D48"/>
    <w:rsid w:val="00771212"/>
    <w:rsid w:val="00772F69"/>
    <w:rsid w:val="00773F47"/>
    <w:rsid w:val="007743C3"/>
    <w:rsid w:val="00774C3D"/>
    <w:rsid w:val="0077567B"/>
    <w:rsid w:val="00776101"/>
    <w:rsid w:val="0078321A"/>
    <w:rsid w:val="0078357C"/>
    <w:rsid w:val="00786CAF"/>
    <w:rsid w:val="00787536"/>
    <w:rsid w:val="00791CC7"/>
    <w:rsid w:val="00793C0D"/>
    <w:rsid w:val="00793D50"/>
    <w:rsid w:val="00795A54"/>
    <w:rsid w:val="007978B9"/>
    <w:rsid w:val="007A017B"/>
    <w:rsid w:val="007A140B"/>
    <w:rsid w:val="007A2928"/>
    <w:rsid w:val="007A3361"/>
    <w:rsid w:val="007A35F0"/>
    <w:rsid w:val="007A37E0"/>
    <w:rsid w:val="007B1F72"/>
    <w:rsid w:val="007B2E3F"/>
    <w:rsid w:val="007B4624"/>
    <w:rsid w:val="007B51A7"/>
    <w:rsid w:val="007B6546"/>
    <w:rsid w:val="007C0893"/>
    <w:rsid w:val="007C212F"/>
    <w:rsid w:val="007C2A8E"/>
    <w:rsid w:val="007C2ADC"/>
    <w:rsid w:val="007D04A3"/>
    <w:rsid w:val="007D48D9"/>
    <w:rsid w:val="007D4C65"/>
    <w:rsid w:val="007D587A"/>
    <w:rsid w:val="007D5ADF"/>
    <w:rsid w:val="007D65A1"/>
    <w:rsid w:val="007D7AAF"/>
    <w:rsid w:val="007D7D79"/>
    <w:rsid w:val="007E246A"/>
    <w:rsid w:val="007E26C4"/>
    <w:rsid w:val="007E349D"/>
    <w:rsid w:val="007E3614"/>
    <w:rsid w:val="007E3F16"/>
    <w:rsid w:val="007E55E9"/>
    <w:rsid w:val="007F0C3A"/>
    <w:rsid w:val="007F2B45"/>
    <w:rsid w:val="007F2C89"/>
    <w:rsid w:val="007F3678"/>
    <w:rsid w:val="007F423F"/>
    <w:rsid w:val="0080008F"/>
    <w:rsid w:val="00801623"/>
    <w:rsid w:val="00806995"/>
    <w:rsid w:val="00806AAC"/>
    <w:rsid w:val="00807F30"/>
    <w:rsid w:val="008102D3"/>
    <w:rsid w:val="00810B1A"/>
    <w:rsid w:val="00815022"/>
    <w:rsid w:val="00816DEA"/>
    <w:rsid w:val="00820BC4"/>
    <w:rsid w:val="00821156"/>
    <w:rsid w:val="00823260"/>
    <w:rsid w:val="00825972"/>
    <w:rsid w:val="00826782"/>
    <w:rsid w:val="00826C40"/>
    <w:rsid w:val="00830961"/>
    <w:rsid w:val="0083205A"/>
    <w:rsid w:val="00833B8D"/>
    <w:rsid w:val="00833BE8"/>
    <w:rsid w:val="008351E1"/>
    <w:rsid w:val="0083561D"/>
    <w:rsid w:val="008367DD"/>
    <w:rsid w:val="008405FB"/>
    <w:rsid w:val="00841ACB"/>
    <w:rsid w:val="00847A96"/>
    <w:rsid w:val="00850CA5"/>
    <w:rsid w:val="00851868"/>
    <w:rsid w:val="008549F9"/>
    <w:rsid w:val="00854E11"/>
    <w:rsid w:val="0085563A"/>
    <w:rsid w:val="00860B84"/>
    <w:rsid w:val="00862A59"/>
    <w:rsid w:val="008631C9"/>
    <w:rsid w:val="00863510"/>
    <w:rsid w:val="0086569D"/>
    <w:rsid w:val="008666BE"/>
    <w:rsid w:val="00870170"/>
    <w:rsid w:val="00870ACC"/>
    <w:rsid w:val="008711DA"/>
    <w:rsid w:val="008712D8"/>
    <w:rsid w:val="008718D9"/>
    <w:rsid w:val="00871EB1"/>
    <w:rsid w:val="00873779"/>
    <w:rsid w:val="00873F70"/>
    <w:rsid w:val="00876532"/>
    <w:rsid w:val="008770F2"/>
    <w:rsid w:val="00882BDA"/>
    <w:rsid w:val="0088373E"/>
    <w:rsid w:val="008845A2"/>
    <w:rsid w:val="00885789"/>
    <w:rsid w:val="00885AFD"/>
    <w:rsid w:val="00886F3B"/>
    <w:rsid w:val="008903C9"/>
    <w:rsid w:val="00890DFC"/>
    <w:rsid w:val="00891780"/>
    <w:rsid w:val="008926A9"/>
    <w:rsid w:val="008926CD"/>
    <w:rsid w:val="0089388B"/>
    <w:rsid w:val="00893D7E"/>
    <w:rsid w:val="008971D5"/>
    <w:rsid w:val="008A038F"/>
    <w:rsid w:val="008A1378"/>
    <w:rsid w:val="008A2E52"/>
    <w:rsid w:val="008A4DAA"/>
    <w:rsid w:val="008A55FF"/>
    <w:rsid w:val="008B2BC0"/>
    <w:rsid w:val="008B40FA"/>
    <w:rsid w:val="008B5151"/>
    <w:rsid w:val="008B5202"/>
    <w:rsid w:val="008B59DF"/>
    <w:rsid w:val="008B63CF"/>
    <w:rsid w:val="008C0B2E"/>
    <w:rsid w:val="008C1173"/>
    <w:rsid w:val="008C1E2B"/>
    <w:rsid w:val="008C354D"/>
    <w:rsid w:val="008C4F0B"/>
    <w:rsid w:val="008C54C8"/>
    <w:rsid w:val="008C593B"/>
    <w:rsid w:val="008C6F68"/>
    <w:rsid w:val="008D0502"/>
    <w:rsid w:val="008D100B"/>
    <w:rsid w:val="008D2D04"/>
    <w:rsid w:val="008D5385"/>
    <w:rsid w:val="008D6251"/>
    <w:rsid w:val="008E1711"/>
    <w:rsid w:val="008E3763"/>
    <w:rsid w:val="008E47C4"/>
    <w:rsid w:val="008E578D"/>
    <w:rsid w:val="008E5912"/>
    <w:rsid w:val="008E71E8"/>
    <w:rsid w:val="008F022D"/>
    <w:rsid w:val="008F1E30"/>
    <w:rsid w:val="008F3E5F"/>
    <w:rsid w:val="008F4415"/>
    <w:rsid w:val="008F4E1C"/>
    <w:rsid w:val="008F6915"/>
    <w:rsid w:val="008F7A70"/>
    <w:rsid w:val="00900BC9"/>
    <w:rsid w:val="0090325F"/>
    <w:rsid w:val="0090368E"/>
    <w:rsid w:val="00903C85"/>
    <w:rsid w:val="00907B9E"/>
    <w:rsid w:val="00907FBC"/>
    <w:rsid w:val="00911DAA"/>
    <w:rsid w:val="009125C4"/>
    <w:rsid w:val="00912D46"/>
    <w:rsid w:val="009136F7"/>
    <w:rsid w:val="00914B14"/>
    <w:rsid w:val="00915289"/>
    <w:rsid w:val="009155F8"/>
    <w:rsid w:val="00917FBA"/>
    <w:rsid w:val="00920BD4"/>
    <w:rsid w:val="009240D0"/>
    <w:rsid w:val="009243DC"/>
    <w:rsid w:val="0092554E"/>
    <w:rsid w:val="00926B2D"/>
    <w:rsid w:val="0092797C"/>
    <w:rsid w:val="00927ECF"/>
    <w:rsid w:val="009308D6"/>
    <w:rsid w:val="00931404"/>
    <w:rsid w:val="0093191D"/>
    <w:rsid w:val="00934464"/>
    <w:rsid w:val="00936188"/>
    <w:rsid w:val="00937B95"/>
    <w:rsid w:val="00941712"/>
    <w:rsid w:val="00945086"/>
    <w:rsid w:val="0094563D"/>
    <w:rsid w:val="00945982"/>
    <w:rsid w:val="00946F87"/>
    <w:rsid w:val="0094721B"/>
    <w:rsid w:val="009516B9"/>
    <w:rsid w:val="00951E20"/>
    <w:rsid w:val="00952336"/>
    <w:rsid w:val="00953E78"/>
    <w:rsid w:val="009557F8"/>
    <w:rsid w:val="00955B08"/>
    <w:rsid w:val="00956D07"/>
    <w:rsid w:val="009607B3"/>
    <w:rsid w:val="009648D4"/>
    <w:rsid w:val="00964A8F"/>
    <w:rsid w:val="009701D1"/>
    <w:rsid w:val="00972C9A"/>
    <w:rsid w:val="00973456"/>
    <w:rsid w:val="0097439C"/>
    <w:rsid w:val="00974687"/>
    <w:rsid w:val="009747D2"/>
    <w:rsid w:val="00975D70"/>
    <w:rsid w:val="0098209E"/>
    <w:rsid w:val="00985A22"/>
    <w:rsid w:val="00987320"/>
    <w:rsid w:val="00996F71"/>
    <w:rsid w:val="009A1394"/>
    <w:rsid w:val="009A1B53"/>
    <w:rsid w:val="009A5435"/>
    <w:rsid w:val="009A5632"/>
    <w:rsid w:val="009A72F1"/>
    <w:rsid w:val="009B0078"/>
    <w:rsid w:val="009B04EF"/>
    <w:rsid w:val="009B3F56"/>
    <w:rsid w:val="009B7434"/>
    <w:rsid w:val="009C10B5"/>
    <w:rsid w:val="009C243D"/>
    <w:rsid w:val="009C52D0"/>
    <w:rsid w:val="009C7FF7"/>
    <w:rsid w:val="009D0F99"/>
    <w:rsid w:val="009D420D"/>
    <w:rsid w:val="009D5D97"/>
    <w:rsid w:val="009E0506"/>
    <w:rsid w:val="009E129A"/>
    <w:rsid w:val="009E1EDD"/>
    <w:rsid w:val="009E21DA"/>
    <w:rsid w:val="009E2F9E"/>
    <w:rsid w:val="009E3EE4"/>
    <w:rsid w:val="009E49EC"/>
    <w:rsid w:val="009F0622"/>
    <w:rsid w:val="009F3375"/>
    <w:rsid w:val="009F3C3A"/>
    <w:rsid w:val="009F3C79"/>
    <w:rsid w:val="009F596B"/>
    <w:rsid w:val="009F5ADF"/>
    <w:rsid w:val="009F662B"/>
    <w:rsid w:val="00A009BB"/>
    <w:rsid w:val="00A016BB"/>
    <w:rsid w:val="00A032E9"/>
    <w:rsid w:val="00A0378E"/>
    <w:rsid w:val="00A06BD5"/>
    <w:rsid w:val="00A071DF"/>
    <w:rsid w:val="00A12060"/>
    <w:rsid w:val="00A12171"/>
    <w:rsid w:val="00A13165"/>
    <w:rsid w:val="00A16AEE"/>
    <w:rsid w:val="00A2055B"/>
    <w:rsid w:val="00A23208"/>
    <w:rsid w:val="00A25B56"/>
    <w:rsid w:val="00A264D6"/>
    <w:rsid w:val="00A26D02"/>
    <w:rsid w:val="00A3200F"/>
    <w:rsid w:val="00A34842"/>
    <w:rsid w:val="00A371DF"/>
    <w:rsid w:val="00A37B68"/>
    <w:rsid w:val="00A4169A"/>
    <w:rsid w:val="00A41AA4"/>
    <w:rsid w:val="00A434E8"/>
    <w:rsid w:val="00A47525"/>
    <w:rsid w:val="00A47EA3"/>
    <w:rsid w:val="00A500CC"/>
    <w:rsid w:val="00A51504"/>
    <w:rsid w:val="00A5184C"/>
    <w:rsid w:val="00A55797"/>
    <w:rsid w:val="00A5608E"/>
    <w:rsid w:val="00A57471"/>
    <w:rsid w:val="00A61472"/>
    <w:rsid w:val="00A61899"/>
    <w:rsid w:val="00A624E3"/>
    <w:rsid w:val="00A62A45"/>
    <w:rsid w:val="00A62EAC"/>
    <w:rsid w:val="00A63812"/>
    <w:rsid w:val="00A71BDD"/>
    <w:rsid w:val="00A73989"/>
    <w:rsid w:val="00A73A97"/>
    <w:rsid w:val="00A73F4A"/>
    <w:rsid w:val="00A73F9F"/>
    <w:rsid w:val="00A75445"/>
    <w:rsid w:val="00A75817"/>
    <w:rsid w:val="00A770CA"/>
    <w:rsid w:val="00A8093C"/>
    <w:rsid w:val="00A80FEC"/>
    <w:rsid w:val="00A841D8"/>
    <w:rsid w:val="00A87319"/>
    <w:rsid w:val="00A91A0F"/>
    <w:rsid w:val="00A9240E"/>
    <w:rsid w:val="00A934BC"/>
    <w:rsid w:val="00A96743"/>
    <w:rsid w:val="00A97F9F"/>
    <w:rsid w:val="00AA0032"/>
    <w:rsid w:val="00AA00B9"/>
    <w:rsid w:val="00AA022E"/>
    <w:rsid w:val="00AA34A4"/>
    <w:rsid w:val="00AA608D"/>
    <w:rsid w:val="00AA6A3B"/>
    <w:rsid w:val="00AB2A17"/>
    <w:rsid w:val="00AB35DC"/>
    <w:rsid w:val="00AB364C"/>
    <w:rsid w:val="00AB4BF7"/>
    <w:rsid w:val="00AB4E56"/>
    <w:rsid w:val="00AB73F1"/>
    <w:rsid w:val="00AC0A3E"/>
    <w:rsid w:val="00AC1790"/>
    <w:rsid w:val="00AC4314"/>
    <w:rsid w:val="00AC4332"/>
    <w:rsid w:val="00AC7E65"/>
    <w:rsid w:val="00AD1E9D"/>
    <w:rsid w:val="00AD38D0"/>
    <w:rsid w:val="00AD57C2"/>
    <w:rsid w:val="00AD6CAF"/>
    <w:rsid w:val="00AD757E"/>
    <w:rsid w:val="00AD7877"/>
    <w:rsid w:val="00AD7945"/>
    <w:rsid w:val="00AE025D"/>
    <w:rsid w:val="00AE1D6C"/>
    <w:rsid w:val="00AE2CAB"/>
    <w:rsid w:val="00AE65AD"/>
    <w:rsid w:val="00AE6D37"/>
    <w:rsid w:val="00AF0256"/>
    <w:rsid w:val="00AF0A6B"/>
    <w:rsid w:val="00AF0FED"/>
    <w:rsid w:val="00AF3FBA"/>
    <w:rsid w:val="00AF4296"/>
    <w:rsid w:val="00AF4F16"/>
    <w:rsid w:val="00B0423A"/>
    <w:rsid w:val="00B046DB"/>
    <w:rsid w:val="00B06FB2"/>
    <w:rsid w:val="00B1274F"/>
    <w:rsid w:val="00B138BC"/>
    <w:rsid w:val="00B13FB5"/>
    <w:rsid w:val="00B15A1A"/>
    <w:rsid w:val="00B16508"/>
    <w:rsid w:val="00B2147A"/>
    <w:rsid w:val="00B24170"/>
    <w:rsid w:val="00B255F8"/>
    <w:rsid w:val="00B26D86"/>
    <w:rsid w:val="00B32012"/>
    <w:rsid w:val="00B32A35"/>
    <w:rsid w:val="00B3515D"/>
    <w:rsid w:val="00B353FC"/>
    <w:rsid w:val="00B359F6"/>
    <w:rsid w:val="00B35B6E"/>
    <w:rsid w:val="00B36D9A"/>
    <w:rsid w:val="00B37053"/>
    <w:rsid w:val="00B40E69"/>
    <w:rsid w:val="00B41175"/>
    <w:rsid w:val="00B43F2C"/>
    <w:rsid w:val="00B46C4A"/>
    <w:rsid w:val="00B50440"/>
    <w:rsid w:val="00B515DC"/>
    <w:rsid w:val="00B56094"/>
    <w:rsid w:val="00B5618B"/>
    <w:rsid w:val="00B57013"/>
    <w:rsid w:val="00B57C01"/>
    <w:rsid w:val="00B60BD3"/>
    <w:rsid w:val="00B61648"/>
    <w:rsid w:val="00B63E38"/>
    <w:rsid w:val="00B65980"/>
    <w:rsid w:val="00B65A34"/>
    <w:rsid w:val="00B65FBE"/>
    <w:rsid w:val="00B66AEE"/>
    <w:rsid w:val="00B66CC5"/>
    <w:rsid w:val="00B66E97"/>
    <w:rsid w:val="00B70013"/>
    <w:rsid w:val="00B71A13"/>
    <w:rsid w:val="00B7481A"/>
    <w:rsid w:val="00B768E2"/>
    <w:rsid w:val="00B7724A"/>
    <w:rsid w:val="00B778CA"/>
    <w:rsid w:val="00B77F3F"/>
    <w:rsid w:val="00B82EF7"/>
    <w:rsid w:val="00B847DA"/>
    <w:rsid w:val="00B85445"/>
    <w:rsid w:val="00B854D0"/>
    <w:rsid w:val="00B86F66"/>
    <w:rsid w:val="00B90FB1"/>
    <w:rsid w:val="00B916D9"/>
    <w:rsid w:val="00B92919"/>
    <w:rsid w:val="00B92988"/>
    <w:rsid w:val="00B94E68"/>
    <w:rsid w:val="00B95734"/>
    <w:rsid w:val="00B960B6"/>
    <w:rsid w:val="00B9639A"/>
    <w:rsid w:val="00B97D7F"/>
    <w:rsid w:val="00BA0C8C"/>
    <w:rsid w:val="00BA1637"/>
    <w:rsid w:val="00BA4CA3"/>
    <w:rsid w:val="00BB0C0C"/>
    <w:rsid w:val="00BB1B10"/>
    <w:rsid w:val="00BB2070"/>
    <w:rsid w:val="00BB23AB"/>
    <w:rsid w:val="00BB27B6"/>
    <w:rsid w:val="00BB45DF"/>
    <w:rsid w:val="00BB5AE6"/>
    <w:rsid w:val="00BB5CD2"/>
    <w:rsid w:val="00BB6C02"/>
    <w:rsid w:val="00BC16E3"/>
    <w:rsid w:val="00BC6488"/>
    <w:rsid w:val="00BC65A6"/>
    <w:rsid w:val="00BD0521"/>
    <w:rsid w:val="00BD06E0"/>
    <w:rsid w:val="00BD0A9F"/>
    <w:rsid w:val="00BD4107"/>
    <w:rsid w:val="00BD5065"/>
    <w:rsid w:val="00BD6CB1"/>
    <w:rsid w:val="00BD7E57"/>
    <w:rsid w:val="00BE0AF9"/>
    <w:rsid w:val="00BE0C06"/>
    <w:rsid w:val="00BE6C3A"/>
    <w:rsid w:val="00BF19BE"/>
    <w:rsid w:val="00BF1B0F"/>
    <w:rsid w:val="00BF3A90"/>
    <w:rsid w:val="00BF7251"/>
    <w:rsid w:val="00C01253"/>
    <w:rsid w:val="00C01824"/>
    <w:rsid w:val="00C0268D"/>
    <w:rsid w:val="00C05464"/>
    <w:rsid w:val="00C055F7"/>
    <w:rsid w:val="00C070C8"/>
    <w:rsid w:val="00C104B7"/>
    <w:rsid w:val="00C1227B"/>
    <w:rsid w:val="00C15566"/>
    <w:rsid w:val="00C157AC"/>
    <w:rsid w:val="00C15913"/>
    <w:rsid w:val="00C16286"/>
    <w:rsid w:val="00C16BB6"/>
    <w:rsid w:val="00C170F7"/>
    <w:rsid w:val="00C17236"/>
    <w:rsid w:val="00C17C17"/>
    <w:rsid w:val="00C2031A"/>
    <w:rsid w:val="00C2129E"/>
    <w:rsid w:val="00C221B0"/>
    <w:rsid w:val="00C2619C"/>
    <w:rsid w:val="00C26C91"/>
    <w:rsid w:val="00C274F6"/>
    <w:rsid w:val="00C27969"/>
    <w:rsid w:val="00C31541"/>
    <w:rsid w:val="00C3219C"/>
    <w:rsid w:val="00C32485"/>
    <w:rsid w:val="00C32B4D"/>
    <w:rsid w:val="00C42727"/>
    <w:rsid w:val="00C4279C"/>
    <w:rsid w:val="00C44032"/>
    <w:rsid w:val="00C452E1"/>
    <w:rsid w:val="00C469DC"/>
    <w:rsid w:val="00C50A3F"/>
    <w:rsid w:val="00C51993"/>
    <w:rsid w:val="00C551F2"/>
    <w:rsid w:val="00C56600"/>
    <w:rsid w:val="00C577C0"/>
    <w:rsid w:val="00C602A8"/>
    <w:rsid w:val="00C61D65"/>
    <w:rsid w:val="00C63596"/>
    <w:rsid w:val="00C63ABE"/>
    <w:rsid w:val="00C63D06"/>
    <w:rsid w:val="00C64C6D"/>
    <w:rsid w:val="00C65EFD"/>
    <w:rsid w:val="00C66B34"/>
    <w:rsid w:val="00C75D31"/>
    <w:rsid w:val="00C77709"/>
    <w:rsid w:val="00C77DEF"/>
    <w:rsid w:val="00C82DFF"/>
    <w:rsid w:val="00C83B65"/>
    <w:rsid w:val="00C84983"/>
    <w:rsid w:val="00C852A4"/>
    <w:rsid w:val="00C86EF6"/>
    <w:rsid w:val="00C90995"/>
    <w:rsid w:val="00C92026"/>
    <w:rsid w:val="00C93378"/>
    <w:rsid w:val="00C93870"/>
    <w:rsid w:val="00C95CEC"/>
    <w:rsid w:val="00C96F2E"/>
    <w:rsid w:val="00C97568"/>
    <w:rsid w:val="00CA3AA8"/>
    <w:rsid w:val="00CA482D"/>
    <w:rsid w:val="00CA794A"/>
    <w:rsid w:val="00CA7D4B"/>
    <w:rsid w:val="00CA7EF1"/>
    <w:rsid w:val="00CB19E1"/>
    <w:rsid w:val="00CB1A4B"/>
    <w:rsid w:val="00CB1A8C"/>
    <w:rsid w:val="00CB2F48"/>
    <w:rsid w:val="00CB627C"/>
    <w:rsid w:val="00CB78E4"/>
    <w:rsid w:val="00CC09D9"/>
    <w:rsid w:val="00CC4707"/>
    <w:rsid w:val="00CC4AC6"/>
    <w:rsid w:val="00CC5FE5"/>
    <w:rsid w:val="00CD15BD"/>
    <w:rsid w:val="00CD2BC1"/>
    <w:rsid w:val="00CD2FB3"/>
    <w:rsid w:val="00CD3ECB"/>
    <w:rsid w:val="00CD4111"/>
    <w:rsid w:val="00CD639D"/>
    <w:rsid w:val="00CD730D"/>
    <w:rsid w:val="00CD7C5F"/>
    <w:rsid w:val="00CE2860"/>
    <w:rsid w:val="00CE2AFB"/>
    <w:rsid w:val="00CE34EF"/>
    <w:rsid w:val="00CE3651"/>
    <w:rsid w:val="00CE402D"/>
    <w:rsid w:val="00CE6486"/>
    <w:rsid w:val="00CE6B21"/>
    <w:rsid w:val="00CE7CBA"/>
    <w:rsid w:val="00CE7CD4"/>
    <w:rsid w:val="00CF0002"/>
    <w:rsid w:val="00CF0482"/>
    <w:rsid w:val="00CF0B6F"/>
    <w:rsid w:val="00CF218C"/>
    <w:rsid w:val="00CF2424"/>
    <w:rsid w:val="00CF29F2"/>
    <w:rsid w:val="00CF3357"/>
    <w:rsid w:val="00CF38B1"/>
    <w:rsid w:val="00CF4D43"/>
    <w:rsid w:val="00CF75F4"/>
    <w:rsid w:val="00D0047E"/>
    <w:rsid w:val="00D00957"/>
    <w:rsid w:val="00D03B32"/>
    <w:rsid w:val="00D06631"/>
    <w:rsid w:val="00D10C93"/>
    <w:rsid w:val="00D13D85"/>
    <w:rsid w:val="00D147E1"/>
    <w:rsid w:val="00D22613"/>
    <w:rsid w:val="00D231BB"/>
    <w:rsid w:val="00D2556C"/>
    <w:rsid w:val="00D26D4F"/>
    <w:rsid w:val="00D30534"/>
    <w:rsid w:val="00D31279"/>
    <w:rsid w:val="00D318D9"/>
    <w:rsid w:val="00D33606"/>
    <w:rsid w:val="00D33CA5"/>
    <w:rsid w:val="00D34AE4"/>
    <w:rsid w:val="00D36F16"/>
    <w:rsid w:val="00D41081"/>
    <w:rsid w:val="00D42524"/>
    <w:rsid w:val="00D42585"/>
    <w:rsid w:val="00D43C1F"/>
    <w:rsid w:val="00D45026"/>
    <w:rsid w:val="00D50604"/>
    <w:rsid w:val="00D51C47"/>
    <w:rsid w:val="00D53771"/>
    <w:rsid w:val="00D56D15"/>
    <w:rsid w:val="00D601A5"/>
    <w:rsid w:val="00D65E5B"/>
    <w:rsid w:val="00D66649"/>
    <w:rsid w:val="00D66848"/>
    <w:rsid w:val="00D71187"/>
    <w:rsid w:val="00D71398"/>
    <w:rsid w:val="00D7429C"/>
    <w:rsid w:val="00D747BE"/>
    <w:rsid w:val="00D74C10"/>
    <w:rsid w:val="00D75AC5"/>
    <w:rsid w:val="00D77780"/>
    <w:rsid w:val="00D84AB8"/>
    <w:rsid w:val="00D91794"/>
    <w:rsid w:val="00D91DE4"/>
    <w:rsid w:val="00D9317E"/>
    <w:rsid w:val="00D94B68"/>
    <w:rsid w:val="00D958AF"/>
    <w:rsid w:val="00D96B00"/>
    <w:rsid w:val="00D96D49"/>
    <w:rsid w:val="00D976D9"/>
    <w:rsid w:val="00D977AF"/>
    <w:rsid w:val="00DA1AAC"/>
    <w:rsid w:val="00DA22E0"/>
    <w:rsid w:val="00DA38A5"/>
    <w:rsid w:val="00DA6F6C"/>
    <w:rsid w:val="00DA72CC"/>
    <w:rsid w:val="00DB06B7"/>
    <w:rsid w:val="00DB0D65"/>
    <w:rsid w:val="00DB3605"/>
    <w:rsid w:val="00DB4E07"/>
    <w:rsid w:val="00DB63D9"/>
    <w:rsid w:val="00DC0D0E"/>
    <w:rsid w:val="00DC3078"/>
    <w:rsid w:val="00DC57A3"/>
    <w:rsid w:val="00DC67C9"/>
    <w:rsid w:val="00DC6E5E"/>
    <w:rsid w:val="00DC74AE"/>
    <w:rsid w:val="00DC7B35"/>
    <w:rsid w:val="00DD0DFD"/>
    <w:rsid w:val="00DD292A"/>
    <w:rsid w:val="00DD3EDB"/>
    <w:rsid w:val="00DD4595"/>
    <w:rsid w:val="00DD5232"/>
    <w:rsid w:val="00DD7288"/>
    <w:rsid w:val="00DE0C4C"/>
    <w:rsid w:val="00DE0CB4"/>
    <w:rsid w:val="00DE4FF1"/>
    <w:rsid w:val="00DE5D89"/>
    <w:rsid w:val="00DF5037"/>
    <w:rsid w:val="00DF506C"/>
    <w:rsid w:val="00DF625D"/>
    <w:rsid w:val="00E002C4"/>
    <w:rsid w:val="00E0130C"/>
    <w:rsid w:val="00E0385C"/>
    <w:rsid w:val="00E053C0"/>
    <w:rsid w:val="00E0555A"/>
    <w:rsid w:val="00E058A2"/>
    <w:rsid w:val="00E05B9E"/>
    <w:rsid w:val="00E1559E"/>
    <w:rsid w:val="00E16A34"/>
    <w:rsid w:val="00E16F2C"/>
    <w:rsid w:val="00E21C11"/>
    <w:rsid w:val="00E23F14"/>
    <w:rsid w:val="00E25477"/>
    <w:rsid w:val="00E26ABA"/>
    <w:rsid w:val="00E30509"/>
    <w:rsid w:val="00E314EB"/>
    <w:rsid w:val="00E328CA"/>
    <w:rsid w:val="00E33D26"/>
    <w:rsid w:val="00E353FA"/>
    <w:rsid w:val="00E40592"/>
    <w:rsid w:val="00E41829"/>
    <w:rsid w:val="00E44BAF"/>
    <w:rsid w:val="00E45119"/>
    <w:rsid w:val="00E46228"/>
    <w:rsid w:val="00E466BE"/>
    <w:rsid w:val="00E47ABA"/>
    <w:rsid w:val="00E56233"/>
    <w:rsid w:val="00E61B2B"/>
    <w:rsid w:val="00E648DA"/>
    <w:rsid w:val="00E6511A"/>
    <w:rsid w:val="00E670A5"/>
    <w:rsid w:val="00E674BA"/>
    <w:rsid w:val="00E70871"/>
    <w:rsid w:val="00E7156E"/>
    <w:rsid w:val="00E71E8B"/>
    <w:rsid w:val="00E73F4A"/>
    <w:rsid w:val="00E76119"/>
    <w:rsid w:val="00E7692F"/>
    <w:rsid w:val="00E80EDE"/>
    <w:rsid w:val="00E83AAD"/>
    <w:rsid w:val="00E84CF4"/>
    <w:rsid w:val="00E85F04"/>
    <w:rsid w:val="00E86A18"/>
    <w:rsid w:val="00E919C0"/>
    <w:rsid w:val="00E91CFE"/>
    <w:rsid w:val="00E93A34"/>
    <w:rsid w:val="00E948F7"/>
    <w:rsid w:val="00E9562D"/>
    <w:rsid w:val="00EA02A3"/>
    <w:rsid w:val="00EA2660"/>
    <w:rsid w:val="00EA3A05"/>
    <w:rsid w:val="00EA4CF5"/>
    <w:rsid w:val="00EA5786"/>
    <w:rsid w:val="00EA5A81"/>
    <w:rsid w:val="00EA7609"/>
    <w:rsid w:val="00EA79B1"/>
    <w:rsid w:val="00EA7A1D"/>
    <w:rsid w:val="00EB0671"/>
    <w:rsid w:val="00EB17A5"/>
    <w:rsid w:val="00EB2767"/>
    <w:rsid w:val="00EB3E04"/>
    <w:rsid w:val="00EB4B5C"/>
    <w:rsid w:val="00EC2FCD"/>
    <w:rsid w:val="00EC3340"/>
    <w:rsid w:val="00EC4845"/>
    <w:rsid w:val="00EC4C04"/>
    <w:rsid w:val="00EC6F9F"/>
    <w:rsid w:val="00EC76F0"/>
    <w:rsid w:val="00ED071A"/>
    <w:rsid w:val="00ED0976"/>
    <w:rsid w:val="00ED0A0A"/>
    <w:rsid w:val="00ED134D"/>
    <w:rsid w:val="00ED3086"/>
    <w:rsid w:val="00ED39B3"/>
    <w:rsid w:val="00ED5C76"/>
    <w:rsid w:val="00ED6DDF"/>
    <w:rsid w:val="00ED6EFE"/>
    <w:rsid w:val="00ED78DE"/>
    <w:rsid w:val="00EE0242"/>
    <w:rsid w:val="00EE0A23"/>
    <w:rsid w:val="00EE1D96"/>
    <w:rsid w:val="00EE2032"/>
    <w:rsid w:val="00EE399D"/>
    <w:rsid w:val="00EE49B1"/>
    <w:rsid w:val="00EE54BB"/>
    <w:rsid w:val="00EE7370"/>
    <w:rsid w:val="00EF209D"/>
    <w:rsid w:val="00F00F1F"/>
    <w:rsid w:val="00F0265A"/>
    <w:rsid w:val="00F02B5C"/>
    <w:rsid w:val="00F035B3"/>
    <w:rsid w:val="00F04616"/>
    <w:rsid w:val="00F05FC3"/>
    <w:rsid w:val="00F062CC"/>
    <w:rsid w:val="00F06F8C"/>
    <w:rsid w:val="00F07E60"/>
    <w:rsid w:val="00F100E3"/>
    <w:rsid w:val="00F10264"/>
    <w:rsid w:val="00F10395"/>
    <w:rsid w:val="00F11330"/>
    <w:rsid w:val="00F127A6"/>
    <w:rsid w:val="00F12A37"/>
    <w:rsid w:val="00F14A20"/>
    <w:rsid w:val="00F1599F"/>
    <w:rsid w:val="00F16BA7"/>
    <w:rsid w:val="00F217D7"/>
    <w:rsid w:val="00F21D03"/>
    <w:rsid w:val="00F2329F"/>
    <w:rsid w:val="00F2337E"/>
    <w:rsid w:val="00F25B6C"/>
    <w:rsid w:val="00F26F52"/>
    <w:rsid w:val="00F30134"/>
    <w:rsid w:val="00F326F8"/>
    <w:rsid w:val="00F33B80"/>
    <w:rsid w:val="00F3448B"/>
    <w:rsid w:val="00F35E2D"/>
    <w:rsid w:val="00F36B70"/>
    <w:rsid w:val="00F428F0"/>
    <w:rsid w:val="00F44D4F"/>
    <w:rsid w:val="00F52158"/>
    <w:rsid w:val="00F52195"/>
    <w:rsid w:val="00F52E6D"/>
    <w:rsid w:val="00F53B5A"/>
    <w:rsid w:val="00F559CE"/>
    <w:rsid w:val="00F566B8"/>
    <w:rsid w:val="00F603FA"/>
    <w:rsid w:val="00F6060C"/>
    <w:rsid w:val="00F60CC5"/>
    <w:rsid w:val="00F61031"/>
    <w:rsid w:val="00F6330C"/>
    <w:rsid w:val="00F638C8"/>
    <w:rsid w:val="00F7049D"/>
    <w:rsid w:val="00F70867"/>
    <w:rsid w:val="00F70FAF"/>
    <w:rsid w:val="00F7195F"/>
    <w:rsid w:val="00F71C29"/>
    <w:rsid w:val="00F75744"/>
    <w:rsid w:val="00F75C62"/>
    <w:rsid w:val="00F76B02"/>
    <w:rsid w:val="00F829D3"/>
    <w:rsid w:val="00F83082"/>
    <w:rsid w:val="00F852A8"/>
    <w:rsid w:val="00F90AAE"/>
    <w:rsid w:val="00F91DA6"/>
    <w:rsid w:val="00F933B9"/>
    <w:rsid w:val="00F93EAE"/>
    <w:rsid w:val="00F94519"/>
    <w:rsid w:val="00F96695"/>
    <w:rsid w:val="00FA1DC5"/>
    <w:rsid w:val="00FA1E93"/>
    <w:rsid w:val="00FA2537"/>
    <w:rsid w:val="00FA2B5E"/>
    <w:rsid w:val="00FA3396"/>
    <w:rsid w:val="00FB0A2F"/>
    <w:rsid w:val="00FB2570"/>
    <w:rsid w:val="00FB33ED"/>
    <w:rsid w:val="00FB51C0"/>
    <w:rsid w:val="00FB5EA2"/>
    <w:rsid w:val="00FB64E5"/>
    <w:rsid w:val="00FB6597"/>
    <w:rsid w:val="00FC017C"/>
    <w:rsid w:val="00FC0224"/>
    <w:rsid w:val="00FC35B9"/>
    <w:rsid w:val="00FC3B89"/>
    <w:rsid w:val="00FC4BED"/>
    <w:rsid w:val="00FC6FBD"/>
    <w:rsid w:val="00FC7179"/>
    <w:rsid w:val="00FD199B"/>
    <w:rsid w:val="00FD3701"/>
    <w:rsid w:val="00FD51EB"/>
    <w:rsid w:val="00FD671C"/>
    <w:rsid w:val="00FD7425"/>
    <w:rsid w:val="00FE036F"/>
    <w:rsid w:val="00FE0416"/>
    <w:rsid w:val="00FE04FA"/>
    <w:rsid w:val="00FE3364"/>
    <w:rsid w:val="00FE3A6B"/>
    <w:rsid w:val="00FE54C7"/>
    <w:rsid w:val="00FE6E6B"/>
    <w:rsid w:val="00FF090C"/>
    <w:rsid w:val="00FF20CF"/>
    <w:rsid w:val="00FF6D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FA8B7"/>
  <w15:docId w15:val="{314BB06C-9398-4FC6-9295-BE7B61278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2FB3"/>
    <w:pPr>
      <w:spacing w:after="200" w:line="276" w:lineRule="auto"/>
    </w:pPr>
    <w:rPr>
      <w:sz w:val="22"/>
      <w:szCs w:val="22"/>
    </w:rPr>
  </w:style>
  <w:style w:type="paragraph" w:styleId="1">
    <w:name w:val="heading 1"/>
    <w:basedOn w:val="a"/>
    <w:next w:val="a"/>
    <w:link w:val="10"/>
    <w:uiPriority w:val="9"/>
    <w:qFormat/>
    <w:rsid w:val="00EE7370"/>
    <w:pPr>
      <w:keepNext/>
      <w:keepLines/>
      <w:spacing w:before="480" w:after="0"/>
      <w:outlineLvl w:val="0"/>
    </w:pPr>
    <w:rPr>
      <w:rFonts w:ascii="Cambria" w:hAnsi="Cambria"/>
      <w:b/>
      <w:bCs/>
      <w:color w:val="365F91"/>
      <w:sz w:val="28"/>
      <w:szCs w:val="28"/>
    </w:rPr>
  </w:style>
  <w:style w:type="paragraph" w:styleId="2">
    <w:name w:val="heading 2"/>
    <w:basedOn w:val="a"/>
    <w:next w:val="a"/>
    <w:link w:val="20"/>
    <w:uiPriority w:val="9"/>
    <w:semiHidden/>
    <w:unhideWhenUsed/>
    <w:qFormat/>
    <w:rsid w:val="00417BF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link w:val="30"/>
    <w:uiPriority w:val="9"/>
    <w:qFormat/>
    <w:rsid w:val="00764DF1"/>
    <w:pPr>
      <w:spacing w:before="100" w:beforeAutospacing="1" w:after="100" w:afterAutospacing="1" w:line="240" w:lineRule="auto"/>
      <w:outlineLvl w:val="2"/>
    </w:pPr>
    <w:rPr>
      <w:rFonts w:ascii="Times New Roman" w:hAnsi="Times New Roman"/>
      <w:b/>
      <w:bCs/>
      <w:sz w:val="27"/>
      <w:szCs w:val="27"/>
    </w:rPr>
  </w:style>
  <w:style w:type="paragraph" w:styleId="4">
    <w:name w:val="heading 4"/>
    <w:basedOn w:val="a"/>
    <w:next w:val="a"/>
    <w:link w:val="40"/>
    <w:uiPriority w:val="9"/>
    <w:semiHidden/>
    <w:unhideWhenUsed/>
    <w:qFormat/>
    <w:rsid w:val="00B37053"/>
    <w:pPr>
      <w:keepNext/>
      <w:keepLines/>
      <w:spacing w:before="200" w:after="0"/>
      <w:outlineLvl w:val="3"/>
    </w:pPr>
    <w:rPr>
      <w:rFonts w:ascii="Cambria" w:hAnsi="Cambria"/>
      <w:b/>
      <w:bCs/>
      <w:i/>
      <w:iCs/>
      <w:color w:val="4F81BD"/>
      <w:sz w:val="20"/>
      <w:szCs w:val="20"/>
    </w:rPr>
  </w:style>
  <w:style w:type="paragraph" w:styleId="5">
    <w:name w:val="heading 5"/>
    <w:basedOn w:val="a"/>
    <w:next w:val="a"/>
    <w:link w:val="50"/>
    <w:uiPriority w:val="9"/>
    <w:semiHidden/>
    <w:unhideWhenUsed/>
    <w:qFormat/>
    <w:rsid w:val="00417BF4"/>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EE7370"/>
    <w:rPr>
      <w:rFonts w:ascii="Cambria" w:eastAsia="Times New Roman" w:hAnsi="Cambria" w:cs="Times New Roman"/>
      <w:b/>
      <w:bCs/>
      <w:color w:val="365F91"/>
      <w:sz w:val="28"/>
      <w:szCs w:val="28"/>
    </w:rPr>
  </w:style>
  <w:style w:type="character" w:customStyle="1" w:styleId="30">
    <w:name w:val="Заголовок 3 Знак"/>
    <w:link w:val="3"/>
    <w:uiPriority w:val="9"/>
    <w:rsid w:val="00764DF1"/>
    <w:rPr>
      <w:rFonts w:ascii="Times New Roman" w:eastAsia="Times New Roman" w:hAnsi="Times New Roman" w:cs="Times New Roman"/>
      <w:b/>
      <w:bCs/>
      <w:sz w:val="27"/>
      <w:szCs w:val="27"/>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
    <w:basedOn w:val="a"/>
    <w:link w:val="a4"/>
    <w:uiPriority w:val="99"/>
    <w:unhideWhenUsed/>
    <w:qFormat/>
    <w:rsid w:val="00FA1E93"/>
    <w:pPr>
      <w:spacing w:before="100" w:beforeAutospacing="1" w:after="100" w:afterAutospacing="1" w:line="240" w:lineRule="auto"/>
    </w:pPr>
    <w:rPr>
      <w:rFonts w:ascii="Times New Roman" w:hAnsi="Times New Roman"/>
      <w:sz w:val="24"/>
      <w:szCs w:val="24"/>
    </w:rPr>
  </w:style>
  <w:style w:type="character" w:customStyle="1" w:styleId="a4">
    <w:name w:val="Обычный (Интернет)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262B6D"/>
    <w:rPr>
      <w:rFonts w:ascii="Times New Roman" w:eastAsia="Times New Roman" w:hAnsi="Times New Roman" w:cs="Times New Roman"/>
      <w:sz w:val="24"/>
      <w:szCs w:val="24"/>
    </w:rPr>
  </w:style>
  <w:style w:type="character" w:styleId="a5">
    <w:name w:val="Strong"/>
    <w:uiPriority w:val="22"/>
    <w:qFormat/>
    <w:rsid w:val="00FA1E93"/>
    <w:rPr>
      <w:b/>
      <w:bCs/>
    </w:rPr>
  </w:style>
  <w:style w:type="character" w:styleId="a6">
    <w:name w:val="Emphasis"/>
    <w:uiPriority w:val="20"/>
    <w:qFormat/>
    <w:rsid w:val="00FA1E93"/>
    <w:rPr>
      <w:i/>
      <w:iCs/>
    </w:rPr>
  </w:style>
  <w:style w:type="character" w:styleId="a7">
    <w:name w:val="Hyperlink"/>
    <w:uiPriority w:val="99"/>
    <w:unhideWhenUsed/>
    <w:rsid w:val="00FA1E93"/>
    <w:rPr>
      <w:color w:val="0000FF"/>
      <w:u w:val="single"/>
    </w:rPr>
  </w:style>
  <w:style w:type="character" w:customStyle="1" w:styleId="s1">
    <w:name w:val="s1"/>
    <w:rsid w:val="00E23F14"/>
    <w:rPr>
      <w:rFonts w:ascii="Times New Roman" w:hAnsi="Times New Roman" w:cs="Times New Roman" w:hint="default"/>
      <w:b/>
      <w:bCs/>
      <w:color w:val="000000"/>
    </w:rPr>
  </w:style>
  <w:style w:type="character" w:customStyle="1" w:styleId="s0">
    <w:name w:val="s0"/>
    <w:rsid w:val="00E23F14"/>
    <w:rPr>
      <w:rFonts w:ascii="Times New Roman" w:hAnsi="Times New Roman" w:cs="Times New Roman" w:hint="default"/>
      <w:b w:val="0"/>
      <w:bCs w:val="0"/>
      <w:i w:val="0"/>
      <w:iCs w:val="0"/>
      <w:color w:val="000000"/>
    </w:rPr>
  </w:style>
  <w:style w:type="table" w:styleId="a8">
    <w:name w:val="Table Grid"/>
    <w:basedOn w:val="a1"/>
    <w:uiPriority w:val="59"/>
    <w:rsid w:val="000D18E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1">
    <w:name w:val="Без интервала1"/>
    <w:rsid w:val="00937B95"/>
    <w:rPr>
      <w:rFonts w:ascii="Times New Roman" w:eastAsia="Calibri" w:hAnsi="Times New Roman"/>
      <w:sz w:val="24"/>
      <w:szCs w:val="24"/>
    </w:rPr>
  </w:style>
  <w:style w:type="paragraph" w:styleId="a9">
    <w:name w:val="No Spacing"/>
    <w:uiPriority w:val="1"/>
    <w:qFormat/>
    <w:rsid w:val="00E76119"/>
    <w:rPr>
      <w:sz w:val="22"/>
      <w:szCs w:val="22"/>
    </w:rPr>
  </w:style>
  <w:style w:type="paragraph" w:styleId="aa">
    <w:name w:val="Balloon Text"/>
    <w:basedOn w:val="a"/>
    <w:link w:val="ab"/>
    <w:uiPriority w:val="99"/>
    <w:semiHidden/>
    <w:unhideWhenUsed/>
    <w:rsid w:val="00A96743"/>
    <w:pPr>
      <w:spacing w:after="0" w:line="240" w:lineRule="auto"/>
    </w:pPr>
    <w:rPr>
      <w:rFonts w:ascii="Tahoma" w:hAnsi="Tahoma"/>
      <w:sz w:val="16"/>
      <w:szCs w:val="16"/>
    </w:rPr>
  </w:style>
  <w:style w:type="character" w:customStyle="1" w:styleId="ab">
    <w:name w:val="Текст выноски Знак"/>
    <w:link w:val="aa"/>
    <w:uiPriority w:val="99"/>
    <w:semiHidden/>
    <w:rsid w:val="00A96743"/>
    <w:rPr>
      <w:rFonts w:ascii="Tahoma" w:hAnsi="Tahoma" w:cs="Tahoma"/>
      <w:sz w:val="16"/>
      <w:szCs w:val="16"/>
    </w:rPr>
  </w:style>
  <w:style w:type="paragraph" w:styleId="ac">
    <w:name w:val="List Paragraph"/>
    <w:basedOn w:val="a"/>
    <w:uiPriority w:val="34"/>
    <w:qFormat/>
    <w:rsid w:val="00773F47"/>
    <w:pPr>
      <w:ind w:left="720"/>
      <w:contextualSpacing/>
    </w:pPr>
  </w:style>
  <w:style w:type="paragraph" w:styleId="ad">
    <w:name w:val="header"/>
    <w:basedOn w:val="a"/>
    <w:link w:val="ae"/>
    <w:uiPriority w:val="99"/>
    <w:semiHidden/>
    <w:unhideWhenUsed/>
    <w:rsid w:val="004B5FBC"/>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4B5FBC"/>
  </w:style>
  <w:style w:type="paragraph" w:styleId="af">
    <w:name w:val="footer"/>
    <w:basedOn w:val="a"/>
    <w:link w:val="af0"/>
    <w:uiPriority w:val="99"/>
    <w:unhideWhenUsed/>
    <w:rsid w:val="004B5FBC"/>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4B5FBC"/>
  </w:style>
  <w:style w:type="character" w:customStyle="1" w:styleId="apple-converted-space">
    <w:name w:val="apple-converted-space"/>
    <w:basedOn w:val="a0"/>
    <w:rsid w:val="00044B10"/>
  </w:style>
  <w:style w:type="character" w:customStyle="1" w:styleId="af1">
    <w:name w:val="a"/>
    <w:rsid w:val="002C45AD"/>
    <w:rPr>
      <w:color w:val="333399"/>
      <w:u w:val="single"/>
    </w:rPr>
  </w:style>
  <w:style w:type="character" w:customStyle="1" w:styleId="s3">
    <w:name w:val="s3"/>
    <w:rsid w:val="002C45AD"/>
    <w:rPr>
      <w:rFonts w:ascii="Times New Roman" w:hAnsi="Times New Roman" w:cs="Times New Roman" w:hint="default"/>
      <w:b w:val="0"/>
      <w:bCs w:val="0"/>
      <w:i/>
      <w:iCs/>
      <w:color w:val="FF0000"/>
    </w:rPr>
  </w:style>
  <w:style w:type="character" w:customStyle="1" w:styleId="shorttext">
    <w:name w:val="short_text"/>
    <w:basedOn w:val="a0"/>
    <w:rsid w:val="00C75D31"/>
  </w:style>
  <w:style w:type="character" w:customStyle="1" w:styleId="tlid-translation">
    <w:name w:val="tlid-translation"/>
    <w:basedOn w:val="a0"/>
    <w:rsid w:val="005A4763"/>
  </w:style>
  <w:style w:type="paragraph" w:customStyle="1" w:styleId="TableParagraph">
    <w:name w:val="Table Paragraph"/>
    <w:basedOn w:val="a"/>
    <w:uiPriority w:val="1"/>
    <w:qFormat/>
    <w:rsid w:val="003352A4"/>
    <w:pPr>
      <w:widowControl w:val="0"/>
      <w:autoSpaceDE w:val="0"/>
      <w:autoSpaceDN w:val="0"/>
      <w:spacing w:after="0" w:line="240" w:lineRule="auto"/>
    </w:pPr>
    <w:rPr>
      <w:rFonts w:ascii="Arial" w:eastAsia="Arial" w:hAnsi="Arial" w:cs="Arial"/>
      <w:lang w:bidi="ru-RU"/>
    </w:rPr>
  </w:style>
  <w:style w:type="paragraph" w:customStyle="1" w:styleId="gmail-msonormalcxspmiddlemailrucssattributepostfix">
    <w:name w:val="gmail-msonormalcxspmiddle_mailru_css_attribute_postfix"/>
    <w:basedOn w:val="a"/>
    <w:rsid w:val="001261B3"/>
    <w:pPr>
      <w:spacing w:before="100" w:beforeAutospacing="1" w:after="100" w:afterAutospacing="1" w:line="240" w:lineRule="auto"/>
    </w:pPr>
    <w:rPr>
      <w:rFonts w:ascii="Times New Roman" w:hAnsi="Times New Roman"/>
      <w:sz w:val="24"/>
      <w:szCs w:val="24"/>
    </w:rPr>
  </w:style>
  <w:style w:type="table" w:customStyle="1" w:styleId="12">
    <w:name w:val="Сетка таблицы светлая1"/>
    <w:basedOn w:val="a1"/>
    <w:uiPriority w:val="40"/>
    <w:rsid w:val="00801623"/>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af2">
    <w:name w:val="FollowedHyperlink"/>
    <w:basedOn w:val="a0"/>
    <w:uiPriority w:val="99"/>
    <w:semiHidden/>
    <w:unhideWhenUsed/>
    <w:rsid w:val="00EA79B1"/>
    <w:rPr>
      <w:color w:val="800080"/>
      <w:u w:val="single"/>
    </w:rPr>
  </w:style>
  <w:style w:type="character" w:customStyle="1" w:styleId="20">
    <w:name w:val="Заголовок 2 Знак"/>
    <w:basedOn w:val="a0"/>
    <w:link w:val="2"/>
    <w:uiPriority w:val="9"/>
    <w:semiHidden/>
    <w:rsid w:val="00417BF4"/>
    <w:rPr>
      <w:rFonts w:asciiTheme="majorHAnsi" w:eastAsiaTheme="majorEastAsia" w:hAnsiTheme="majorHAnsi" w:cstheme="majorBidi"/>
      <w:color w:val="365F91" w:themeColor="accent1" w:themeShade="BF"/>
      <w:sz w:val="26"/>
      <w:szCs w:val="26"/>
    </w:rPr>
  </w:style>
  <w:style w:type="character" w:customStyle="1" w:styleId="50">
    <w:name w:val="Заголовок 5 Знак"/>
    <w:basedOn w:val="a0"/>
    <w:link w:val="5"/>
    <w:uiPriority w:val="9"/>
    <w:semiHidden/>
    <w:rsid w:val="00417BF4"/>
    <w:rPr>
      <w:rFonts w:asciiTheme="majorHAnsi" w:eastAsiaTheme="majorEastAsia" w:hAnsiTheme="majorHAnsi" w:cstheme="majorBidi"/>
      <w:color w:val="365F91" w:themeColor="accent1" w:themeShade="BF"/>
      <w:sz w:val="22"/>
      <w:szCs w:val="22"/>
    </w:rPr>
  </w:style>
  <w:style w:type="character" w:customStyle="1" w:styleId="40">
    <w:name w:val="Заголовок 4 Знак"/>
    <w:basedOn w:val="a0"/>
    <w:link w:val="4"/>
    <w:uiPriority w:val="9"/>
    <w:semiHidden/>
    <w:rsid w:val="00B37053"/>
    <w:rPr>
      <w:rFonts w:ascii="Cambria" w:hAnsi="Cambria"/>
      <w:b/>
      <w:bCs/>
      <w:i/>
      <w:iCs/>
      <w:color w:val="4F81BD"/>
    </w:rPr>
  </w:style>
  <w:style w:type="paragraph" w:styleId="af3">
    <w:name w:val="Body Text"/>
    <w:basedOn w:val="a"/>
    <w:link w:val="af4"/>
    <w:rsid w:val="00B37053"/>
    <w:pPr>
      <w:spacing w:after="0" w:line="240" w:lineRule="auto"/>
      <w:jc w:val="both"/>
    </w:pPr>
    <w:rPr>
      <w:rFonts w:ascii="Times New Roman" w:hAnsi="Times New Roman"/>
      <w:sz w:val="28"/>
      <w:szCs w:val="20"/>
    </w:rPr>
  </w:style>
  <w:style w:type="character" w:customStyle="1" w:styleId="af4">
    <w:name w:val="Основной текст Знак"/>
    <w:basedOn w:val="a0"/>
    <w:link w:val="af3"/>
    <w:rsid w:val="00B37053"/>
    <w:rPr>
      <w:rFonts w:ascii="Times New Roman" w:hAnsi="Times New Roman"/>
      <w:sz w:val="28"/>
    </w:rPr>
  </w:style>
  <w:style w:type="paragraph" w:customStyle="1" w:styleId="font5">
    <w:name w:val="font5"/>
    <w:basedOn w:val="a"/>
    <w:rsid w:val="00B37053"/>
    <w:pPr>
      <w:spacing w:before="100" w:beforeAutospacing="1" w:after="100" w:afterAutospacing="1" w:line="240" w:lineRule="auto"/>
    </w:pPr>
    <w:rPr>
      <w:rFonts w:ascii="Times New Roman" w:hAnsi="Times New Roman"/>
      <w:color w:val="FFC000"/>
      <w:sz w:val="28"/>
      <w:szCs w:val="28"/>
    </w:rPr>
  </w:style>
  <w:style w:type="paragraph" w:customStyle="1" w:styleId="xl95">
    <w:name w:val="xl95"/>
    <w:basedOn w:val="a"/>
    <w:rsid w:val="00B3705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96">
    <w:name w:val="xl96"/>
    <w:basedOn w:val="a"/>
    <w:rsid w:val="00B3705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97">
    <w:name w:val="xl97"/>
    <w:basedOn w:val="a"/>
    <w:rsid w:val="00B37053"/>
    <w:pPr>
      <w:spacing w:before="100" w:beforeAutospacing="1" w:after="100" w:afterAutospacing="1" w:line="240" w:lineRule="auto"/>
    </w:pPr>
    <w:rPr>
      <w:rFonts w:ascii="Times New Roman" w:hAnsi="Times New Roman"/>
      <w:sz w:val="28"/>
      <w:szCs w:val="28"/>
    </w:rPr>
  </w:style>
  <w:style w:type="paragraph" w:customStyle="1" w:styleId="xl98">
    <w:name w:val="xl98"/>
    <w:basedOn w:val="a"/>
    <w:rsid w:val="00B3705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8"/>
      <w:szCs w:val="28"/>
    </w:rPr>
  </w:style>
  <w:style w:type="paragraph" w:customStyle="1" w:styleId="xl99">
    <w:name w:val="xl99"/>
    <w:basedOn w:val="a"/>
    <w:rsid w:val="00B3705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8"/>
      <w:szCs w:val="28"/>
    </w:rPr>
  </w:style>
  <w:style w:type="paragraph" w:customStyle="1" w:styleId="xl100">
    <w:name w:val="xl100"/>
    <w:basedOn w:val="a"/>
    <w:rsid w:val="00B3705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8"/>
      <w:szCs w:val="28"/>
    </w:rPr>
  </w:style>
  <w:style w:type="paragraph" w:customStyle="1" w:styleId="xl101">
    <w:name w:val="xl101"/>
    <w:basedOn w:val="a"/>
    <w:rsid w:val="00B3705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8"/>
      <w:szCs w:val="28"/>
    </w:rPr>
  </w:style>
  <w:style w:type="paragraph" w:customStyle="1" w:styleId="xl102">
    <w:name w:val="xl102"/>
    <w:basedOn w:val="a"/>
    <w:rsid w:val="00B3705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8"/>
      <w:szCs w:val="28"/>
    </w:rPr>
  </w:style>
  <w:style w:type="paragraph" w:customStyle="1" w:styleId="xl103">
    <w:name w:val="xl103"/>
    <w:basedOn w:val="a"/>
    <w:rsid w:val="00B3705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sz w:val="28"/>
      <w:szCs w:val="28"/>
    </w:rPr>
  </w:style>
  <w:style w:type="paragraph" w:customStyle="1" w:styleId="xl104">
    <w:name w:val="xl104"/>
    <w:basedOn w:val="a"/>
    <w:rsid w:val="00B37053"/>
    <w:pPr>
      <w:spacing w:before="100" w:beforeAutospacing="1" w:after="100" w:afterAutospacing="1" w:line="240" w:lineRule="auto"/>
    </w:pPr>
    <w:rPr>
      <w:rFonts w:ascii="Times New Roman" w:hAnsi="Times New Roman"/>
      <w:sz w:val="28"/>
      <w:szCs w:val="28"/>
    </w:rPr>
  </w:style>
  <w:style w:type="paragraph" w:customStyle="1" w:styleId="xl105">
    <w:name w:val="xl105"/>
    <w:basedOn w:val="a"/>
    <w:rsid w:val="00B3705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8"/>
      <w:szCs w:val="28"/>
    </w:rPr>
  </w:style>
  <w:style w:type="paragraph" w:customStyle="1" w:styleId="xl106">
    <w:name w:val="xl106"/>
    <w:basedOn w:val="a"/>
    <w:rsid w:val="00B3705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8"/>
      <w:szCs w:val="28"/>
    </w:rPr>
  </w:style>
  <w:style w:type="paragraph" w:customStyle="1" w:styleId="xl107">
    <w:name w:val="xl107"/>
    <w:basedOn w:val="a"/>
    <w:rsid w:val="00B3705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8"/>
      <w:szCs w:val="28"/>
    </w:rPr>
  </w:style>
  <w:style w:type="paragraph" w:customStyle="1" w:styleId="xl108">
    <w:name w:val="xl108"/>
    <w:basedOn w:val="a"/>
    <w:rsid w:val="00B37053"/>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8"/>
      <w:szCs w:val="28"/>
    </w:rPr>
  </w:style>
  <w:style w:type="paragraph" w:customStyle="1" w:styleId="xl109">
    <w:name w:val="xl109"/>
    <w:basedOn w:val="a"/>
    <w:rsid w:val="00B37053"/>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b/>
      <w:bCs/>
      <w:sz w:val="28"/>
      <w:szCs w:val="28"/>
    </w:rPr>
  </w:style>
  <w:style w:type="paragraph" w:customStyle="1" w:styleId="xl110">
    <w:name w:val="xl110"/>
    <w:basedOn w:val="a"/>
    <w:rsid w:val="00B3705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b/>
      <w:bCs/>
      <w:sz w:val="28"/>
      <w:szCs w:val="28"/>
    </w:rPr>
  </w:style>
  <w:style w:type="paragraph" w:customStyle="1" w:styleId="xl111">
    <w:name w:val="xl111"/>
    <w:basedOn w:val="a"/>
    <w:rsid w:val="00B3705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b/>
      <w:bCs/>
      <w:sz w:val="28"/>
      <w:szCs w:val="28"/>
    </w:rPr>
  </w:style>
  <w:style w:type="paragraph" w:customStyle="1" w:styleId="xl112">
    <w:name w:val="xl112"/>
    <w:basedOn w:val="a"/>
    <w:rsid w:val="00B3705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8"/>
      <w:szCs w:val="28"/>
    </w:rPr>
  </w:style>
  <w:style w:type="paragraph" w:customStyle="1" w:styleId="xl113">
    <w:name w:val="xl113"/>
    <w:basedOn w:val="a"/>
    <w:rsid w:val="00B3705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8"/>
      <w:szCs w:val="28"/>
    </w:rPr>
  </w:style>
  <w:style w:type="paragraph" w:customStyle="1" w:styleId="xl114">
    <w:name w:val="xl114"/>
    <w:basedOn w:val="a"/>
    <w:rsid w:val="00B3705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0"/>
      <w:szCs w:val="20"/>
    </w:rPr>
  </w:style>
  <w:style w:type="paragraph" w:customStyle="1" w:styleId="xl115">
    <w:name w:val="xl115"/>
    <w:basedOn w:val="a"/>
    <w:rsid w:val="00B3705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16">
    <w:name w:val="xl116"/>
    <w:basedOn w:val="a"/>
    <w:rsid w:val="00B37053"/>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center"/>
    </w:pPr>
    <w:rPr>
      <w:rFonts w:ascii="Times New Roman" w:hAnsi="Times New Roman"/>
      <w:sz w:val="28"/>
      <w:szCs w:val="28"/>
    </w:rPr>
  </w:style>
  <w:style w:type="paragraph" w:customStyle="1" w:styleId="xl117">
    <w:name w:val="xl117"/>
    <w:basedOn w:val="a"/>
    <w:rsid w:val="00B37053"/>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center"/>
    </w:pPr>
    <w:rPr>
      <w:rFonts w:ascii="Times New Roman" w:hAnsi="Times New Roman"/>
      <w:sz w:val="28"/>
      <w:szCs w:val="28"/>
    </w:rPr>
  </w:style>
  <w:style w:type="paragraph" w:customStyle="1" w:styleId="xl118">
    <w:name w:val="xl118"/>
    <w:basedOn w:val="a"/>
    <w:rsid w:val="00B3705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8"/>
      <w:szCs w:val="28"/>
    </w:rPr>
  </w:style>
  <w:style w:type="paragraph" w:customStyle="1" w:styleId="xl119">
    <w:name w:val="xl119"/>
    <w:basedOn w:val="a"/>
    <w:rsid w:val="00B37053"/>
    <w:pPr>
      <w:pBdr>
        <w:top w:val="single" w:sz="4" w:space="0" w:color="auto"/>
        <w:left w:val="single" w:sz="4" w:space="0" w:color="auto"/>
        <w:bottom w:val="single" w:sz="4" w:space="0" w:color="auto"/>
        <w:right w:val="single" w:sz="4" w:space="0" w:color="auto"/>
      </w:pBdr>
      <w:shd w:val="clear" w:color="000000" w:fill="C2D69A"/>
      <w:spacing w:before="100" w:beforeAutospacing="1" w:after="100" w:afterAutospacing="1" w:line="240" w:lineRule="auto"/>
      <w:jc w:val="center"/>
      <w:textAlignment w:val="center"/>
    </w:pPr>
    <w:rPr>
      <w:rFonts w:ascii="Times New Roman" w:hAnsi="Times New Roman"/>
      <w:sz w:val="28"/>
      <w:szCs w:val="28"/>
    </w:rPr>
  </w:style>
  <w:style w:type="paragraph" w:customStyle="1" w:styleId="xl120">
    <w:name w:val="xl120"/>
    <w:basedOn w:val="a"/>
    <w:rsid w:val="00B3705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21">
    <w:name w:val="xl121"/>
    <w:basedOn w:val="a"/>
    <w:rsid w:val="00B3705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22">
    <w:name w:val="xl122"/>
    <w:basedOn w:val="a"/>
    <w:rsid w:val="00B37053"/>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b/>
      <w:bCs/>
      <w:sz w:val="28"/>
      <w:szCs w:val="28"/>
    </w:rPr>
  </w:style>
  <w:style w:type="paragraph" w:customStyle="1" w:styleId="xl123">
    <w:name w:val="xl123"/>
    <w:basedOn w:val="a"/>
    <w:rsid w:val="00B3705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8"/>
      <w:szCs w:val="28"/>
    </w:rPr>
  </w:style>
  <w:style w:type="paragraph" w:customStyle="1" w:styleId="xl124">
    <w:name w:val="xl124"/>
    <w:basedOn w:val="a"/>
    <w:rsid w:val="00B37053"/>
    <w:pPr>
      <w:spacing w:before="100" w:beforeAutospacing="1" w:after="100" w:afterAutospacing="1" w:line="240" w:lineRule="auto"/>
    </w:pPr>
    <w:rPr>
      <w:rFonts w:ascii="Times New Roman" w:hAnsi="Times New Roman"/>
      <w:sz w:val="28"/>
      <w:szCs w:val="28"/>
    </w:rPr>
  </w:style>
  <w:style w:type="paragraph" w:customStyle="1" w:styleId="xl125">
    <w:name w:val="xl125"/>
    <w:basedOn w:val="a"/>
    <w:rsid w:val="00B37053"/>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8"/>
      <w:szCs w:val="28"/>
    </w:rPr>
  </w:style>
  <w:style w:type="paragraph" w:customStyle="1" w:styleId="xl126">
    <w:name w:val="xl126"/>
    <w:basedOn w:val="a"/>
    <w:rsid w:val="00B37053"/>
    <w:pPr>
      <w:pBdr>
        <w:left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center"/>
    </w:pPr>
    <w:rPr>
      <w:rFonts w:ascii="Times New Roman" w:hAnsi="Times New Roman"/>
      <w:sz w:val="28"/>
      <w:szCs w:val="28"/>
    </w:rPr>
  </w:style>
  <w:style w:type="paragraph" w:customStyle="1" w:styleId="xl127">
    <w:name w:val="xl127"/>
    <w:basedOn w:val="a"/>
    <w:rsid w:val="00B3705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8"/>
      <w:szCs w:val="28"/>
    </w:rPr>
  </w:style>
  <w:style w:type="paragraph" w:customStyle="1" w:styleId="xl128">
    <w:name w:val="xl128"/>
    <w:basedOn w:val="a"/>
    <w:rsid w:val="00B3705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8"/>
      <w:szCs w:val="28"/>
    </w:rPr>
  </w:style>
  <w:style w:type="paragraph" w:styleId="af5">
    <w:name w:val="Body Text Indent"/>
    <w:basedOn w:val="a"/>
    <w:link w:val="af6"/>
    <w:rsid w:val="00B37053"/>
    <w:pPr>
      <w:widowControl w:val="0"/>
      <w:autoSpaceDE w:val="0"/>
      <w:autoSpaceDN w:val="0"/>
      <w:adjustRightInd w:val="0"/>
      <w:spacing w:after="120" w:line="240" w:lineRule="auto"/>
      <w:ind w:left="283"/>
    </w:pPr>
    <w:rPr>
      <w:rFonts w:ascii="Times New Roman" w:hAnsi="Times New Roman"/>
      <w:sz w:val="20"/>
      <w:szCs w:val="20"/>
    </w:rPr>
  </w:style>
  <w:style w:type="character" w:customStyle="1" w:styleId="af6">
    <w:name w:val="Основной текст с отступом Знак"/>
    <w:basedOn w:val="a0"/>
    <w:link w:val="af5"/>
    <w:rsid w:val="00B37053"/>
    <w:rPr>
      <w:rFonts w:ascii="Times New Roman" w:hAnsi="Times New Roman"/>
    </w:rPr>
  </w:style>
  <w:style w:type="character" w:customStyle="1" w:styleId="layout">
    <w:name w:val="layout"/>
    <w:basedOn w:val="a0"/>
    <w:rsid w:val="00B37053"/>
  </w:style>
  <w:style w:type="paragraph" w:customStyle="1" w:styleId="font7">
    <w:name w:val="font_7"/>
    <w:basedOn w:val="a"/>
    <w:rsid w:val="00B37053"/>
    <w:pPr>
      <w:spacing w:before="100" w:beforeAutospacing="1" w:after="100" w:afterAutospacing="1" w:line="240" w:lineRule="auto"/>
    </w:pPr>
    <w:rPr>
      <w:rFonts w:ascii="Times New Roman" w:hAnsi="Times New Roman"/>
      <w:sz w:val="24"/>
      <w:szCs w:val="24"/>
    </w:rPr>
  </w:style>
  <w:style w:type="character" w:customStyle="1" w:styleId="wixui-rich-texttext">
    <w:name w:val="wixui-rich-text__text"/>
    <w:basedOn w:val="a0"/>
    <w:rsid w:val="00B37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7345">
      <w:bodyDiv w:val="1"/>
      <w:marLeft w:val="0"/>
      <w:marRight w:val="0"/>
      <w:marTop w:val="0"/>
      <w:marBottom w:val="0"/>
      <w:divBdr>
        <w:top w:val="none" w:sz="0" w:space="0" w:color="auto"/>
        <w:left w:val="none" w:sz="0" w:space="0" w:color="auto"/>
        <w:bottom w:val="none" w:sz="0" w:space="0" w:color="auto"/>
        <w:right w:val="none" w:sz="0" w:space="0" w:color="auto"/>
      </w:divBdr>
    </w:div>
    <w:div w:id="27293212">
      <w:bodyDiv w:val="1"/>
      <w:marLeft w:val="0"/>
      <w:marRight w:val="0"/>
      <w:marTop w:val="0"/>
      <w:marBottom w:val="0"/>
      <w:divBdr>
        <w:top w:val="none" w:sz="0" w:space="0" w:color="auto"/>
        <w:left w:val="none" w:sz="0" w:space="0" w:color="auto"/>
        <w:bottom w:val="none" w:sz="0" w:space="0" w:color="auto"/>
        <w:right w:val="none" w:sz="0" w:space="0" w:color="auto"/>
      </w:divBdr>
    </w:div>
    <w:div w:id="34160542">
      <w:bodyDiv w:val="1"/>
      <w:marLeft w:val="0"/>
      <w:marRight w:val="0"/>
      <w:marTop w:val="0"/>
      <w:marBottom w:val="0"/>
      <w:divBdr>
        <w:top w:val="none" w:sz="0" w:space="0" w:color="auto"/>
        <w:left w:val="none" w:sz="0" w:space="0" w:color="auto"/>
        <w:bottom w:val="none" w:sz="0" w:space="0" w:color="auto"/>
        <w:right w:val="none" w:sz="0" w:space="0" w:color="auto"/>
      </w:divBdr>
    </w:div>
    <w:div w:id="35089304">
      <w:bodyDiv w:val="1"/>
      <w:marLeft w:val="0"/>
      <w:marRight w:val="0"/>
      <w:marTop w:val="0"/>
      <w:marBottom w:val="0"/>
      <w:divBdr>
        <w:top w:val="none" w:sz="0" w:space="0" w:color="auto"/>
        <w:left w:val="none" w:sz="0" w:space="0" w:color="auto"/>
        <w:bottom w:val="none" w:sz="0" w:space="0" w:color="auto"/>
        <w:right w:val="none" w:sz="0" w:space="0" w:color="auto"/>
      </w:divBdr>
    </w:div>
    <w:div w:id="51584174">
      <w:bodyDiv w:val="1"/>
      <w:marLeft w:val="0"/>
      <w:marRight w:val="0"/>
      <w:marTop w:val="0"/>
      <w:marBottom w:val="0"/>
      <w:divBdr>
        <w:top w:val="none" w:sz="0" w:space="0" w:color="auto"/>
        <w:left w:val="none" w:sz="0" w:space="0" w:color="auto"/>
        <w:bottom w:val="none" w:sz="0" w:space="0" w:color="auto"/>
        <w:right w:val="none" w:sz="0" w:space="0" w:color="auto"/>
      </w:divBdr>
    </w:div>
    <w:div w:id="58485316">
      <w:bodyDiv w:val="1"/>
      <w:marLeft w:val="0"/>
      <w:marRight w:val="0"/>
      <w:marTop w:val="0"/>
      <w:marBottom w:val="0"/>
      <w:divBdr>
        <w:top w:val="none" w:sz="0" w:space="0" w:color="auto"/>
        <w:left w:val="none" w:sz="0" w:space="0" w:color="auto"/>
        <w:bottom w:val="none" w:sz="0" w:space="0" w:color="auto"/>
        <w:right w:val="none" w:sz="0" w:space="0" w:color="auto"/>
      </w:divBdr>
    </w:div>
    <w:div w:id="66267698">
      <w:bodyDiv w:val="1"/>
      <w:marLeft w:val="0"/>
      <w:marRight w:val="0"/>
      <w:marTop w:val="0"/>
      <w:marBottom w:val="0"/>
      <w:divBdr>
        <w:top w:val="none" w:sz="0" w:space="0" w:color="auto"/>
        <w:left w:val="none" w:sz="0" w:space="0" w:color="auto"/>
        <w:bottom w:val="none" w:sz="0" w:space="0" w:color="auto"/>
        <w:right w:val="none" w:sz="0" w:space="0" w:color="auto"/>
      </w:divBdr>
    </w:div>
    <w:div w:id="76708555">
      <w:bodyDiv w:val="1"/>
      <w:marLeft w:val="0"/>
      <w:marRight w:val="0"/>
      <w:marTop w:val="0"/>
      <w:marBottom w:val="0"/>
      <w:divBdr>
        <w:top w:val="none" w:sz="0" w:space="0" w:color="auto"/>
        <w:left w:val="none" w:sz="0" w:space="0" w:color="auto"/>
        <w:bottom w:val="none" w:sz="0" w:space="0" w:color="auto"/>
        <w:right w:val="none" w:sz="0" w:space="0" w:color="auto"/>
      </w:divBdr>
    </w:div>
    <w:div w:id="94835516">
      <w:bodyDiv w:val="1"/>
      <w:marLeft w:val="0"/>
      <w:marRight w:val="0"/>
      <w:marTop w:val="0"/>
      <w:marBottom w:val="0"/>
      <w:divBdr>
        <w:top w:val="none" w:sz="0" w:space="0" w:color="auto"/>
        <w:left w:val="none" w:sz="0" w:space="0" w:color="auto"/>
        <w:bottom w:val="none" w:sz="0" w:space="0" w:color="auto"/>
        <w:right w:val="none" w:sz="0" w:space="0" w:color="auto"/>
      </w:divBdr>
    </w:div>
    <w:div w:id="113910865">
      <w:bodyDiv w:val="1"/>
      <w:marLeft w:val="0"/>
      <w:marRight w:val="0"/>
      <w:marTop w:val="0"/>
      <w:marBottom w:val="0"/>
      <w:divBdr>
        <w:top w:val="none" w:sz="0" w:space="0" w:color="auto"/>
        <w:left w:val="none" w:sz="0" w:space="0" w:color="auto"/>
        <w:bottom w:val="none" w:sz="0" w:space="0" w:color="auto"/>
        <w:right w:val="none" w:sz="0" w:space="0" w:color="auto"/>
      </w:divBdr>
    </w:div>
    <w:div w:id="115218285">
      <w:bodyDiv w:val="1"/>
      <w:marLeft w:val="0"/>
      <w:marRight w:val="0"/>
      <w:marTop w:val="0"/>
      <w:marBottom w:val="0"/>
      <w:divBdr>
        <w:top w:val="none" w:sz="0" w:space="0" w:color="auto"/>
        <w:left w:val="none" w:sz="0" w:space="0" w:color="auto"/>
        <w:bottom w:val="none" w:sz="0" w:space="0" w:color="auto"/>
        <w:right w:val="none" w:sz="0" w:space="0" w:color="auto"/>
      </w:divBdr>
    </w:div>
    <w:div w:id="127474000">
      <w:bodyDiv w:val="1"/>
      <w:marLeft w:val="0"/>
      <w:marRight w:val="0"/>
      <w:marTop w:val="0"/>
      <w:marBottom w:val="0"/>
      <w:divBdr>
        <w:top w:val="none" w:sz="0" w:space="0" w:color="auto"/>
        <w:left w:val="none" w:sz="0" w:space="0" w:color="auto"/>
        <w:bottom w:val="none" w:sz="0" w:space="0" w:color="auto"/>
        <w:right w:val="none" w:sz="0" w:space="0" w:color="auto"/>
      </w:divBdr>
    </w:div>
    <w:div w:id="133374326">
      <w:bodyDiv w:val="1"/>
      <w:marLeft w:val="0"/>
      <w:marRight w:val="0"/>
      <w:marTop w:val="0"/>
      <w:marBottom w:val="0"/>
      <w:divBdr>
        <w:top w:val="none" w:sz="0" w:space="0" w:color="auto"/>
        <w:left w:val="none" w:sz="0" w:space="0" w:color="auto"/>
        <w:bottom w:val="none" w:sz="0" w:space="0" w:color="auto"/>
        <w:right w:val="none" w:sz="0" w:space="0" w:color="auto"/>
      </w:divBdr>
    </w:div>
    <w:div w:id="145902576">
      <w:bodyDiv w:val="1"/>
      <w:marLeft w:val="0"/>
      <w:marRight w:val="0"/>
      <w:marTop w:val="0"/>
      <w:marBottom w:val="0"/>
      <w:divBdr>
        <w:top w:val="none" w:sz="0" w:space="0" w:color="auto"/>
        <w:left w:val="none" w:sz="0" w:space="0" w:color="auto"/>
        <w:bottom w:val="none" w:sz="0" w:space="0" w:color="auto"/>
        <w:right w:val="none" w:sz="0" w:space="0" w:color="auto"/>
      </w:divBdr>
    </w:div>
    <w:div w:id="149909555">
      <w:bodyDiv w:val="1"/>
      <w:marLeft w:val="0"/>
      <w:marRight w:val="0"/>
      <w:marTop w:val="0"/>
      <w:marBottom w:val="0"/>
      <w:divBdr>
        <w:top w:val="none" w:sz="0" w:space="0" w:color="auto"/>
        <w:left w:val="none" w:sz="0" w:space="0" w:color="auto"/>
        <w:bottom w:val="none" w:sz="0" w:space="0" w:color="auto"/>
        <w:right w:val="none" w:sz="0" w:space="0" w:color="auto"/>
      </w:divBdr>
    </w:div>
    <w:div w:id="162555290">
      <w:bodyDiv w:val="1"/>
      <w:marLeft w:val="0"/>
      <w:marRight w:val="0"/>
      <w:marTop w:val="0"/>
      <w:marBottom w:val="0"/>
      <w:divBdr>
        <w:top w:val="none" w:sz="0" w:space="0" w:color="auto"/>
        <w:left w:val="none" w:sz="0" w:space="0" w:color="auto"/>
        <w:bottom w:val="none" w:sz="0" w:space="0" w:color="auto"/>
        <w:right w:val="none" w:sz="0" w:space="0" w:color="auto"/>
      </w:divBdr>
    </w:div>
    <w:div w:id="184441070">
      <w:bodyDiv w:val="1"/>
      <w:marLeft w:val="0"/>
      <w:marRight w:val="0"/>
      <w:marTop w:val="0"/>
      <w:marBottom w:val="0"/>
      <w:divBdr>
        <w:top w:val="none" w:sz="0" w:space="0" w:color="auto"/>
        <w:left w:val="none" w:sz="0" w:space="0" w:color="auto"/>
        <w:bottom w:val="none" w:sz="0" w:space="0" w:color="auto"/>
        <w:right w:val="none" w:sz="0" w:space="0" w:color="auto"/>
      </w:divBdr>
    </w:div>
    <w:div w:id="212009490">
      <w:bodyDiv w:val="1"/>
      <w:marLeft w:val="0"/>
      <w:marRight w:val="0"/>
      <w:marTop w:val="0"/>
      <w:marBottom w:val="0"/>
      <w:divBdr>
        <w:top w:val="none" w:sz="0" w:space="0" w:color="auto"/>
        <w:left w:val="none" w:sz="0" w:space="0" w:color="auto"/>
        <w:bottom w:val="none" w:sz="0" w:space="0" w:color="auto"/>
        <w:right w:val="none" w:sz="0" w:space="0" w:color="auto"/>
      </w:divBdr>
    </w:div>
    <w:div w:id="245043298">
      <w:bodyDiv w:val="1"/>
      <w:marLeft w:val="0"/>
      <w:marRight w:val="0"/>
      <w:marTop w:val="0"/>
      <w:marBottom w:val="0"/>
      <w:divBdr>
        <w:top w:val="none" w:sz="0" w:space="0" w:color="auto"/>
        <w:left w:val="none" w:sz="0" w:space="0" w:color="auto"/>
        <w:bottom w:val="none" w:sz="0" w:space="0" w:color="auto"/>
        <w:right w:val="none" w:sz="0" w:space="0" w:color="auto"/>
      </w:divBdr>
    </w:div>
    <w:div w:id="275134942">
      <w:bodyDiv w:val="1"/>
      <w:marLeft w:val="0"/>
      <w:marRight w:val="0"/>
      <w:marTop w:val="0"/>
      <w:marBottom w:val="0"/>
      <w:divBdr>
        <w:top w:val="none" w:sz="0" w:space="0" w:color="auto"/>
        <w:left w:val="none" w:sz="0" w:space="0" w:color="auto"/>
        <w:bottom w:val="none" w:sz="0" w:space="0" w:color="auto"/>
        <w:right w:val="none" w:sz="0" w:space="0" w:color="auto"/>
      </w:divBdr>
    </w:div>
    <w:div w:id="279839585">
      <w:bodyDiv w:val="1"/>
      <w:marLeft w:val="0"/>
      <w:marRight w:val="0"/>
      <w:marTop w:val="0"/>
      <w:marBottom w:val="0"/>
      <w:divBdr>
        <w:top w:val="none" w:sz="0" w:space="0" w:color="auto"/>
        <w:left w:val="none" w:sz="0" w:space="0" w:color="auto"/>
        <w:bottom w:val="none" w:sz="0" w:space="0" w:color="auto"/>
        <w:right w:val="none" w:sz="0" w:space="0" w:color="auto"/>
      </w:divBdr>
    </w:div>
    <w:div w:id="283270616">
      <w:bodyDiv w:val="1"/>
      <w:marLeft w:val="0"/>
      <w:marRight w:val="0"/>
      <w:marTop w:val="0"/>
      <w:marBottom w:val="0"/>
      <w:divBdr>
        <w:top w:val="none" w:sz="0" w:space="0" w:color="auto"/>
        <w:left w:val="none" w:sz="0" w:space="0" w:color="auto"/>
        <w:bottom w:val="none" w:sz="0" w:space="0" w:color="auto"/>
        <w:right w:val="none" w:sz="0" w:space="0" w:color="auto"/>
      </w:divBdr>
    </w:div>
    <w:div w:id="287124165">
      <w:bodyDiv w:val="1"/>
      <w:marLeft w:val="0"/>
      <w:marRight w:val="0"/>
      <w:marTop w:val="0"/>
      <w:marBottom w:val="0"/>
      <w:divBdr>
        <w:top w:val="none" w:sz="0" w:space="0" w:color="auto"/>
        <w:left w:val="none" w:sz="0" w:space="0" w:color="auto"/>
        <w:bottom w:val="none" w:sz="0" w:space="0" w:color="auto"/>
        <w:right w:val="none" w:sz="0" w:space="0" w:color="auto"/>
      </w:divBdr>
    </w:div>
    <w:div w:id="289753328">
      <w:bodyDiv w:val="1"/>
      <w:marLeft w:val="0"/>
      <w:marRight w:val="0"/>
      <w:marTop w:val="0"/>
      <w:marBottom w:val="0"/>
      <w:divBdr>
        <w:top w:val="none" w:sz="0" w:space="0" w:color="auto"/>
        <w:left w:val="none" w:sz="0" w:space="0" w:color="auto"/>
        <w:bottom w:val="none" w:sz="0" w:space="0" w:color="auto"/>
        <w:right w:val="none" w:sz="0" w:space="0" w:color="auto"/>
      </w:divBdr>
    </w:div>
    <w:div w:id="297731188">
      <w:bodyDiv w:val="1"/>
      <w:marLeft w:val="0"/>
      <w:marRight w:val="0"/>
      <w:marTop w:val="0"/>
      <w:marBottom w:val="0"/>
      <w:divBdr>
        <w:top w:val="none" w:sz="0" w:space="0" w:color="auto"/>
        <w:left w:val="none" w:sz="0" w:space="0" w:color="auto"/>
        <w:bottom w:val="none" w:sz="0" w:space="0" w:color="auto"/>
        <w:right w:val="none" w:sz="0" w:space="0" w:color="auto"/>
      </w:divBdr>
    </w:div>
    <w:div w:id="319115675">
      <w:bodyDiv w:val="1"/>
      <w:marLeft w:val="0"/>
      <w:marRight w:val="0"/>
      <w:marTop w:val="0"/>
      <w:marBottom w:val="0"/>
      <w:divBdr>
        <w:top w:val="none" w:sz="0" w:space="0" w:color="auto"/>
        <w:left w:val="none" w:sz="0" w:space="0" w:color="auto"/>
        <w:bottom w:val="none" w:sz="0" w:space="0" w:color="auto"/>
        <w:right w:val="none" w:sz="0" w:space="0" w:color="auto"/>
      </w:divBdr>
    </w:div>
    <w:div w:id="349646650">
      <w:bodyDiv w:val="1"/>
      <w:marLeft w:val="0"/>
      <w:marRight w:val="0"/>
      <w:marTop w:val="0"/>
      <w:marBottom w:val="0"/>
      <w:divBdr>
        <w:top w:val="none" w:sz="0" w:space="0" w:color="auto"/>
        <w:left w:val="none" w:sz="0" w:space="0" w:color="auto"/>
        <w:bottom w:val="none" w:sz="0" w:space="0" w:color="auto"/>
        <w:right w:val="none" w:sz="0" w:space="0" w:color="auto"/>
      </w:divBdr>
    </w:div>
    <w:div w:id="365759206">
      <w:bodyDiv w:val="1"/>
      <w:marLeft w:val="0"/>
      <w:marRight w:val="0"/>
      <w:marTop w:val="0"/>
      <w:marBottom w:val="0"/>
      <w:divBdr>
        <w:top w:val="none" w:sz="0" w:space="0" w:color="auto"/>
        <w:left w:val="none" w:sz="0" w:space="0" w:color="auto"/>
        <w:bottom w:val="none" w:sz="0" w:space="0" w:color="auto"/>
        <w:right w:val="none" w:sz="0" w:space="0" w:color="auto"/>
      </w:divBdr>
    </w:div>
    <w:div w:id="377049629">
      <w:bodyDiv w:val="1"/>
      <w:marLeft w:val="0"/>
      <w:marRight w:val="0"/>
      <w:marTop w:val="0"/>
      <w:marBottom w:val="0"/>
      <w:divBdr>
        <w:top w:val="none" w:sz="0" w:space="0" w:color="auto"/>
        <w:left w:val="none" w:sz="0" w:space="0" w:color="auto"/>
        <w:bottom w:val="none" w:sz="0" w:space="0" w:color="auto"/>
        <w:right w:val="none" w:sz="0" w:space="0" w:color="auto"/>
      </w:divBdr>
    </w:div>
    <w:div w:id="396127996">
      <w:bodyDiv w:val="1"/>
      <w:marLeft w:val="0"/>
      <w:marRight w:val="0"/>
      <w:marTop w:val="0"/>
      <w:marBottom w:val="0"/>
      <w:divBdr>
        <w:top w:val="none" w:sz="0" w:space="0" w:color="auto"/>
        <w:left w:val="none" w:sz="0" w:space="0" w:color="auto"/>
        <w:bottom w:val="none" w:sz="0" w:space="0" w:color="auto"/>
        <w:right w:val="none" w:sz="0" w:space="0" w:color="auto"/>
      </w:divBdr>
    </w:div>
    <w:div w:id="402146013">
      <w:bodyDiv w:val="1"/>
      <w:marLeft w:val="0"/>
      <w:marRight w:val="0"/>
      <w:marTop w:val="0"/>
      <w:marBottom w:val="0"/>
      <w:divBdr>
        <w:top w:val="none" w:sz="0" w:space="0" w:color="auto"/>
        <w:left w:val="none" w:sz="0" w:space="0" w:color="auto"/>
        <w:bottom w:val="none" w:sz="0" w:space="0" w:color="auto"/>
        <w:right w:val="none" w:sz="0" w:space="0" w:color="auto"/>
      </w:divBdr>
    </w:div>
    <w:div w:id="415829998">
      <w:bodyDiv w:val="1"/>
      <w:marLeft w:val="0"/>
      <w:marRight w:val="0"/>
      <w:marTop w:val="0"/>
      <w:marBottom w:val="0"/>
      <w:divBdr>
        <w:top w:val="none" w:sz="0" w:space="0" w:color="auto"/>
        <w:left w:val="none" w:sz="0" w:space="0" w:color="auto"/>
        <w:bottom w:val="none" w:sz="0" w:space="0" w:color="auto"/>
        <w:right w:val="none" w:sz="0" w:space="0" w:color="auto"/>
      </w:divBdr>
    </w:div>
    <w:div w:id="423307247">
      <w:bodyDiv w:val="1"/>
      <w:marLeft w:val="0"/>
      <w:marRight w:val="0"/>
      <w:marTop w:val="0"/>
      <w:marBottom w:val="0"/>
      <w:divBdr>
        <w:top w:val="none" w:sz="0" w:space="0" w:color="auto"/>
        <w:left w:val="none" w:sz="0" w:space="0" w:color="auto"/>
        <w:bottom w:val="none" w:sz="0" w:space="0" w:color="auto"/>
        <w:right w:val="none" w:sz="0" w:space="0" w:color="auto"/>
      </w:divBdr>
    </w:div>
    <w:div w:id="451630485">
      <w:bodyDiv w:val="1"/>
      <w:marLeft w:val="0"/>
      <w:marRight w:val="0"/>
      <w:marTop w:val="0"/>
      <w:marBottom w:val="0"/>
      <w:divBdr>
        <w:top w:val="none" w:sz="0" w:space="0" w:color="auto"/>
        <w:left w:val="none" w:sz="0" w:space="0" w:color="auto"/>
        <w:bottom w:val="none" w:sz="0" w:space="0" w:color="auto"/>
        <w:right w:val="none" w:sz="0" w:space="0" w:color="auto"/>
      </w:divBdr>
    </w:div>
    <w:div w:id="501235679">
      <w:bodyDiv w:val="1"/>
      <w:marLeft w:val="0"/>
      <w:marRight w:val="0"/>
      <w:marTop w:val="0"/>
      <w:marBottom w:val="0"/>
      <w:divBdr>
        <w:top w:val="none" w:sz="0" w:space="0" w:color="auto"/>
        <w:left w:val="none" w:sz="0" w:space="0" w:color="auto"/>
        <w:bottom w:val="none" w:sz="0" w:space="0" w:color="auto"/>
        <w:right w:val="none" w:sz="0" w:space="0" w:color="auto"/>
      </w:divBdr>
    </w:div>
    <w:div w:id="529493790">
      <w:bodyDiv w:val="1"/>
      <w:marLeft w:val="0"/>
      <w:marRight w:val="0"/>
      <w:marTop w:val="0"/>
      <w:marBottom w:val="0"/>
      <w:divBdr>
        <w:top w:val="none" w:sz="0" w:space="0" w:color="auto"/>
        <w:left w:val="none" w:sz="0" w:space="0" w:color="auto"/>
        <w:bottom w:val="none" w:sz="0" w:space="0" w:color="auto"/>
        <w:right w:val="none" w:sz="0" w:space="0" w:color="auto"/>
      </w:divBdr>
    </w:div>
    <w:div w:id="549537148">
      <w:bodyDiv w:val="1"/>
      <w:marLeft w:val="0"/>
      <w:marRight w:val="0"/>
      <w:marTop w:val="0"/>
      <w:marBottom w:val="0"/>
      <w:divBdr>
        <w:top w:val="none" w:sz="0" w:space="0" w:color="auto"/>
        <w:left w:val="none" w:sz="0" w:space="0" w:color="auto"/>
        <w:bottom w:val="none" w:sz="0" w:space="0" w:color="auto"/>
        <w:right w:val="none" w:sz="0" w:space="0" w:color="auto"/>
      </w:divBdr>
    </w:div>
    <w:div w:id="556093036">
      <w:bodyDiv w:val="1"/>
      <w:marLeft w:val="0"/>
      <w:marRight w:val="0"/>
      <w:marTop w:val="0"/>
      <w:marBottom w:val="0"/>
      <w:divBdr>
        <w:top w:val="none" w:sz="0" w:space="0" w:color="auto"/>
        <w:left w:val="none" w:sz="0" w:space="0" w:color="auto"/>
        <w:bottom w:val="none" w:sz="0" w:space="0" w:color="auto"/>
        <w:right w:val="none" w:sz="0" w:space="0" w:color="auto"/>
      </w:divBdr>
    </w:div>
    <w:div w:id="556554720">
      <w:bodyDiv w:val="1"/>
      <w:marLeft w:val="0"/>
      <w:marRight w:val="0"/>
      <w:marTop w:val="0"/>
      <w:marBottom w:val="0"/>
      <w:divBdr>
        <w:top w:val="none" w:sz="0" w:space="0" w:color="auto"/>
        <w:left w:val="none" w:sz="0" w:space="0" w:color="auto"/>
        <w:bottom w:val="none" w:sz="0" w:space="0" w:color="auto"/>
        <w:right w:val="none" w:sz="0" w:space="0" w:color="auto"/>
      </w:divBdr>
    </w:div>
    <w:div w:id="565923337">
      <w:bodyDiv w:val="1"/>
      <w:marLeft w:val="0"/>
      <w:marRight w:val="0"/>
      <w:marTop w:val="0"/>
      <w:marBottom w:val="0"/>
      <w:divBdr>
        <w:top w:val="none" w:sz="0" w:space="0" w:color="auto"/>
        <w:left w:val="none" w:sz="0" w:space="0" w:color="auto"/>
        <w:bottom w:val="none" w:sz="0" w:space="0" w:color="auto"/>
        <w:right w:val="none" w:sz="0" w:space="0" w:color="auto"/>
      </w:divBdr>
    </w:div>
    <w:div w:id="570844889">
      <w:bodyDiv w:val="1"/>
      <w:marLeft w:val="0"/>
      <w:marRight w:val="0"/>
      <w:marTop w:val="0"/>
      <w:marBottom w:val="0"/>
      <w:divBdr>
        <w:top w:val="none" w:sz="0" w:space="0" w:color="auto"/>
        <w:left w:val="none" w:sz="0" w:space="0" w:color="auto"/>
        <w:bottom w:val="none" w:sz="0" w:space="0" w:color="auto"/>
        <w:right w:val="none" w:sz="0" w:space="0" w:color="auto"/>
      </w:divBdr>
    </w:div>
    <w:div w:id="572397703">
      <w:bodyDiv w:val="1"/>
      <w:marLeft w:val="0"/>
      <w:marRight w:val="0"/>
      <w:marTop w:val="0"/>
      <w:marBottom w:val="0"/>
      <w:divBdr>
        <w:top w:val="none" w:sz="0" w:space="0" w:color="auto"/>
        <w:left w:val="none" w:sz="0" w:space="0" w:color="auto"/>
        <w:bottom w:val="none" w:sz="0" w:space="0" w:color="auto"/>
        <w:right w:val="none" w:sz="0" w:space="0" w:color="auto"/>
      </w:divBdr>
    </w:div>
    <w:div w:id="575631773">
      <w:bodyDiv w:val="1"/>
      <w:marLeft w:val="0"/>
      <w:marRight w:val="0"/>
      <w:marTop w:val="0"/>
      <w:marBottom w:val="0"/>
      <w:divBdr>
        <w:top w:val="none" w:sz="0" w:space="0" w:color="auto"/>
        <w:left w:val="none" w:sz="0" w:space="0" w:color="auto"/>
        <w:bottom w:val="none" w:sz="0" w:space="0" w:color="auto"/>
        <w:right w:val="none" w:sz="0" w:space="0" w:color="auto"/>
      </w:divBdr>
    </w:div>
    <w:div w:id="576936194">
      <w:bodyDiv w:val="1"/>
      <w:marLeft w:val="0"/>
      <w:marRight w:val="0"/>
      <w:marTop w:val="0"/>
      <w:marBottom w:val="0"/>
      <w:divBdr>
        <w:top w:val="none" w:sz="0" w:space="0" w:color="auto"/>
        <w:left w:val="none" w:sz="0" w:space="0" w:color="auto"/>
        <w:bottom w:val="none" w:sz="0" w:space="0" w:color="auto"/>
        <w:right w:val="none" w:sz="0" w:space="0" w:color="auto"/>
      </w:divBdr>
    </w:div>
    <w:div w:id="601651328">
      <w:bodyDiv w:val="1"/>
      <w:marLeft w:val="0"/>
      <w:marRight w:val="0"/>
      <w:marTop w:val="0"/>
      <w:marBottom w:val="0"/>
      <w:divBdr>
        <w:top w:val="none" w:sz="0" w:space="0" w:color="auto"/>
        <w:left w:val="none" w:sz="0" w:space="0" w:color="auto"/>
        <w:bottom w:val="none" w:sz="0" w:space="0" w:color="auto"/>
        <w:right w:val="none" w:sz="0" w:space="0" w:color="auto"/>
      </w:divBdr>
    </w:div>
    <w:div w:id="603150615">
      <w:bodyDiv w:val="1"/>
      <w:marLeft w:val="0"/>
      <w:marRight w:val="0"/>
      <w:marTop w:val="0"/>
      <w:marBottom w:val="0"/>
      <w:divBdr>
        <w:top w:val="none" w:sz="0" w:space="0" w:color="auto"/>
        <w:left w:val="none" w:sz="0" w:space="0" w:color="auto"/>
        <w:bottom w:val="none" w:sz="0" w:space="0" w:color="auto"/>
        <w:right w:val="none" w:sz="0" w:space="0" w:color="auto"/>
      </w:divBdr>
    </w:div>
    <w:div w:id="615597934">
      <w:bodyDiv w:val="1"/>
      <w:marLeft w:val="0"/>
      <w:marRight w:val="0"/>
      <w:marTop w:val="0"/>
      <w:marBottom w:val="0"/>
      <w:divBdr>
        <w:top w:val="none" w:sz="0" w:space="0" w:color="auto"/>
        <w:left w:val="none" w:sz="0" w:space="0" w:color="auto"/>
        <w:bottom w:val="none" w:sz="0" w:space="0" w:color="auto"/>
        <w:right w:val="none" w:sz="0" w:space="0" w:color="auto"/>
      </w:divBdr>
    </w:div>
    <w:div w:id="656760722">
      <w:bodyDiv w:val="1"/>
      <w:marLeft w:val="0"/>
      <w:marRight w:val="0"/>
      <w:marTop w:val="0"/>
      <w:marBottom w:val="0"/>
      <w:divBdr>
        <w:top w:val="none" w:sz="0" w:space="0" w:color="auto"/>
        <w:left w:val="none" w:sz="0" w:space="0" w:color="auto"/>
        <w:bottom w:val="none" w:sz="0" w:space="0" w:color="auto"/>
        <w:right w:val="none" w:sz="0" w:space="0" w:color="auto"/>
      </w:divBdr>
    </w:div>
    <w:div w:id="660502438">
      <w:bodyDiv w:val="1"/>
      <w:marLeft w:val="0"/>
      <w:marRight w:val="0"/>
      <w:marTop w:val="0"/>
      <w:marBottom w:val="0"/>
      <w:divBdr>
        <w:top w:val="none" w:sz="0" w:space="0" w:color="auto"/>
        <w:left w:val="none" w:sz="0" w:space="0" w:color="auto"/>
        <w:bottom w:val="none" w:sz="0" w:space="0" w:color="auto"/>
        <w:right w:val="none" w:sz="0" w:space="0" w:color="auto"/>
      </w:divBdr>
    </w:div>
    <w:div w:id="669330406">
      <w:bodyDiv w:val="1"/>
      <w:marLeft w:val="0"/>
      <w:marRight w:val="0"/>
      <w:marTop w:val="0"/>
      <w:marBottom w:val="0"/>
      <w:divBdr>
        <w:top w:val="none" w:sz="0" w:space="0" w:color="auto"/>
        <w:left w:val="none" w:sz="0" w:space="0" w:color="auto"/>
        <w:bottom w:val="none" w:sz="0" w:space="0" w:color="auto"/>
        <w:right w:val="none" w:sz="0" w:space="0" w:color="auto"/>
      </w:divBdr>
    </w:div>
    <w:div w:id="671377744">
      <w:bodyDiv w:val="1"/>
      <w:marLeft w:val="0"/>
      <w:marRight w:val="0"/>
      <w:marTop w:val="0"/>
      <w:marBottom w:val="0"/>
      <w:divBdr>
        <w:top w:val="none" w:sz="0" w:space="0" w:color="auto"/>
        <w:left w:val="none" w:sz="0" w:space="0" w:color="auto"/>
        <w:bottom w:val="none" w:sz="0" w:space="0" w:color="auto"/>
        <w:right w:val="none" w:sz="0" w:space="0" w:color="auto"/>
      </w:divBdr>
    </w:div>
    <w:div w:id="672612341">
      <w:bodyDiv w:val="1"/>
      <w:marLeft w:val="0"/>
      <w:marRight w:val="0"/>
      <w:marTop w:val="0"/>
      <w:marBottom w:val="0"/>
      <w:divBdr>
        <w:top w:val="none" w:sz="0" w:space="0" w:color="auto"/>
        <w:left w:val="none" w:sz="0" w:space="0" w:color="auto"/>
        <w:bottom w:val="none" w:sz="0" w:space="0" w:color="auto"/>
        <w:right w:val="none" w:sz="0" w:space="0" w:color="auto"/>
      </w:divBdr>
    </w:div>
    <w:div w:id="674110936">
      <w:bodyDiv w:val="1"/>
      <w:marLeft w:val="0"/>
      <w:marRight w:val="0"/>
      <w:marTop w:val="0"/>
      <w:marBottom w:val="0"/>
      <w:divBdr>
        <w:top w:val="none" w:sz="0" w:space="0" w:color="auto"/>
        <w:left w:val="none" w:sz="0" w:space="0" w:color="auto"/>
        <w:bottom w:val="none" w:sz="0" w:space="0" w:color="auto"/>
        <w:right w:val="none" w:sz="0" w:space="0" w:color="auto"/>
      </w:divBdr>
    </w:div>
    <w:div w:id="674766214">
      <w:bodyDiv w:val="1"/>
      <w:marLeft w:val="0"/>
      <w:marRight w:val="0"/>
      <w:marTop w:val="0"/>
      <w:marBottom w:val="0"/>
      <w:divBdr>
        <w:top w:val="none" w:sz="0" w:space="0" w:color="auto"/>
        <w:left w:val="none" w:sz="0" w:space="0" w:color="auto"/>
        <w:bottom w:val="none" w:sz="0" w:space="0" w:color="auto"/>
        <w:right w:val="none" w:sz="0" w:space="0" w:color="auto"/>
      </w:divBdr>
    </w:div>
    <w:div w:id="684525028">
      <w:bodyDiv w:val="1"/>
      <w:marLeft w:val="0"/>
      <w:marRight w:val="0"/>
      <w:marTop w:val="0"/>
      <w:marBottom w:val="0"/>
      <w:divBdr>
        <w:top w:val="none" w:sz="0" w:space="0" w:color="auto"/>
        <w:left w:val="none" w:sz="0" w:space="0" w:color="auto"/>
        <w:bottom w:val="none" w:sz="0" w:space="0" w:color="auto"/>
        <w:right w:val="none" w:sz="0" w:space="0" w:color="auto"/>
      </w:divBdr>
    </w:div>
    <w:div w:id="699090304">
      <w:bodyDiv w:val="1"/>
      <w:marLeft w:val="0"/>
      <w:marRight w:val="0"/>
      <w:marTop w:val="0"/>
      <w:marBottom w:val="0"/>
      <w:divBdr>
        <w:top w:val="none" w:sz="0" w:space="0" w:color="auto"/>
        <w:left w:val="none" w:sz="0" w:space="0" w:color="auto"/>
        <w:bottom w:val="none" w:sz="0" w:space="0" w:color="auto"/>
        <w:right w:val="none" w:sz="0" w:space="0" w:color="auto"/>
      </w:divBdr>
    </w:div>
    <w:div w:id="700060195">
      <w:bodyDiv w:val="1"/>
      <w:marLeft w:val="0"/>
      <w:marRight w:val="0"/>
      <w:marTop w:val="0"/>
      <w:marBottom w:val="0"/>
      <w:divBdr>
        <w:top w:val="none" w:sz="0" w:space="0" w:color="auto"/>
        <w:left w:val="none" w:sz="0" w:space="0" w:color="auto"/>
        <w:bottom w:val="none" w:sz="0" w:space="0" w:color="auto"/>
        <w:right w:val="none" w:sz="0" w:space="0" w:color="auto"/>
      </w:divBdr>
    </w:div>
    <w:div w:id="722604832">
      <w:bodyDiv w:val="1"/>
      <w:marLeft w:val="0"/>
      <w:marRight w:val="0"/>
      <w:marTop w:val="0"/>
      <w:marBottom w:val="0"/>
      <w:divBdr>
        <w:top w:val="none" w:sz="0" w:space="0" w:color="auto"/>
        <w:left w:val="none" w:sz="0" w:space="0" w:color="auto"/>
        <w:bottom w:val="none" w:sz="0" w:space="0" w:color="auto"/>
        <w:right w:val="none" w:sz="0" w:space="0" w:color="auto"/>
      </w:divBdr>
    </w:div>
    <w:div w:id="763501975">
      <w:bodyDiv w:val="1"/>
      <w:marLeft w:val="0"/>
      <w:marRight w:val="0"/>
      <w:marTop w:val="0"/>
      <w:marBottom w:val="0"/>
      <w:divBdr>
        <w:top w:val="none" w:sz="0" w:space="0" w:color="auto"/>
        <w:left w:val="none" w:sz="0" w:space="0" w:color="auto"/>
        <w:bottom w:val="none" w:sz="0" w:space="0" w:color="auto"/>
        <w:right w:val="none" w:sz="0" w:space="0" w:color="auto"/>
      </w:divBdr>
    </w:div>
    <w:div w:id="776294602">
      <w:bodyDiv w:val="1"/>
      <w:marLeft w:val="0"/>
      <w:marRight w:val="0"/>
      <w:marTop w:val="0"/>
      <w:marBottom w:val="0"/>
      <w:divBdr>
        <w:top w:val="none" w:sz="0" w:space="0" w:color="auto"/>
        <w:left w:val="none" w:sz="0" w:space="0" w:color="auto"/>
        <w:bottom w:val="none" w:sz="0" w:space="0" w:color="auto"/>
        <w:right w:val="none" w:sz="0" w:space="0" w:color="auto"/>
      </w:divBdr>
    </w:div>
    <w:div w:id="788863028">
      <w:bodyDiv w:val="1"/>
      <w:marLeft w:val="0"/>
      <w:marRight w:val="0"/>
      <w:marTop w:val="0"/>
      <w:marBottom w:val="0"/>
      <w:divBdr>
        <w:top w:val="none" w:sz="0" w:space="0" w:color="auto"/>
        <w:left w:val="none" w:sz="0" w:space="0" w:color="auto"/>
        <w:bottom w:val="none" w:sz="0" w:space="0" w:color="auto"/>
        <w:right w:val="none" w:sz="0" w:space="0" w:color="auto"/>
      </w:divBdr>
    </w:div>
    <w:div w:id="808590454">
      <w:bodyDiv w:val="1"/>
      <w:marLeft w:val="0"/>
      <w:marRight w:val="0"/>
      <w:marTop w:val="0"/>
      <w:marBottom w:val="0"/>
      <w:divBdr>
        <w:top w:val="none" w:sz="0" w:space="0" w:color="auto"/>
        <w:left w:val="none" w:sz="0" w:space="0" w:color="auto"/>
        <w:bottom w:val="none" w:sz="0" w:space="0" w:color="auto"/>
        <w:right w:val="none" w:sz="0" w:space="0" w:color="auto"/>
      </w:divBdr>
    </w:div>
    <w:div w:id="818116471">
      <w:bodyDiv w:val="1"/>
      <w:marLeft w:val="0"/>
      <w:marRight w:val="0"/>
      <w:marTop w:val="0"/>
      <w:marBottom w:val="0"/>
      <w:divBdr>
        <w:top w:val="none" w:sz="0" w:space="0" w:color="auto"/>
        <w:left w:val="none" w:sz="0" w:space="0" w:color="auto"/>
        <w:bottom w:val="none" w:sz="0" w:space="0" w:color="auto"/>
        <w:right w:val="none" w:sz="0" w:space="0" w:color="auto"/>
      </w:divBdr>
    </w:div>
    <w:div w:id="819615633">
      <w:bodyDiv w:val="1"/>
      <w:marLeft w:val="0"/>
      <w:marRight w:val="0"/>
      <w:marTop w:val="0"/>
      <w:marBottom w:val="0"/>
      <w:divBdr>
        <w:top w:val="none" w:sz="0" w:space="0" w:color="auto"/>
        <w:left w:val="none" w:sz="0" w:space="0" w:color="auto"/>
        <w:bottom w:val="none" w:sz="0" w:space="0" w:color="auto"/>
        <w:right w:val="none" w:sz="0" w:space="0" w:color="auto"/>
      </w:divBdr>
    </w:div>
    <w:div w:id="824977538">
      <w:bodyDiv w:val="1"/>
      <w:marLeft w:val="0"/>
      <w:marRight w:val="0"/>
      <w:marTop w:val="0"/>
      <w:marBottom w:val="0"/>
      <w:divBdr>
        <w:top w:val="none" w:sz="0" w:space="0" w:color="auto"/>
        <w:left w:val="none" w:sz="0" w:space="0" w:color="auto"/>
        <w:bottom w:val="none" w:sz="0" w:space="0" w:color="auto"/>
        <w:right w:val="none" w:sz="0" w:space="0" w:color="auto"/>
      </w:divBdr>
    </w:div>
    <w:div w:id="828717729">
      <w:bodyDiv w:val="1"/>
      <w:marLeft w:val="0"/>
      <w:marRight w:val="0"/>
      <w:marTop w:val="0"/>
      <w:marBottom w:val="0"/>
      <w:divBdr>
        <w:top w:val="none" w:sz="0" w:space="0" w:color="auto"/>
        <w:left w:val="none" w:sz="0" w:space="0" w:color="auto"/>
        <w:bottom w:val="none" w:sz="0" w:space="0" w:color="auto"/>
        <w:right w:val="none" w:sz="0" w:space="0" w:color="auto"/>
      </w:divBdr>
    </w:div>
    <w:div w:id="831726754">
      <w:bodyDiv w:val="1"/>
      <w:marLeft w:val="0"/>
      <w:marRight w:val="0"/>
      <w:marTop w:val="0"/>
      <w:marBottom w:val="0"/>
      <w:divBdr>
        <w:top w:val="none" w:sz="0" w:space="0" w:color="auto"/>
        <w:left w:val="none" w:sz="0" w:space="0" w:color="auto"/>
        <w:bottom w:val="none" w:sz="0" w:space="0" w:color="auto"/>
        <w:right w:val="none" w:sz="0" w:space="0" w:color="auto"/>
      </w:divBdr>
    </w:div>
    <w:div w:id="836263050">
      <w:bodyDiv w:val="1"/>
      <w:marLeft w:val="0"/>
      <w:marRight w:val="0"/>
      <w:marTop w:val="0"/>
      <w:marBottom w:val="0"/>
      <w:divBdr>
        <w:top w:val="none" w:sz="0" w:space="0" w:color="auto"/>
        <w:left w:val="none" w:sz="0" w:space="0" w:color="auto"/>
        <w:bottom w:val="none" w:sz="0" w:space="0" w:color="auto"/>
        <w:right w:val="none" w:sz="0" w:space="0" w:color="auto"/>
      </w:divBdr>
    </w:div>
    <w:div w:id="852574890">
      <w:bodyDiv w:val="1"/>
      <w:marLeft w:val="0"/>
      <w:marRight w:val="0"/>
      <w:marTop w:val="0"/>
      <w:marBottom w:val="0"/>
      <w:divBdr>
        <w:top w:val="none" w:sz="0" w:space="0" w:color="auto"/>
        <w:left w:val="none" w:sz="0" w:space="0" w:color="auto"/>
        <w:bottom w:val="none" w:sz="0" w:space="0" w:color="auto"/>
        <w:right w:val="none" w:sz="0" w:space="0" w:color="auto"/>
      </w:divBdr>
    </w:div>
    <w:div w:id="865096453">
      <w:bodyDiv w:val="1"/>
      <w:marLeft w:val="0"/>
      <w:marRight w:val="0"/>
      <w:marTop w:val="0"/>
      <w:marBottom w:val="0"/>
      <w:divBdr>
        <w:top w:val="none" w:sz="0" w:space="0" w:color="auto"/>
        <w:left w:val="none" w:sz="0" w:space="0" w:color="auto"/>
        <w:bottom w:val="none" w:sz="0" w:space="0" w:color="auto"/>
        <w:right w:val="none" w:sz="0" w:space="0" w:color="auto"/>
      </w:divBdr>
    </w:div>
    <w:div w:id="893782268">
      <w:bodyDiv w:val="1"/>
      <w:marLeft w:val="0"/>
      <w:marRight w:val="0"/>
      <w:marTop w:val="0"/>
      <w:marBottom w:val="0"/>
      <w:divBdr>
        <w:top w:val="none" w:sz="0" w:space="0" w:color="auto"/>
        <w:left w:val="none" w:sz="0" w:space="0" w:color="auto"/>
        <w:bottom w:val="none" w:sz="0" w:space="0" w:color="auto"/>
        <w:right w:val="none" w:sz="0" w:space="0" w:color="auto"/>
      </w:divBdr>
    </w:div>
    <w:div w:id="898830597">
      <w:bodyDiv w:val="1"/>
      <w:marLeft w:val="0"/>
      <w:marRight w:val="0"/>
      <w:marTop w:val="0"/>
      <w:marBottom w:val="0"/>
      <w:divBdr>
        <w:top w:val="none" w:sz="0" w:space="0" w:color="auto"/>
        <w:left w:val="none" w:sz="0" w:space="0" w:color="auto"/>
        <w:bottom w:val="none" w:sz="0" w:space="0" w:color="auto"/>
        <w:right w:val="none" w:sz="0" w:space="0" w:color="auto"/>
      </w:divBdr>
    </w:div>
    <w:div w:id="909778274">
      <w:bodyDiv w:val="1"/>
      <w:marLeft w:val="0"/>
      <w:marRight w:val="0"/>
      <w:marTop w:val="0"/>
      <w:marBottom w:val="0"/>
      <w:divBdr>
        <w:top w:val="none" w:sz="0" w:space="0" w:color="auto"/>
        <w:left w:val="none" w:sz="0" w:space="0" w:color="auto"/>
        <w:bottom w:val="none" w:sz="0" w:space="0" w:color="auto"/>
        <w:right w:val="none" w:sz="0" w:space="0" w:color="auto"/>
      </w:divBdr>
    </w:div>
    <w:div w:id="937522089">
      <w:bodyDiv w:val="1"/>
      <w:marLeft w:val="0"/>
      <w:marRight w:val="0"/>
      <w:marTop w:val="0"/>
      <w:marBottom w:val="0"/>
      <w:divBdr>
        <w:top w:val="none" w:sz="0" w:space="0" w:color="auto"/>
        <w:left w:val="none" w:sz="0" w:space="0" w:color="auto"/>
        <w:bottom w:val="none" w:sz="0" w:space="0" w:color="auto"/>
        <w:right w:val="none" w:sz="0" w:space="0" w:color="auto"/>
      </w:divBdr>
    </w:div>
    <w:div w:id="958149975">
      <w:bodyDiv w:val="1"/>
      <w:marLeft w:val="0"/>
      <w:marRight w:val="0"/>
      <w:marTop w:val="0"/>
      <w:marBottom w:val="0"/>
      <w:divBdr>
        <w:top w:val="none" w:sz="0" w:space="0" w:color="auto"/>
        <w:left w:val="none" w:sz="0" w:space="0" w:color="auto"/>
        <w:bottom w:val="none" w:sz="0" w:space="0" w:color="auto"/>
        <w:right w:val="none" w:sz="0" w:space="0" w:color="auto"/>
      </w:divBdr>
    </w:div>
    <w:div w:id="980959566">
      <w:bodyDiv w:val="1"/>
      <w:marLeft w:val="0"/>
      <w:marRight w:val="0"/>
      <w:marTop w:val="0"/>
      <w:marBottom w:val="0"/>
      <w:divBdr>
        <w:top w:val="none" w:sz="0" w:space="0" w:color="auto"/>
        <w:left w:val="none" w:sz="0" w:space="0" w:color="auto"/>
        <w:bottom w:val="none" w:sz="0" w:space="0" w:color="auto"/>
        <w:right w:val="none" w:sz="0" w:space="0" w:color="auto"/>
      </w:divBdr>
    </w:div>
    <w:div w:id="983967777">
      <w:bodyDiv w:val="1"/>
      <w:marLeft w:val="0"/>
      <w:marRight w:val="0"/>
      <w:marTop w:val="0"/>
      <w:marBottom w:val="0"/>
      <w:divBdr>
        <w:top w:val="none" w:sz="0" w:space="0" w:color="auto"/>
        <w:left w:val="none" w:sz="0" w:space="0" w:color="auto"/>
        <w:bottom w:val="none" w:sz="0" w:space="0" w:color="auto"/>
        <w:right w:val="none" w:sz="0" w:space="0" w:color="auto"/>
      </w:divBdr>
    </w:div>
    <w:div w:id="989596222">
      <w:bodyDiv w:val="1"/>
      <w:marLeft w:val="0"/>
      <w:marRight w:val="0"/>
      <w:marTop w:val="0"/>
      <w:marBottom w:val="0"/>
      <w:divBdr>
        <w:top w:val="none" w:sz="0" w:space="0" w:color="auto"/>
        <w:left w:val="none" w:sz="0" w:space="0" w:color="auto"/>
        <w:bottom w:val="none" w:sz="0" w:space="0" w:color="auto"/>
        <w:right w:val="none" w:sz="0" w:space="0" w:color="auto"/>
      </w:divBdr>
    </w:div>
    <w:div w:id="995452584">
      <w:bodyDiv w:val="1"/>
      <w:marLeft w:val="0"/>
      <w:marRight w:val="0"/>
      <w:marTop w:val="0"/>
      <w:marBottom w:val="0"/>
      <w:divBdr>
        <w:top w:val="none" w:sz="0" w:space="0" w:color="auto"/>
        <w:left w:val="none" w:sz="0" w:space="0" w:color="auto"/>
        <w:bottom w:val="none" w:sz="0" w:space="0" w:color="auto"/>
        <w:right w:val="none" w:sz="0" w:space="0" w:color="auto"/>
      </w:divBdr>
    </w:div>
    <w:div w:id="1015618440">
      <w:bodyDiv w:val="1"/>
      <w:marLeft w:val="0"/>
      <w:marRight w:val="0"/>
      <w:marTop w:val="0"/>
      <w:marBottom w:val="0"/>
      <w:divBdr>
        <w:top w:val="none" w:sz="0" w:space="0" w:color="auto"/>
        <w:left w:val="none" w:sz="0" w:space="0" w:color="auto"/>
        <w:bottom w:val="none" w:sz="0" w:space="0" w:color="auto"/>
        <w:right w:val="none" w:sz="0" w:space="0" w:color="auto"/>
      </w:divBdr>
    </w:div>
    <w:div w:id="1035545849">
      <w:bodyDiv w:val="1"/>
      <w:marLeft w:val="0"/>
      <w:marRight w:val="0"/>
      <w:marTop w:val="0"/>
      <w:marBottom w:val="0"/>
      <w:divBdr>
        <w:top w:val="none" w:sz="0" w:space="0" w:color="auto"/>
        <w:left w:val="none" w:sz="0" w:space="0" w:color="auto"/>
        <w:bottom w:val="none" w:sz="0" w:space="0" w:color="auto"/>
        <w:right w:val="none" w:sz="0" w:space="0" w:color="auto"/>
      </w:divBdr>
    </w:div>
    <w:div w:id="1040016975">
      <w:bodyDiv w:val="1"/>
      <w:marLeft w:val="0"/>
      <w:marRight w:val="0"/>
      <w:marTop w:val="0"/>
      <w:marBottom w:val="0"/>
      <w:divBdr>
        <w:top w:val="none" w:sz="0" w:space="0" w:color="auto"/>
        <w:left w:val="none" w:sz="0" w:space="0" w:color="auto"/>
        <w:bottom w:val="none" w:sz="0" w:space="0" w:color="auto"/>
        <w:right w:val="none" w:sz="0" w:space="0" w:color="auto"/>
      </w:divBdr>
    </w:div>
    <w:div w:id="1043748943">
      <w:bodyDiv w:val="1"/>
      <w:marLeft w:val="0"/>
      <w:marRight w:val="0"/>
      <w:marTop w:val="0"/>
      <w:marBottom w:val="0"/>
      <w:divBdr>
        <w:top w:val="none" w:sz="0" w:space="0" w:color="auto"/>
        <w:left w:val="none" w:sz="0" w:space="0" w:color="auto"/>
        <w:bottom w:val="none" w:sz="0" w:space="0" w:color="auto"/>
        <w:right w:val="none" w:sz="0" w:space="0" w:color="auto"/>
      </w:divBdr>
    </w:div>
    <w:div w:id="1044401324">
      <w:bodyDiv w:val="1"/>
      <w:marLeft w:val="0"/>
      <w:marRight w:val="0"/>
      <w:marTop w:val="0"/>
      <w:marBottom w:val="0"/>
      <w:divBdr>
        <w:top w:val="none" w:sz="0" w:space="0" w:color="auto"/>
        <w:left w:val="none" w:sz="0" w:space="0" w:color="auto"/>
        <w:bottom w:val="none" w:sz="0" w:space="0" w:color="auto"/>
        <w:right w:val="none" w:sz="0" w:space="0" w:color="auto"/>
      </w:divBdr>
    </w:div>
    <w:div w:id="1065376017">
      <w:bodyDiv w:val="1"/>
      <w:marLeft w:val="0"/>
      <w:marRight w:val="0"/>
      <w:marTop w:val="0"/>
      <w:marBottom w:val="0"/>
      <w:divBdr>
        <w:top w:val="none" w:sz="0" w:space="0" w:color="auto"/>
        <w:left w:val="none" w:sz="0" w:space="0" w:color="auto"/>
        <w:bottom w:val="none" w:sz="0" w:space="0" w:color="auto"/>
        <w:right w:val="none" w:sz="0" w:space="0" w:color="auto"/>
      </w:divBdr>
    </w:div>
    <w:div w:id="1079324437">
      <w:bodyDiv w:val="1"/>
      <w:marLeft w:val="0"/>
      <w:marRight w:val="0"/>
      <w:marTop w:val="0"/>
      <w:marBottom w:val="0"/>
      <w:divBdr>
        <w:top w:val="none" w:sz="0" w:space="0" w:color="auto"/>
        <w:left w:val="none" w:sz="0" w:space="0" w:color="auto"/>
        <w:bottom w:val="none" w:sz="0" w:space="0" w:color="auto"/>
        <w:right w:val="none" w:sz="0" w:space="0" w:color="auto"/>
      </w:divBdr>
    </w:div>
    <w:div w:id="1086800214">
      <w:bodyDiv w:val="1"/>
      <w:marLeft w:val="0"/>
      <w:marRight w:val="0"/>
      <w:marTop w:val="0"/>
      <w:marBottom w:val="0"/>
      <w:divBdr>
        <w:top w:val="none" w:sz="0" w:space="0" w:color="auto"/>
        <w:left w:val="none" w:sz="0" w:space="0" w:color="auto"/>
        <w:bottom w:val="none" w:sz="0" w:space="0" w:color="auto"/>
        <w:right w:val="none" w:sz="0" w:space="0" w:color="auto"/>
      </w:divBdr>
    </w:div>
    <w:div w:id="1094277194">
      <w:bodyDiv w:val="1"/>
      <w:marLeft w:val="0"/>
      <w:marRight w:val="0"/>
      <w:marTop w:val="0"/>
      <w:marBottom w:val="0"/>
      <w:divBdr>
        <w:top w:val="none" w:sz="0" w:space="0" w:color="auto"/>
        <w:left w:val="none" w:sz="0" w:space="0" w:color="auto"/>
        <w:bottom w:val="none" w:sz="0" w:space="0" w:color="auto"/>
        <w:right w:val="none" w:sz="0" w:space="0" w:color="auto"/>
      </w:divBdr>
    </w:div>
    <w:div w:id="1096901987">
      <w:bodyDiv w:val="1"/>
      <w:marLeft w:val="0"/>
      <w:marRight w:val="0"/>
      <w:marTop w:val="0"/>
      <w:marBottom w:val="0"/>
      <w:divBdr>
        <w:top w:val="none" w:sz="0" w:space="0" w:color="auto"/>
        <w:left w:val="none" w:sz="0" w:space="0" w:color="auto"/>
        <w:bottom w:val="none" w:sz="0" w:space="0" w:color="auto"/>
        <w:right w:val="none" w:sz="0" w:space="0" w:color="auto"/>
      </w:divBdr>
    </w:div>
    <w:div w:id="1100837530">
      <w:bodyDiv w:val="1"/>
      <w:marLeft w:val="0"/>
      <w:marRight w:val="0"/>
      <w:marTop w:val="0"/>
      <w:marBottom w:val="0"/>
      <w:divBdr>
        <w:top w:val="none" w:sz="0" w:space="0" w:color="auto"/>
        <w:left w:val="none" w:sz="0" w:space="0" w:color="auto"/>
        <w:bottom w:val="none" w:sz="0" w:space="0" w:color="auto"/>
        <w:right w:val="none" w:sz="0" w:space="0" w:color="auto"/>
      </w:divBdr>
    </w:div>
    <w:div w:id="1101024055">
      <w:bodyDiv w:val="1"/>
      <w:marLeft w:val="0"/>
      <w:marRight w:val="0"/>
      <w:marTop w:val="0"/>
      <w:marBottom w:val="0"/>
      <w:divBdr>
        <w:top w:val="none" w:sz="0" w:space="0" w:color="auto"/>
        <w:left w:val="none" w:sz="0" w:space="0" w:color="auto"/>
        <w:bottom w:val="none" w:sz="0" w:space="0" w:color="auto"/>
        <w:right w:val="none" w:sz="0" w:space="0" w:color="auto"/>
      </w:divBdr>
    </w:div>
    <w:div w:id="1120611234">
      <w:bodyDiv w:val="1"/>
      <w:marLeft w:val="0"/>
      <w:marRight w:val="0"/>
      <w:marTop w:val="0"/>
      <w:marBottom w:val="0"/>
      <w:divBdr>
        <w:top w:val="none" w:sz="0" w:space="0" w:color="auto"/>
        <w:left w:val="none" w:sz="0" w:space="0" w:color="auto"/>
        <w:bottom w:val="none" w:sz="0" w:space="0" w:color="auto"/>
        <w:right w:val="none" w:sz="0" w:space="0" w:color="auto"/>
      </w:divBdr>
    </w:div>
    <w:div w:id="1147282936">
      <w:bodyDiv w:val="1"/>
      <w:marLeft w:val="0"/>
      <w:marRight w:val="0"/>
      <w:marTop w:val="0"/>
      <w:marBottom w:val="0"/>
      <w:divBdr>
        <w:top w:val="none" w:sz="0" w:space="0" w:color="auto"/>
        <w:left w:val="none" w:sz="0" w:space="0" w:color="auto"/>
        <w:bottom w:val="none" w:sz="0" w:space="0" w:color="auto"/>
        <w:right w:val="none" w:sz="0" w:space="0" w:color="auto"/>
      </w:divBdr>
    </w:div>
    <w:div w:id="1155730529">
      <w:bodyDiv w:val="1"/>
      <w:marLeft w:val="0"/>
      <w:marRight w:val="0"/>
      <w:marTop w:val="0"/>
      <w:marBottom w:val="0"/>
      <w:divBdr>
        <w:top w:val="none" w:sz="0" w:space="0" w:color="auto"/>
        <w:left w:val="none" w:sz="0" w:space="0" w:color="auto"/>
        <w:bottom w:val="none" w:sz="0" w:space="0" w:color="auto"/>
        <w:right w:val="none" w:sz="0" w:space="0" w:color="auto"/>
      </w:divBdr>
    </w:div>
    <w:div w:id="1184825669">
      <w:bodyDiv w:val="1"/>
      <w:marLeft w:val="0"/>
      <w:marRight w:val="0"/>
      <w:marTop w:val="0"/>
      <w:marBottom w:val="0"/>
      <w:divBdr>
        <w:top w:val="none" w:sz="0" w:space="0" w:color="auto"/>
        <w:left w:val="none" w:sz="0" w:space="0" w:color="auto"/>
        <w:bottom w:val="none" w:sz="0" w:space="0" w:color="auto"/>
        <w:right w:val="none" w:sz="0" w:space="0" w:color="auto"/>
      </w:divBdr>
    </w:div>
    <w:div w:id="1187523120">
      <w:bodyDiv w:val="1"/>
      <w:marLeft w:val="0"/>
      <w:marRight w:val="0"/>
      <w:marTop w:val="0"/>
      <w:marBottom w:val="0"/>
      <w:divBdr>
        <w:top w:val="none" w:sz="0" w:space="0" w:color="auto"/>
        <w:left w:val="none" w:sz="0" w:space="0" w:color="auto"/>
        <w:bottom w:val="none" w:sz="0" w:space="0" w:color="auto"/>
        <w:right w:val="none" w:sz="0" w:space="0" w:color="auto"/>
      </w:divBdr>
    </w:div>
    <w:div w:id="1190531189">
      <w:bodyDiv w:val="1"/>
      <w:marLeft w:val="0"/>
      <w:marRight w:val="0"/>
      <w:marTop w:val="0"/>
      <w:marBottom w:val="0"/>
      <w:divBdr>
        <w:top w:val="none" w:sz="0" w:space="0" w:color="auto"/>
        <w:left w:val="none" w:sz="0" w:space="0" w:color="auto"/>
        <w:bottom w:val="none" w:sz="0" w:space="0" w:color="auto"/>
        <w:right w:val="none" w:sz="0" w:space="0" w:color="auto"/>
      </w:divBdr>
    </w:div>
    <w:div w:id="1207109145">
      <w:bodyDiv w:val="1"/>
      <w:marLeft w:val="0"/>
      <w:marRight w:val="0"/>
      <w:marTop w:val="0"/>
      <w:marBottom w:val="0"/>
      <w:divBdr>
        <w:top w:val="none" w:sz="0" w:space="0" w:color="auto"/>
        <w:left w:val="none" w:sz="0" w:space="0" w:color="auto"/>
        <w:bottom w:val="none" w:sz="0" w:space="0" w:color="auto"/>
        <w:right w:val="none" w:sz="0" w:space="0" w:color="auto"/>
      </w:divBdr>
    </w:div>
    <w:div w:id="1207527191">
      <w:bodyDiv w:val="1"/>
      <w:marLeft w:val="0"/>
      <w:marRight w:val="0"/>
      <w:marTop w:val="0"/>
      <w:marBottom w:val="0"/>
      <w:divBdr>
        <w:top w:val="none" w:sz="0" w:space="0" w:color="auto"/>
        <w:left w:val="none" w:sz="0" w:space="0" w:color="auto"/>
        <w:bottom w:val="none" w:sz="0" w:space="0" w:color="auto"/>
        <w:right w:val="none" w:sz="0" w:space="0" w:color="auto"/>
      </w:divBdr>
    </w:div>
    <w:div w:id="1240940557">
      <w:bodyDiv w:val="1"/>
      <w:marLeft w:val="0"/>
      <w:marRight w:val="0"/>
      <w:marTop w:val="0"/>
      <w:marBottom w:val="0"/>
      <w:divBdr>
        <w:top w:val="none" w:sz="0" w:space="0" w:color="auto"/>
        <w:left w:val="none" w:sz="0" w:space="0" w:color="auto"/>
        <w:bottom w:val="none" w:sz="0" w:space="0" w:color="auto"/>
        <w:right w:val="none" w:sz="0" w:space="0" w:color="auto"/>
      </w:divBdr>
    </w:div>
    <w:div w:id="1252355628">
      <w:bodyDiv w:val="1"/>
      <w:marLeft w:val="0"/>
      <w:marRight w:val="0"/>
      <w:marTop w:val="0"/>
      <w:marBottom w:val="0"/>
      <w:divBdr>
        <w:top w:val="none" w:sz="0" w:space="0" w:color="auto"/>
        <w:left w:val="none" w:sz="0" w:space="0" w:color="auto"/>
        <w:bottom w:val="none" w:sz="0" w:space="0" w:color="auto"/>
        <w:right w:val="none" w:sz="0" w:space="0" w:color="auto"/>
      </w:divBdr>
    </w:div>
    <w:div w:id="1272086163">
      <w:bodyDiv w:val="1"/>
      <w:marLeft w:val="0"/>
      <w:marRight w:val="0"/>
      <w:marTop w:val="0"/>
      <w:marBottom w:val="0"/>
      <w:divBdr>
        <w:top w:val="none" w:sz="0" w:space="0" w:color="auto"/>
        <w:left w:val="none" w:sz="0" w:space="0" w:color="auto"/>
        <w:bottom w:val="none" w:sz="0" w:space="0" w:color="auto"/>
        <w:right w:val="none" w:sz="0" w:space="0" w:color="auto"/>
      </w:divBdr>
    </w:div>
    <w:div w:id="1280454442">
      <w:bodyDiv w:val="1"/>
      <w:marLeft w:val="0"/>
      <w:marRight w:val="0"/>
      <w:marTop w:val="0"/>
      <w:marBottom w:val="0"/>
      <w:divBdr>
        <w:top w:val="none" w:sz="0" w:space="0" w:color="auto"/>
        <w:left w:val="none" w:sz="0" w:space="0" w:color="auto"/>
        <w:bottom w:val="none" w:sz="0" w:space="0" w:color="auto"/>
        <w:right w:val="none" w:sz="0" w:space="0" w:color="auto"/>
      </w:divBdr>
    </w:div>
    <w:div w:id="1284767748">
      <w:bodyDiv w:val="1"/>
      <w:marLeft w:val="0"/>
      <w:marRight w:val="0"/>
      <w:marTop w:val="0"/>
      <w:marBottom w:val="0"/>
      <w:divBdr>
        <w:top w:val="none" w:sz="0" w:space="0" w:color="auto"/>
        <w:left w:val="none" w:sz="0" w:space="0" w:color="auto"/>
        <w:bottom w:val="none" w:sz="0" w:space="0" w:color="auto"/>
        <w:right w:val="none" w:sz="0" w:space="0" w:color="auto"/>
      </w:divBdr>
    </w:div>
    <w:div w:id="1287395605">
      <w:bodyDiv w:val="1"/>
      <w:marLeft w:val="0"/>
      <w:marRight w:val="0"/>
      <w:marTop w:val="0"/>
      <w:marBottom w:val="0"/>
      <w:divBdr>
        <w:top w:val="none" w:sz="0" w:space="0" w:color="auto"/>
        <w:left w:val="none" w:sz="0" w:space="0" w:color="auto"/>
        <w:bottom w:val="none" w:sz="0" w:space="0" w:color="auto"/>
        <w:right w:val="none" w:sz="0" w:space="0" w:color="auto"/>
      </w:divBdr>
    </w:div>
    <w:div w:id="1289554591">
      <w:bodyDiv w:val="1"/>
      <w:marLeft w:val="0"/>
      <w:marRight w:val="0"/>
      <w:marTop w:val="0"/>
      <w:marBottom w:val="0"/>
      <w:divBdr>
        <w:top w:val="none" w:sz="0" w:space="0" w:color="auto"/>
        <w:left w:val="none" w:sz="0" w:space="0" w:color="auto"/>
        <w:bottom w:val="none" w:sz="0" w:space="0" w:color="auto"/>
        <w:right w:val="none" w:sz="0" w:space="0" w:color="auto"/>
      </w:divBdr>
    </w:div>
    <w:div w:id="1308124174">
      <w:bodyDiv w:val="1"/>
      <w:marLeft w:val="0"/>
      <w:marRight w:val="0"/>
      <w:marTop w:val="0"/>
      <w:marBottom w:val="0"/>
      <w:divBdr>
        <w:top w:val="none" w:sz="0" w:space="0" w:color="auto"/>
        <w:left w:val="none" w:sz="0" w:space="0" w:color="auto"/>
        <w:bottom w:val="none" w:sz="0" w:space="0" w:color="auto"/>
        <w:right w:val="none" w:sz="0" w:space="0" w:color="auto"/>
      </w:divBdr>
    </w:div>
    <w:div w:id="1347637136">
      <w:bodyDiv w:val="1"/>
      <w:marLeft w:val="0"/>
      <w:marRight w:val="0"/>
      <w:marTop w:val="0"/>
      <w:marBottom w:val="0"/>
      <w:divBdr>
        <w:top w:val="none" w:sz="0" w:space="0" w:color="auto"/>
        <w:left w:val="none" w:sz="0" w:space="0" w:color="auto"/>
        <w:bottom w:val="none" w:sz="0" w:space="0" w:color="auto"/>
        <w:right w:val="none" w:sz="0" w:space="0" w:color="auto"/>
      </w:divBdr>
    </w:div>
    <w:div w:id="1352032975">
      <w:bodyDiv w:val="1"/>
      <w:marLeft w:val="0"/>
      <w:marRight w:val="0"/>
      <w:marTop w:val="0"/>
      <w:marBottom w:val="0"/>
      <w:divBdr>
        <w:top w:val="none" w:sz="0" w:space="0" w:color="auto"/>
        <w:left w:val="none" w:sz="0" w:space="0" w:color="auto"/>
        <w:bottom w:val="none" w:sz="0" w:space="0" w:color="auto"/>
        <w:right w:val="none" w:sz="0" w:space="0" w:color="auto"/>
      </w:divBdr>
    </w:div>
    <w:div w:id="1362782825">
      <w:bodyDiv w:val="1"/>
      <w:marLeft w:val="0"/>
      <w:marRight w:val="0"/>
      <w:marTop w:val="0"/>
      <w:marBottom w:val="0"/>
      <w:divBdr>
        <w:top w:val="none" w:sz="0" w:space="0" w:color="auto"/>
        <w:left w:val="none" w:sz="0" w:space="0" w:color="auto"/>
        <w:bottom w:val="none" w:sz="0" w:space="0" w:color="auto"/>
        <w:right w:val="none" w:sz="0" w:space="0" w:color="auto"/>
      </w:divBdr>
    </w:div>
    <w:div w:id="1365133592">
      <w:bodyDiv w:val="1"/>
      <w:marLeft w:val="0"/>
      <w:marRight w:val="0"/>
      <w:marTop w:val="0"/>
      <w:marBottom w:val="0"/>
      <w:divBdr>
        <w:top w:val="none" w:sz="0" w:space="0" w:color="auto"/>
        <w:left w:val="none" w:sz="0" w:space="0" w:color="auto"/>
        <w:bottom w:val="none" w:sz="0" w:space="0" w:color="auto"/>
        <w:right w:val="none" w:sz="0" w:space="0" w:color="auto"/>
      </w:divBdr>
    </w:div>
    <w:div w:id="1388143833">
      <w:bodyDiv w:val="1"/>
      <w:marLeft w:val="0"/>
      <w:marRight w:val="0"/>
      <w:marTop w:val="0"/>
      <w:marBottom w:val="0"/>
      <w:divBdr>
        <w:top w:val="none" w:sz="0" w:space="0" w:color="auto"/>
        <w:left w:val="none" w:sz="0" w:space="0" w:color="auto"/>
        <w:bottom w:val="none" w:sz="0" w:space="0" w:color="auto"/>
        <w:right w:val="none" w:sz="0" w:space="0" w:color="auto"/>
      </w:divBdr>
    </w:div>
    <w:div w:id="1398700457">
      <w:bodyDiv w:val="1"/>
      <w:marLeft w:val="0"/>
      <w:marRight w:val="0"/>
      <w:marTop w:val="0"/>
      <w:marBottom w:val="0"/>
      <w:divBdr>
        <w:top w:val="none" w:sz="0" w:space="0" w:color="auto"/>
        <w:left w:val="none" w:sz="0" w:space="0" w:color="auto"/>
        <w:bottom w:val="none" w:sz="0" w:space="0" w:color="auto"/>
        <w:right w:val="none" w:sz="0" w:space="0" w:color="auto"/>
      </w:divBdr>
    </w:div>
    <w:div w:id="1403408260">
      <w:bodyDiv w:val="1"/>
      <w:marLeft w:val="0"/>
      <w:marRight w:val="0"/>
      <w:marTop w:val="0"/>
      <w:marBottom w:val="0"/>
      <w:divBdr>
        <w:top w:val="none" w:sz="0" w:space="0" w:color="auto"/>
        <w:left w:val="none" w:sz="0" w:space="0" w:color="auto"/>
        <w:bottom w:val="none" w:sz="0" w:space="0" w:color="auto"/>
        <w:right w:val="none" w:sz="0" w:space="0" w:color="auto"/>
      </w:divBdr>
    </w:div>
    <w:div w:id="1413351324">
      <w:bodyDiv w:val="1"/>
      <w:marLeft w:val="0"/>
      <w:marRight w:val="0"/>
      <w:marTop w:val="0"/>
      <w:marBottom w:val="0"/>
      <w:divBdr>
        <w:top w:val="none" w:sz="0" w:space="0" w:color="auto"/>
        <w:left w:val="none" w:sz="0" w:space="0" w:color="auto"/>
        <w:bottom w:val="none" w:sz="0" w:space="0" w:color="auto"/>
        <w:right w:val="none" w:sz="0" w:space="0" w:color="auto"/>
      </w:divBdr>
    </w:div>
    <w:div w:id="1414888486">
      <w:bodyDiv w:val="1"/>
      <w:marLeft w:val="0"/>
      <w:marRight w:val="0"/>
      <w:marTop w:val="0"/>
      <w:marBottom w:val="0"/>
      <w:divBdr>
        <w:top w:val="none" w:sz="0" w:space="0" w:color="auto"/>
        <w:left w:val="none" w:sz="0" w:space="0" w:color="auto"/>
        <w:bottom w:val="none" w:sz="0" w:space="0" w:color="auto"/>
        <w:right w:val="none" w:sz="0" w:space="0" w:color="auto"/>
      </w:divBdr>
    </w:div>
    <w:div w:id="1432511393">
      <w:bodyDiv w:val="1"/>
      <w:marLeft w:val="0"/>
      <w:marRight w:val="0"/>
      <w:marTop w:val="0"/>
      <w:marBottom w:val="0"/>
      <w:divBdr>
        <w:top w:val="none" w:sz="0" w:space="0" w:color="auto"/>
        <w:left w:val="none" w:sz="0" w:space="0" w:color="auto"/>
        <w:bottom w:val="none" w:sz="0" w:space="0" w:color="auto"/>
        <w:right w:val="none" w:sz="0" w:space="0" w:color="auto"/>
      </w:divBdr>
    </w:div>
    <w:div w:id="1435859433">
      <w:bodyDiv w:val="1"/>
      <w:marLeft w:val="0"/>
      <w:marRight w:val="0"/>
      <w:marTop w:val="0"/>
      <w:marBottom w:val="0"/>
      <w:divBdr>
        <w:top w:val="none" w:sz="0" w:space="0" w:color="auto"/>
        <w:left w:val="none" w:sz="0" w:space="0" w:color="auto"/>
        <w:bottom w:val="none" w:sz="0" w:space="0" w:color="auto"/>
        <w:right w:val="none" w:sz="0" w:space="0" w:color="auto"/>
      </w:divBdr>
    </w:div>
    <w:div w:id="1465343654">
      <w:bodyDiv w:val="1"/>
      <w:marLeft w:val="0"/>
      <w:marRight w:val="0"/>
      <w:marTop w:val="0"/>
      <w:marBottom w:val="0"/>
      <w:divBdr>
        <w:top w:val="none" w:sz="0" w:space="0" w:color="auto"/>
        <w:left w:val="none" w:sz="0" w:space="0" w:color="auto"/>
        <w:bottom w:val="none" w:sz="0" w:space="0" w:color="auto"/>
        <w:right w:val="none" w:sz="0" w:space="0" w:color="auto"/>
      </w:divBdr>
    </w:div>
    <w:div w:id="1467039862">
      <w:bodyDiv w:val="1"/>
      <w:marLeft w:val="0"/>
      <w:marRight w:val="0"/>
      <w:marTop w:val="0"/>
      <w:marBottom w:val="0"/>
      <w:divBdr>
        <w:top w:val="none" w:sz="0" w:space="0" w:color="auto"/>
        <w:left w:val="none" w:sz="0" w:space="0" w:color="auto"/>
        <w:bottom w:val="none" w:sz="0" w:space="0" w:color="auto"/>
        <w:right w:val="none" w:sz="0" w:space="0" w:color="auto"/>
      </w:divBdr>
    </w:div>
    <w:div w:id="1540512994">
      <w:bodyDiv w:val="1"/>
      <w:marLeft w:val="0"/>
      <w:marRight w:val="0"/>
      <w:marTop w:val="0"/>
      <w:marBottom w:val="0"/>
      <w:divBdr>
        <w:top w:val="none" w:sz="0" w:space="0" w:color="auto"/>
        <w:left w:val="none" w:sz="0" w:space="0" w:color="auto"/>
        <w:bottom w:val="none" w:sz="0" w:space="0" w:color="auto"/>
        <w:right w:val="none" w:sz="0" w:space="0" w:color="auto"/>
      </w:divBdr>
    </w:div>
    <w:div w:id="1555114775">
      <w:bodyDiv w:val="1"/>
      <w:marLeft w:val="0"/>
      <w:marRight w:val="0"/>
      <w:marTop w:val="0"/>
      <w:marBottom w:val="0"/>
      <w:divBdr>
        <w:top w:val="none" w:sz="0" w:space="0" w:color="auto"/>
        <w:left w:val="none" w:sz="0" w:space="0" w:color="auto"/>
        <w:bottom w:val="none" w:sz="0" w:space="0" w:color="auto"/>
        <w:right w:val="none" w:sz="0" w:space="0" w:color="auto"/>
      </w:divBdr>
    </w:div>
    <w:div w:id="1585649690">
      <w:bodyDiv w:val="1"/>
      <w:marLeft w:val="0"/>
      <w:marRight w:val="0"/>
      <w:marTop w:val="0"/>
      <w:marBottom w:val="0"/>
      <w:divBdr>
        <w:top w:val="none" w:sz="0" w:space="0" w:color="auto"/>
        <w:left w:val="none" w:sz="0" w:space="0" w:color="auto"/>
        <w:bottom w:val="none" w:sz="0" w:space="0" w:color="auto"/>
        <w:right w:val="none" w:sz="0" w:space="0" w:color="auto"/>
      </w:divBdr>
    </w:div>
    <w:div w:id="1614747397">
      <w:bodyDiv w:val="1"/>
      <w:marLeft w:val="0"/>
      <w:marRight w:val="0"/>
      <w:marTop w:val="0"/>
      <w:marBottom w:val="0"/>
      <w:divBdr>
        <w:top w:val="none" w:sz="0" w:space="0" w:color="auto"/>
        <w:left w:val="none" w:sz="0" w:space="0" w:color="auto"/>
        <w:bottom w:val="none" w:sz="0" w:space="0" w:color="auto"/>
        <w:right w:val="none" w:sz="0" w:space="0" w:color="auto"/>
      </w:divBdr>
    </w:div>
    <w:div w:id="1616205477">
      <w:bodyDiv w:val="1"/>
      <w:marLeft w:val="0"/>
      <w:marRight w:val="0"/>
      <w:marTop w:val="0"/>
      <w:marBottom w:val="0"/>
      <w:divBdr>
        <w:top w:val="none" w:sz="0" w:space="0" w:color="auto"/>
        <w:left w:val="none" w:sz="0" w:space="0" w:color="auto"/>
        <w:bottom w:val="none" w:sz="0" w:space="0" w:color="auto"/>
        <w:right w:val="none" w:sz="0" w:space="0" w:color="auto"/>
      </w:divBdr>
    </w:div>
    <w:div w:id="1619141858">
      <w:bodyDiv w:val="1"/>
      <w:marLeft w:val="0"/>
      <w:marRight w:val="0"/>
      <w:marTop w:val="0"/>
      <w:marBottom w:val="0"/>
      <w:divBdr>
        <w:top w:val="none" w:sz="0" w:space="0" w:color="auto"/>
        <w:left w:val="none" w:sz="0" w:space="0" w:color="auto"/>
        <w:bottom w:val="none" w:sz="0" w:space="0" w:color="auto"/>
        <w:right w:val="none" w:sz="0" w:space="0" w:color="auto"/>
      </w:divBdr>
    </w:div>
    <w:div w:id="1619752866">
      <w:bodyDiv w:val="1"/>
      <w:marLeft w:val="0"/>
      <w:marRight w:val="0"/>
      <w:marTop w:val="0"/>
      <w:marBottom w:val="0"/>
      <w:divBdr>
        <w:top w:val="none" w:sz="0" w:space="0" w:color="auto"/>
        <w:left w:val="none" w:sz="0" w:space="0" w:color="auto"/>
        <w:bottom w:val="none" w:sz="0" w:space="0" w:color="auto"/>
        <w:right w:val="none" w:sz="0" w:space="0" w:color="auto"/>
      </w:divBdr>
    </w:div>
    <w:div w:id="1682469267">
      <w:bodyDiv w:val="1"/>
      <w:marLeft w:val="0"/>
      <w:marRight w:val="0"/>
      <w:marTop w:val="0"/>
      <w:marBottom w:val="0"/>
      <w:divBdr>
        <w:top w:val="none" w:sz="0" w:space="0" w:color="auto"/>
        <w:left w:val="none" w:sz="0" w:space="0" w:color="auto"/>
        <w:bottom w:val="none" w:sz="0" w:space="0" w:color="auto"/>
        <w:right w:val="none" w:sz="0" w:space="0" w:color="auto"/>
      </w:divBdr>
    </w:div>
    <w:div w:id="1692564114">
      <w:bodyDiv w:val="1"/>
      <w:marLeft w:val="0"/>
      <w:marRight w:val="0"/>
      <w:marTop w:val="0"/>
      <w:marBottom w:val="0"/>
      <w:divBdr>
        <w:top w:val="none" w:sz="0" w:space="0" w:color="auto"/>
        <w:left w:val="none" w:sz="0" w:space="0" w:color="auto"/>
        <w:bottom w:val="none" w:sz="0" w:space="0" w:color="auto"/>
        <w:right w:val="none" w:sz="0" w:space="0" w:color="auto"/>
      </w:divBdr>
    </w:div>
    <w:div w:id="1704094573">
      <w:bodyDiv w:val="1"/>
      <w:marLeft w:val="0"/>
      <w:marRight w:val="0"/>
      <w:marTop w:val="0"/>
      <w:marBottom w:val="0"/>
      <w:divBdr>
        <w:top w:val="none" w:sz="0" w:space="0" w:color="auto"/>
        <w:left w:val="none" w:sz="0" w:space="0" w:color="auto"/>
        <w:bottom w:val="none" w:sz="0" w:space="0" w:color="auto"/>
        <w:right w:val="none" w:sz="0" w:space="0" w:color="auto"/>
      </w:divBdr>
    </w:div>
    <w:div w:id="1710496095">
      <w:bodyDiv w:val="1"/>
      <w:marLeft w:val="0"/>
      <w:marRight w:val="0"/>
      <w:marTop w:val="0"/>
      <w:marBottom w:val="0"/>
      <w:divBdr>
        <w:top w:val="none" w:sz="0" w:space="0" w:color="auto"/>
        <w:left w:val="none" w:sz="0" w:space="0" w:color="auto"/>
        <w:bottom w:val="none" w:sz="0" w:space="0" w:color="auto"/>
        <w:right w:val="none" w:sz="0" w:space="0" w:color="auto"/>
      </w:divBdr>
    </w:div>
    <w:div w:id="1725787721">
      <w:bodyDiv w:val="1"/>
      <w:marLeft w:val="0"/>
      <w:marRight w:val="0"/>
      <w:marTop w:val="0"/>
      <w:marBottom w:val="0"/>
      <w:divBdr>
        <w:top w:val="none" w:sz="0" w:space="0" w:color="auto"/>
        <w:left w:val="none" w:sz="0" w:space="0" w:color="auto"/>
        <w:bottom w:val="none" w:sz="0" w:space="0" w:color="auto"/>
        <w:right w:val="none" w:sz="0" w:space="0" w:color="auto"/>
      </w:divBdr>
    </w:div>
    <w:div w:id="1728263843">
      <w:bodyDiv w:val="1"/>
      <w:marLeft w:val="0"/>
      <w:marRight w:val="0"/>
      <w:marTop w:val="0"/>
      <w:marBottom w:val="0"/>
      <w:divBdr>
        <w:top w:val="none" w:sz="0" w:space="0" w:color="auto"/>
        <w:left w:val="none" w:sz="0" w:space="0" w:color="auto"/>
        <w:bottom w:val="none" w:sz="0" w:space="0" w:color="auto"/>
        <w:right w:val="none" w:sz="0" w:space="0" w:color="auto"/>
      </w:divBdr>
    </w:div>
    <w:div w:id="1739204865">
      <w:bodyDiv w:val="1"/>
      <w:marLeft w:val="0"/>
      <w:marRight w:val="0"/>
      <w:marTop w:val="0"/>
      <w:marBottom w:val="0"/>
      <w:divBdr>
        <w:top w:val="none" w:sz="0" w:space="0" w:color="auto"/>
        <w:left w:val="none" w:sz="0" w:space="0" w:color="auto"/>
        <w:bottom w:val="none" w:sz="0" w:space="0" w:color="auto"/>
        <w:right w:val="none" w:sz="0" w:space="0" w:color="auto"/>
      </w:divBdr>
    </w:div>
    <w:div w:id="1748960260">
      <w:bodyDiv w:val="1"/>
      <w:marLeft w:val="0"/>
      <w:marRight w:val="0"/>
      <w:marTop w:val="0"/>
      <w:marBottom w:val="0"/>
      <w:divBdr>
        <w:top w:val="none" w:sz="0" w:space="0" w:color="auto"/>
        <w:left w:val="none" w:sz="0" w:space="0" w:color="auto"/>
        <w:bottom w:val="none" w:sz="0" w:space="0" w:color="auto"/>
        <w:right w:val="none" w:sz="0" w:space="0" w:color="auto"/>
      </w:divBdr>
    </w:div>
    <w:div w:id="1789203422">
      <w:bodyDiv w:val="1"/>
      <w:marLeft w:val="0"/>
      <w:marRight w:val="0"/>
      <w:marTop w:val="0"/>
      <w:marBottom w:val="0"/>
      <w:divBdr>
        <w:top w:val="none" w:sz="0" w:space="0" w:color="auto"/>
        <w:left w:val="none" w:sz="0" w:space="0" w:color="auto"/>
        <w:bottom w:val="none" w:sz="0" w:space="0" w:color="auto"/>
        <w:right w:val="none" w:sz="0" w:space="0" w:color="auto"/>
      </w:divBdr>
    </w:div>
    <w:div w:id="1811707706">
      <w:bodyDiv w:val="1"/>
      <w:marLeft w:val="0"/>
      <w:marRight w:val="0"/>
      <w:marTop w:val="0"/>
      <w:marBottom w:val="0"/>
      <w:divBdr>
        <w:top w:val="none" w:sz="0" w:space="0" w:color="auto"/>
        <w:left w:val="none" w:sz="0" w:space="0" w:color="auto"/>
        <w:bottom w:val="none" w:sz="0" w:space="0" w:color="auto"/>
        <w:right w:val="none" w:sz="0" w:space="0" w:color="auto"/>
      </w:divBdr>
    </w:div>
    <w:div w:id="1814525297">
      <w:bodyDiv w:val="1"/>
      <w:marLeft w:val="0"/>
      <w:marRight w:val="0"/>
      <w:marTop w:val="0"/>
      <w:marBottom w:val="0"/>
      <w:divBdr>
        <w:top w:val="none" w:sz="0" w:space="0" w:color="auto"/>
        <w:left w:val="none" w:sz="0" w:space="0" w:color="auto"/>
        <w:bottom w:val="none" w:sz="0" w:space="0" w:color="auto"/>
        <w:right w:val="none" w:sz="0" w:space="0" w:color="auto"/>
      </w:divBdr>
    </w:div>
    <w:div w:id="1814980894">
      <w:bodyDiv w:val="1"/>
      <w:marLeft w:val="0"/>
      <w:marRight w:val="0"/>
      <w:marTop w:val="0"/>
      <w:marBottom w:val="0"/>
      <w:divBdr>
        <w:top w:val="none" w:sz="0" w:space="0" w:color="auto"/>
        <w:left w:val="none" w:sz="0" w:space="0" w:color="auto"/>
        <w:bottom w:val="none" w:sz="0" w:space="0" w:color="auto"/>
        <w:right w:val="none" w:sz="0" w:space="0" w:color="auto"/>
      </w:divBdr>
    </w:div>
    <w:div w:id="1822842788">
      <w:bodyDiv w:val="1"/>
      <w:marLeft w:val="0"/>
      <w:marRight w:val="0"/>
      <w:marTop w:val="0"/>
      <w:marBottom w:val="0"/>
      <w:divBdr>
        <w:top w:val="none" w:sz="0" w:space="0" w:color="auto"/>
        <w:left w:val="none" w:sz="0" w:space="0" w:color="auto"/>
        <w:bottom w:val="none" w:sz="0" w:space="0" w:color="auto"/>
        <w:right w:val="none" w:sz="0" w:space="0" w:color="auto"/>
      </w:divBdr>
    </w:div>
    <w:div w:id="1827815255">
      <w:bodyDiv w:val="1"/>
      <w:marLeft w:val="0"/>
      <w:marRight w:val="0"/>
      <w:marTop w:val="0"/>
      <w:marBottom w:val="0"/>
      <w:divBdr>
        <w:top w:val="none" w:sz="0" w:space="0" w:color="auto"/>
        <w:left w:val="none" w:sz="0" w:space="0" w:color="auto"/>
        <w:bottom w:val="none" w:sz="0" w:space="0" w:color="auto"/>
        <w:right w:val="none" w:sz="0" w:space="0" w:color="auto"/>
      </w:divBdr>
    </w:div>
    <w:div w:id="1830558458">
      <w:bodyDiv w:val="1"/>
      <w:marLeft w:val="0"/>
      <w:marRight w:val="0"/>
      <w:marTop w:val="0"/>
      <w:marBottom w:val="0"/>
      <w:divBdr>
        <w:top w:val="none" w:sz="0" w:space="0" w:color="auto"/>
        <w:left w:val="none" w:sz="0" w:space="0" w:color="auto"/>
        <w:bottom w:val="none" w:sz="0" w:space="0" w:color="auto"/>
        <w:right w:val="none" w:sz="0" w:space="0" w:color="auto"/>
      </w:divBdr>
    </w:div>
    <w:div w:id="1860464244">
      <w:bodyDiv w:val="1"/>
      <w:marLeft w:val="0"/>
      <w:marRight w:val="0"/>
      <w:marTop w:val="0"/>
      <w:marBottom w:val="0"/>
      <w:divBdr>
        <w:top w:val="none" w:sz="0" w:space="0" w:color="auto"/>
        <w:left w:val="none" w:sz="0" w:space="0" w:color="auto"/>
        <w:bottom w:val="none" w:sz="0" w:space="0" w:color="auto"/>
        <w:right w:val="none" w:sz="0" w:space="0" w:color="auto"/>
      </w:divBdr>
    </w:div>
    <w:div w:id="1874146685">
      <w:bodyDiv w:val="1"/>
      <w:marLeft w:val="0"/>
      <w:marRight w:val="0"/>
      <w:marTop w:val="0"/>
      <w:marBottom w:val="0"/>
      <w:divBdr>
        <w:top w:val="none" w:sz="0" w:space="0" w:color="auto"/>
        <w:left w:val="none" w:sz="0" w:space="0" w:color="auto"/>
        <w:bottom w:val="none" w:sz="0" w:space="0" w:color="auto"/>
        <w:right w:val="none" w:sz="0" w:space="0" w:color="auto"/>
      </w:divBdr>
    </w:div>
    <w:div w:id="1878158201">
      <w:bodyDiv w:val="1"/>
      <w:marLeft w:val="0"/>
      <w:marRight w:val="0"/>
      <w:marTop w:val="0"/>
      <w:marBottom w:val="0"/>
      <w:divBdr>
        <w:top w:val="none" w:sz="0" w:space="0" w:color="auto"/>
        <w:left w:val="none" w:sz="0" w:space="0" w:color="auto"/>
        <w:bottom w:val="none" w:sz="0" w:space="0" w:color="auto"/>
        <w:right w:val="none" w:sz="0" w:space="0" w:color="auto"/>
      </w:divBdr>
    </w:div>
    <w:div w:id="1879007889">
      <w:bodyDiv w:val="1"/>
      <w:marLeft w:val="0"/>
      <w:marRight w:val="0"/>
      <w:marTop w:val="0"/>
      <w:marBottom w:val="0"/>
      <w:divBdr>
        <w:top w:val="none" w:sz="0" w:space="0" w:color="auto"/>
        <w:left w:val="none" w:sz="0" w:space="0" w:color="auto"/>
        <w:bottom w:val="none" w:sz="0" w:space="0" w:color="auto"/>
        <w:right w:val="none" w:sz="0" w:space="0" w:color="auto"/>
      </w:divBdr>
    </w:div>
    <w:div w:id="1890457755">
      <w:bodyDiv w:val="1"/>
      <w:marLeft w:val="0"/>
      <w:marRight w:val="0"/>
      <w:marTop w:val="0"/>
      <w:marBottom w:val="0"/>
      <w:divBdr>
        <w:top w:val="none" w:sz="0" w:space="0" w:color="auto"/>
        <w:left w:val="none" w:sz="0" w:space="0" w:color="auto"/>
        <w:bottom w:val="none" w:sz="0" w:space="0" w:color="auto"/>
        <w:right w:val="none" w:sz="0" w:space="0" w:color="auto"/>
      </w:divBdr>
    </w:div>
    <w:div w:id="1906329088">
      <w:bodyDiv w:val="1"/>
      <w:marLeft w:val="0"/>
      <w:marRight w:val="0"/>
      <w:marTop w:val="0"/>
      <w:marBottom w:val="0"/>
      <w:divBdr>
        <w:top w:val="none" w:sz="0" w:space="0" w:color="auto"/>
        <w:left w:val="none" w:sz="0" w:space="0" w:color="auto"/>
        <w:bottom w:val="none" w:sz="0" w:space="0" w:color="auto"/>
        <w:right w:val="none" w:sz="0" w:space="0" w:color="auto"/>
      </w:divBdr>
    </w:div>
    <w:div w:id="1918782337">
      <w:bodyDiv w:val="1"/>
      <w:marLeft w:val="0"/>
      <w:marRight w:val="0"/>
      <w:marTop w:val="0"/>
      <w:marBottom w:val="0"/>
      <w:divBdr>
        <w:top w:val="none" w:sz="0" w:space="0" w:color="auto"/>
        <w:left w:val="none" w:sz="0" w:space="0" w:color="auto"/>
        <w:bottom w:val="none" w:sz="0" w:space="0" w:color="auto"/>
        <w:right w:val="none" w:sz="0" w:space="0" w:color="auto"/>
      </w:divBdr>
    </w:div>
    <w:div w:id="1921870332">
      <w:bodyDiv w:val="1"/>
      <w:marLeft w:val="0"/>
      <w:marRight w:val="0"/>
      <w:marTop w:val="0"/>
      <w:marBottom w:val="0"/>
      <w:divBdr>
        <w:top w:val="none" w:sz="0" w:space="0" w:color="auto"/>
        <w:left w:val="none" w:sz="0" w:space="0" w:color="auto"/>
        <w:bottom w:val="none" w:sz="0" w:space="0" w:color="auto"/>
        <w:right w:val="none" w:sz="0" w:space="0" w:color="auto"/>
      </w:divBdr>
    </w:div>
    <w:div w:id="1927036825">
      <w:bodyDiv w:val="1"/>
      <w:marLeft w:val="0"/>
      <w:marRight w:val="0"/>
      <w:marTop w:val="0"/>
      <w:marBottom w:val="0"/>
      <w:divBdr>
        <w:top w:val="none" w:sz="0" w:space="0" w:color="auto"/>
        <w:left w:val="none" w:sz="0" w:space="0" w:color="auto"/>
        <w:bottom w:val="none" w:sz="0" w:space="0" w:color="auto"/>
        <w:right w:val="none" w:sz="0" w:space="0" w:color="auto"/>
      </w:divBdr>
    </w:div>
    <w:div w:id="1935281923">
      <w:bodyDiv w:val="1"/>
      <w:marLeft w:val="0"/>
      <w:marRight w:val="0"/>
      <w:marTop w:val="0"/>
      <w:marBottom w:val="0"/>
      <w:divBdr>
        <w:top w:val="none" w:sz="0" w:space="0" w:color="auto"/>
        <w:left w:val="none" w:sz="0" w:space="0" w:color="auto"/>
        <w:bottom w:val="none" w:sz="0" w:space="0" w:color="auto"/>
        <w:right w:val="none" w:sz="0" w:space="0" w:color="auto"/>
      </w:divBdr>
    </w:div>
    <w:div w:id="1935552996">
      <w:bodyDiv w:val="1"/>
      <w:marLeft w:val="0"/>
      <w:marRight w:val="0"/>
      <w:marTop w:val="0"/>
      <w:marBottom w:val="0"/>
      <w:divBdr>
        <w:top w:val="none" w:sz="0" w:space="0" w:color="auto"/>
        <w:left w:val="none" w:sz="0" w:space="0" w:color="auto"/>
        <w:bottom w:val="none" w:sz="0" w:space="0" w:color="auto"/>
        <w:right w:val="none" w:sz="0" w:space="0" w:color="auto"/>
      </w:divBdr>
    </w:div>
    <w:div w:id="1980571646">
      <w:bodyDiv w:val="1"/>
      <w:marLeft w:val="0"/>
      <w:marRight w:val="0"/>
      <w:marTop w:val="0"/>
      <w:marBottom w:val="0"/>
      <w:divBdr>
        <w:top w:val="none" w:sz="0" w:space="0" w:color="auto"/>
        <w:left w:val="none" w:sz="0" w:space="0" w:color="auto"/>
        <w:bottom w:val="none" w:sz="0" w:space="0" w:color="auto"/>
        <w:right w:val="none" w:sz="0" w:space="0" w:color="auto"/>
      </w:divBdr>
    </w:div>
    <w:div w:id="1989044979">
      <w:bodyDiv w:val="1"/>
      <w:marLeft w:val="0"/>
      <w:marRight w:val="0"/>
      <w:marTop w:val="0"/>
      <w:marBottom w:val="0"/>
      <w:divBdr>
        <w:top w:val="none" w:sz="0" w:space="0" w:color="auto"/>
        <w:left w:val="none" w:sz="0" w:space="0" w:color="auto"/>
        <w:bottom w:val="none" w:sz="0" w:space="0" w:color="auto"/>
        <w:right w:val="none" w:sz="0" w:space="0" w:color="auto"/>
      </w:divBdr>
    </w:div>
    <w:div w:id="1993026467">
      <w:bodyDiv w:val="1"/>
      <w:marLeft w:val="0"/>
      <w:marRight w:val="0"/>
      <w:marTop w:val="0"/>
      <w:marBottom w:val="0"/>
      <w:divBdr>
        <w:top w:val="none" w:sz="0" w:space="0" w:color="auto"/>
        <w:left w:val="none" w:sz="0" w:space="0" w:color="auto"/>
        <w:bottom w:val="none" w:sz="0" w:space="0" w:color="auto"/>
        <w:right w:val="none" w:sz="0" w:space="0" w:color="auto"/>
      </w:divBdr>
    </w:div>
    <w:div w:id="2040277651">
      <w:bodyDiv w:val="1"/>
      <w:marLeft w:val="0"/>
      <w:marRight w:val="0"/>
      <w:marTop w:val="0"/>
      <w:marBottom w:val="0"/>
      <w:divBdr>
        <w:top w:val="none" w:sz="0" w:space="0" w:color="auto"/>
        <w:left w:val="none" w:sz="0" w:space="0" w:color="auto"/>
        <w:bottom w:val="none" w:sz="0" w:space="0" w:color="auto"/>
        <w:right w:val="none" w:sz="0" w:space="0" w:color="auto"/>
      </w:divBdr>
    </w:div>
    <w:div w:id="2045523103">
      <w:bodyDiv w:val="1"/>
      <w:marLeft w:val="0"/>
      <w:marRight w:val="0"/>
      <w:marTop w:val="0"/>
      <w:marBottom w:val="0"/>
      <w:divBdr>
        <w:top w:val="none" w:sz="0" w:space="0" w:color="auto"/>
        <w:left w:val="none" w:sz="0" w:space="0" w:color="auto"/>
        <w:bottom w:val="none" w:sz="0" w:space="0" w:color="auto"/>
        <w:right w:val="none" w:sz="0" w:space="0" w:color="auto"/>
      </w:divBdr>
    </w:div>
    <w:div w:id="2051108852">
      <w:bodyDiv w:val="1"/>
      <w:marLeft w:val="0"/>
      <w:marRight w:val="0"/>
      <w:marTop w:val="0"/>
      <w:marBottom w:val="0"/>
      <w:divBdr>
        <w:top w:val="none" w:sz="0" w:space="0" w:color="auto"/>
        <w:left w:val="none" w:sz="0" w:space="0" w:color="auto"/>
        <w:bottom w:val="none" w:sz="0" w:space="0" w:color="auto"/>
        <w:right w:val="none" w:sz="0" w:space="0" w:color="auto"/>
      </w:divBdr>
    </w:div>
    <w:div w:id="2093114850">
      <w:bodyDiv w:val="1"/>
      <w:marLeft w:val="0"/>
      <w:marRight w:val="0"/>
      <w:marTop w:val="0"/>
      <w:marBottom w:val="0"/>
      <w:divBdr>
        <w:top w:val="none" w:sz="0" w:space="0" w:color="auto"/>
        <w:left w:val="none" w:sz="0" w:space="0" w:color="auto"/>
        <w:bottom w:val="none" w:sz="0" w:space="0" w:color="auto"/>
        <w:right w:val="none" w:sz="0" w:space="0" w:color="auto"/>
      </w:divBdr>
    </w:div>
    <w:div w:id="2095392868">
      <w:bodyDiv w:val="1"/>
      <w:marLeft w:val="0"/>
      <w:marRight w:val="0"/>
      <w:marTop w:val="0"/>
      <w:marBottom w:val="0"/>
      <w:divBdr>
        <w:top w:val="none" w:sz="0" w:space="0" w:color="auto"/>
        <w:left w:val="none" w:sz="0" w:space="0" w:color="auto"/>
        <w:bottom w:val="none" w:sz="0" w:space="0" w:color="auto"/>
        <w:right w:val="none" w:sz="0" w:space="0" w:color="auto"/>
      </w:divBdr>
    </w:div>
    <w:div w:id="2098090570">
      <w:bodyDiv w:val="1"/>
      <w:marLeft w:val="0"/>
      <w:marRight w:val="0"/>
      <w:marTop w:val="0"/>
      <w:marBottom w:val="0"/>
      <w:divBdr>
        <w:top w:val="none" w:sz="0" w:space="0" w:color="auto"/>
        <w:left w:val="none" w:sz="0" w:space="0" w:color="auto"/>
        <w:bottom w:val="none" w:sz="0" w:space="0" w:color="auto"/>
        <w:right w:val="none" w:sz="0" w:space="0" w:color="auto"/>
      </w:divBdr>
    </w:div>
    <w:div w:id="2126264570">
      <w:bodyDiv w:val="1"/>
      <w:marLeft w:val="0"/>
      <w:marRight w:val="0"/>
      <w:marTop w:val="0"/>
      <w:marBottom w:val="0"/>
      <w:divBdr>
        <w:top w:val="none" w:sz="0" w:space="0" w:color="auto"/>
        <w:left w:val="none" w:sz="0" w:space="0" w:color="auto"/>
        <w:bottom w:val="none" w:sz="0" w:space="0" w:color="auto"/>
        <w:right w:val="none" w:sz="0" w:space="0" w:color="auto"/>
      </w:divBdr>
    </w:div>
    <w:div w:id="2130390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pgb.akmol.kz/" TargetMode="External"/><Relationship Id="rId13" Type="http://schemas.openxmlformats.org/officeDocument/2006/relationships/hyperlink" Target="mailto:step-ogz@mail.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epgb.akmol.k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dilet.zan.kz/rus/docs/Z1400000202"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adilet.zan.kz/rus/docs/Z1400000202" TargetMode="External"/><Relationship Id="rId4" Type="http://schemas.openxmlformats.org/officeDocument/2006/relationships/settings" Target="settings.xml"/><Relationship Id="rId9" Type="http://schemas.openxmlformats.org/officeDocument/2006/relationships/hyperlink" Target="mailto:step-ogz@mail.ru" TargetMode="External"/><Relationship Id="rId14" Type="http://schemas.openxmlformats.org/officeDocument/2006/relationships/hyperlink" Target="https://bestprofi.com/home/section/29565172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97D912-8A6C-4325-A35C-F752226D1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853</TotalTime>
  <Pages>13</Pages>
  <Words>5798</Words>
  <Characters>33054</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38775</CharactersWithSpaces>
  <SharedDoc>false</SharedDoc>
  <HLinks>
    <vt:vector size="36" baseType="variant">
      <vt:variant>
        <vt:i4>65649</vt:i4>
      </vt:variant>
      <vt:variant>
        <vt:i4>15</vt:i4>
      </vt:variant>
      <vt:variant>
        <vt:i4>0</vt:i4>
      </vt:variant>
      <vt:variant>
        <vt:i4>5</vt:i4>
      </vt:variant>
      <vt:variant>
        <vt:lpwstr>mailto:step-ogz@mail.ru</vt:lpwstr>
      </vt:variant>
      <vt:variant>
        <vt:lpwstr/>
      </vt:variant>
      <vt:variant>
        <vt:i4>2359396</vt:i4>
      </vt:variant>
      <vt:variant>
        <vt:i4>12</vt:i4>
      </vt:variant>
      <vt:variant>
        <vt:i4>0</vt:i4>
      </vt:variant>
      <vt:variant>
        <vt:i4>5</vt:i4>
      </vt:variant>
      <vt:variant>
        <vt:lpwstr>http://stepgb.akmol.kz/</vt:lpwstr>
      </vt:variant>
      <vt:variant>
        <vt:lpwstr/>
      </vt:variant>
      <vt:variant>
        <vt:i4>262228</vt:i4>
      </vt:variant>
      <vt:variant>
        <vt:i4>9</vt:i4>
      </vt:variant>
      <vt:variant>
        <vt:i4>0</vt:i4>
      </vt:variant>
      <vt:variant>
        <vt:i4>5</vt:i4>
      </vt:variant>
      <vt:variant>
        <vt:lpwstr>https://adilet.zan.kz/rus/docs/Z1400000202</vt:lpwstr>
      </vt:variant>
      <vt:variant>
        <vt:lpwstr>z1</vt:lpwstr>
      </vt:variant>
      <vt:variant>
        <vt:i4>262228</vt:i4>
      </vt:variant>
      <vt:variant>
        <vt:i4>6</vt:i4>
      </vt:variant>
      <vt:variant>
        <vt:i4>0</vt:i4>
      </vt:variant>
      <vt:variant>
        <vt:i4>5</vt:i4>
      </vt:variant>
      <vt:variant>
        <vt:lpwstr>https://adilet.zan.kz/rus/docs/Z1400000202</vt:lpwstr>
      </vt:variant>
      <vt:variant>
        <vt:lpwstr>z1</vt:lpwstr>
      </vt:variant>
      <vt:variant>
        <vt:i4>65649</vt:i4>
      </vt:variant>
      <vt:variant>
        <vt:i4>3</vt:i4>
      </vt:variant>
      <vt:variant>
        <vt:i4>0</vt:i4>
      </vt:variant>
      <vt:variant>
        <vt:i4>5</vt:i4>
      </vt:variant>
      <vt:variant>
        <vt:lpwstr>mailto:step-ogz@mail.ru</vt:lpwstr>
      </vt:variant>
      <vt:variant>
        <vt:lpwstr/>
      </vt:variant>
      <vt:variant>
        <vt:i4>2359396</vt:i4>
      </vt:variant>
      <vt:variant>
        <vt:i4>0</vt:i4>
      </vt:variant>
      <vt:variant>
        <vt:i4>0</vt:i4>
      </vt:variant>
      <vt:variant>
        <vt:i4>5</vt:i4>
      </vt:variant>
      <vt:variant>
        <vt:lpwstr>http://stepgb.akmol.kz/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Весна Авдеева</cp:lastModifiedBy>
  <cp:revision>16</cp:revision>
  <cp:lastPrinted>2024-03-13T12:00:00Z</cp:lastPrinted>
  <dcterms:created xsi:type="dcterms:W3CDTF">2024-04-04T09:56:00Z</dcterms:created>
  <dcterms:modified xsi:type="dcterms:W3CDTF">2024-04-15T15:24:00Z</dcterms:modified>
</cp:coreProperties>
</file>