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2" w:type="dxa"/>
        <w:tblInd w:w="-34" w:type="dxa"/>
        <w:tblLayout w:type="fixed"/>
        <w:tblLook w:val="04A0"/>
      </w:tblPr>
      <w:tblGrid>
        <w:gridCol w:w="5313"/>
        <w:gridCol w:w="5169"/>
      </w:tblGrid>
      <w:tr w:rsidR="004162C7" w:rsidTr="00CF6273">
        <w:trPr>
          <w:trHeight w:val="404"/>
        </w:trPr>
        <w:tc>
          <w:tcPr>
            <w:tcW w:w="5313" w:type="dxa"/>
          </w:tcPr>
          <w:p w:rsidR="004162C7" w:rsidRPr="003C3FD0" w:rsidRDefault="004162C7" w:rsidP="0008338A">
            <w:pPr>
              <w:spacing w:after="0"/>
              <w:ind w:left="3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3C3FD0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АҚМОЛА ОБЛЫСЫ</w:t>
            </w:r>
          </w:p>
          <w:p w:rsidR="004162C7" w:rsidRPr="003C3FD0" w:rsidRDefault="004162C7" w:rsidP="0008338A">
            <w:pPr>
              <w:tabs>
                <w:tab w:val="left" w:pos="4515"/>
              </w:tabs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D0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ДЕНСАУЛЫҚ САҚТАУ БАСҚАРМАСЫ ЖАНЫНДАҒЫ «СТЕПНОГОРСК КӨПБЕЙІНДІ ҚАЛАЛЫҚ АУРУХАНАСЫ» ШЖҚ МКК</w:t>
            </w:r>
          </w:p>
        </w:tc>
        <w:tc>
          <w:tcPr>
            <w:tcW w:w="5169" w:type="dxa"/>
          </w:tcPr>
          <w:p w:rsidR="004162C7" w:rsidRPr="003C3FD0" w:rsidRDefault="004162C7" w:rsidP="0008338A">
            <w:pPr>
              <w:spacing w:after="0"/>
              <w:ind w:right="-108" w:hanging="250"/>
              <w:jc w:val="center"/>
              <w:rPr>
                <w:rFonts w:ascii="Times New Roman" w:hAnsi="Times New Roman"/>
                <w:b/>
                <w:sz w:val="24"/>
                <w:szCs w:val="24"/>
                <w:lang w:val="ru-MO"/>
              </w:rPr>
            </w:pPr>
            <w:r w:rsidRPr="003C3FD0">
              <w:rPr>
                <w:rFonts w:ascii="Times New Roman" w:hAnsi="Times New Roman"/>
                <w:b/>
                <w:sz w:val="24"/>
                <w:szCs w:val="24"/>
                <w:lang w:val="ru-MO"/>
              </w:rPr>
              <w:t xml:space="preserve">ГКП на ПХВ  «СТЕПНОГОРСКАЯ МНОГОПРОФИЛЬНАЯ </w:t>
            </w:r>
          </w:p>
          <w:p w:rsidR="004162C7" w:rsidRPr="003C3FD0" w:rsidRDefault="004162C7" w:rsidP="0008338A">
            <w:pPr>
              <w:spacing w:after="0"/>
              <w:ind w:right="-108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D0">
              <w:rPr>
                <w:rFonts w:ascii="Times New Roman" w:hAnsi="Times New Roman"/>
                <w:b/>
                <w:sz w:val="24"/>
                <w:szCs w:val="24"/>
                <w:lang w:val="ru-MO"/>
              </w:rPr>
              <w:t>ГОРОДСКАЯ БОЛЬНИЦА» ПРИ УПРАВЛЕНИИ ЗДРАВООХРАНЕНИЯ АКМОЛИНСКОЙ ОБЛАСТИ</w:t>
            </w:r>
          </w:p>
        </w:tc>
      </w:tr>
      <w:tr w:rsidR="004162C7" w:rsidRPr="00F465BC" w:rsidTr="00CF6273">
        <w:trPr>
          <w:trHeight w:val="261"/>
        </w:trPr>
        <w:tc>
          <w:tcPr>
            <w:tcW w:w="5313" w:type="dxa"/>
          </w:tcPr>
          <w:p w:rsidR="004162C7" w:rsidRPr="004162C7" w:rsidRDefault="004162C7" w:rsidP="0008338A">
            <w:pPr>
              <w:spacing w:after="0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5169" w:type="dxa"/>
          </w:tcPr>
          <w:p w:rsidR="004162C7" w:rsidRPr="004162C7" w:rsidRDefault="004162C7" w:rsidP="000833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62C7" w:rsidRPr="00F465BC" w:rsidTr="00CF6273">
        <w:trPr>
          <w:trHeight w:val="139"/>
        </w:trPr>
        <w:tc>
          <w:tcPr>
            <w:tcW w:w="5313" w:type="dxa"/>
          </w:tcPr>
          <w:p w:rsidR="004162C7" w:rsidRPr="003C3FD0" w:rsidRDefault="004162C7" w:rsidP="0008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ХАТТАМА</w:t>
            </w:r>
          </w:p>
        </w:tc>
        <w:tc>
          <w:tcPr>
            <w:tcW w:w="5169" w:type="dxa"/>
          </w:tcPr>
          <w:p w:rsidR="004162C7" w:rsidRPr="003C3FD0" w:rsidRDefault="004162C7" w:rsidP="0008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ПРОТОКОЛ</w:t>
            </w:r>
          </w:p>
        </w:tc>
      </w:tr>
      <w:tr w:rsidR="004162C7" w:rsidRPr="00EC4830" w:rsidTr="00CF6273">
        <w:trPr>
          <w:trHeight w:val="261"/>
        </w:trPr>
        <w:tc>
          <w:tcPr>
            <w:tcW w:w="5313" w:type="dxa"/>
          </w:tcPr>
          <w:p w:rsidR="00036257" w:rsidRPr="003C3FD0" w:rsidRDefault="00036257" w:rsidP="0008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_____________________</w:t>
            </w:r>
          </w:p>
          <w:p w:rsidR="004162C7" w:rsidRPr="003C3FD0" w:rsidRDefault="004162C7" w:rsidP="0008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Степногорск  қаласы</w:t>
            </w:r>
          </w:p>
        </w:tc>
        <w:tc>
          <w:tcPr>
            <w:tcW w:w="5169" w:type="dxa"/>
          </w:tcPr>
          <w:p w:rsidR="00036257" w:rsidRPr="003C3FD0" w:rsidRDefault="00036257" w:rsidP="0008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____________________</w:t>
            </w:r>
          </w:p>
          <w:p w:rsidR="00036257" w:rsidRPr="003C3FD0" w:rsidRDefault="004162C7" w:rsidP="00CF6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FD0">
              <w:rPr>
                <w:rFonts w:ascii="Times New Roman" w:hAnsi="Times New Roman"/>
                <w:b/>
                <w:sz w:val="28"/>
                <w:szCs w:val="28"/>
              </w:rPr>
              <w:t>город Степногорск</w:t>
            </w:r>
          </w:p>
          <w:p w:rsidR="0008338A" w:rsidRPr="003C3FD0" w:rsidRDefault="0008338A" w:rsidP="00036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62C7" w:rsidRPr="0050690F" w:rsidTr="00CF6273">
        <w:trPr>
          <w:trHeight w:val="87"/>
        </w:trPr>
        <w:tc>
          <w:tcPr>
            <w:tcW w:w="5313" w:type="dxa"/>
          </w:tcPr>
          <w:p w:rsidR="005D0C5F" w:rsidRPr="004162C7" w:rsidRDefault="005D0C5F" w:rsidP="00036257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</w:p>
        </w:tc>
        <w:tc>
          <w:tcPr>
            <w:tcW w:w="5169" w:type="dxa"/>
          </w:tcPr>
          <w:p w:rsidR="004162C7" w:rsidRPr="004162C7" w:rsidRDefault="004162C7" w:rsidP="000362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257" w:rsidRPr="003C3FD0" w:rsidRDefault="00036257" w:rsidP="00036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FD0">
        <w:rPr>
          <w:rFonts w:ascii="Times New Roman" w:hAnsi="Times New Roman"/>
          <w:b/>
          <w:sz w:val="28"/>
          <w:szCs w:val="28"/>
        </w:rPr>
        <w:t>№</w:t>
      </w:r>
      <w:r w:rsidR="002B3E5B">
        <w:rPr>
          <w:rFonts w:ascii="Times New Roman" w:hAnsi="Times New Roman"/>
          <w:b/>
          <w:sz w:val="28"/>
          <w:szCs w:val="28"/>
        </w:rPr>
        <w:t>1</w:t>
      </w:r>
      <w:r w:rsidR="00556C62">
        <w:rPr>
          <w:rFonts w:ascii="Times New Roman" w:hAnsi="Times New Roman"/>
          <w:b/>
          <w:sz w:val="28"/>
          <w:szCs w:val="28"/>
        </w:rPr>
        <w:t>4</w:t>
      </w:r>
      <w:r w:rsidR="002B6093">
        <w:rPr>
          <w:rFonts w:ascii="Times New Roman" w:hAnsi="Times New Roman"/>
          <w:b/>
          <w:sz w:val="28"/>
          <w:szCs w:val="28"/>
        </w:rPr>
        <w:t xml:space="preserve"> от </w:t>
      </w:r>
      <w:r w:rsidR="00556C62">
        <w:rPr>
          <w:rFonts w:ascii="Times New Roman" w:hAnsi="Times New Roman"/>
          <w:b/>
          <w:sz w:val="28"/>
          <w:szCs w:val="28"/>
        </w:rPr>
        <w:t>05</w:t>
      </w:r>
      <w:r w:rsidRPr="003C3FD0">
        <w:rPr>
          <w:rFonts w:ascii="Times New Roman" w:hAnsi="Times New Roman"/>
          <w:b/>
          <w:sz w:val="28"/>
          <w:szCs w:val="28"/>
        </w:rPr>
        <w:t>.0</w:t>
      </w:r>
      <w:r w:rsidR="00556C62">
        <w:rPr>
          <w:rFonts w:ascii="Times New Roman" w:hAnsi="Times New Roman"/>
          <w:b/>
          <w:sz w:val="28"/>
          <w:szCs w:val="28"/>
        </w:rPr>
        <w:t>6</w:t>
      </w:r>
      <w:r w:rsidRPr="003C3FD0">
        <w:rPr>
          <w:rFonts w:ascii="Times New Roman" w:hAnsi="Times New Roman"/>
          <w:b/>
          <w:sz w:val="28"/>
          <w:szCs w:val="28"/>
        </w:rPr>
        <w:t>.2023г.</w:t>
      </w:r>
    </w:p>
    <w:p w:rsidR="00036257" w:rsidRDefault="00036257" w:rsidP="004162C7">
      <w:p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036257" w:rsidRPr="005D0C5F" w:rsidRDefault="00036257" w:rsidP="00324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C5F">
        <w:rPr>
          <w:rFonts w:ascii="Times New Roman" w:hAnsi="Times New Roman"/>
          <w:b/>
          <w:sz w:val="28"/>
          <w:szCs w:val="28"/>
        </w:rPr>
        <w:t>Заседания комиссии по</w:t>
      </w:r>
      <w:r w:rsidRPr="005D0C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D0C5F">
        <w:rPr>
          <w:rFonts w:ascii="Times New Roman" w:hAnsi="Times New Roman"/>
          <w:b/>
          <w:sz w:val="28"/>
          <w:szCs w:val="28"/>
        </w:rPr>
        <w:t>выбору поставщ</w:t>
      </w:r>
      <w:r w:rsidRPr="005D0C5F">
        <w:rPr>
          <w:rFonts w:ascii="Times New Roman" w:hAnsi="Times New Roman"/>
          <w:b/>
          <w:sz w:val="28"/>
          <w:szCs w:val="28"/>
          <w:lang w:val="kk-KZ"/>
        </w:rPr>
        <w:t>ика</w:t>
      </w:r>
      <w:r w:rsidRPr="005D0C5F">
        <w:rPr>
          <w:rFonts w:ascii="Times New Roman" w:hAnsi="Times New Roman"/>
          <w:b/>
          <w:sz w:val="28"/>
          <w:szCs w:val="28"/>
        </w:rPr>
        <w:t xml:space="preserve"> </w:t>
      </w:r>
      <w:r w:rsidRPr="005D0C5F">
        <w:rPr>
          <w:rFonts w:ascii="Times New Roman" w:hAnsi="Times New Roman"/>
          <w:b/>
          <w:sz w:val="28"/>
          <w:szCs w:val="28"/>
          <w:lang w:val="kk-KZ"/>
        </w:rPr>
        <w:t>д</w:t>
      </w:r>
      <w:r w:rsidRPr="005D0C5F">
        <w:rPr>
          <w:rFonts w:ascii="Times New Roman" w:hAnsi="Times New Roman"/>
          <w:b/>
          <w:sz w:val="28"/>
          <w:szCs w:val="28"/>
        </w:rPr>
        <w:t>ля осуществления закупа лекарственных средств, медицинских изделий и специализированных лечебных продуктов способом запроса ценовых предложений</w:t>
      </w:r>
    </w:p>
    <w:p w:rsidR="00036257" w:rsidRDefault="00036257" w:rsidP="0032447E">
      <w:pPr>
        <w:spacing w:after="0"/>
        <w:ind w:left="142" w:firstLine="284"/>
        <w:jc w:val="center"/>
        <w:rPr>
          <w:rFonts w:ascii="Times New Roman" w:hAnsi="Times New Roman"/>
          <w:sz w:val="28"/>
          <w:szCs w:val="28"/>
        </w:rPr>
      </w:pPr>
    </w:p>
    <w:p w:rsidR="00CF6273" w:rsidRDefault="00CF6273" w:rsidP="004162C7">
      <w:p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CF6273" w:rsidRDefault="00CF6273" w:rsidP="004162C7">
      <w:p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036257" w:rsidRDefault="00036257" w:rsidP="004162C7">
      <w:p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4162C7" w:rsidRDefault="004162C7" w:rsidP="00036257">
      <w:pPr>
        <w:spacing w:after="0"/>
        <w:rPr>
          <w:rFonts w:ascii="Times New Roman" w:hAnsi="Times New Roman"/>
          <w:sz w:val="28"/>
          <w:szCs w:val="28"/>
        </w:rPr>
      </w:pPr>
      <w:r w:rsidRPr="00036257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E474C">
        <w:rPr>
          <w:rFonts w:ascii="Times New Roman" w:hAnsi="Times New Roman"/>
          <w:sz w:val="28"/>
          <w:szCs w:val="28"/>
        </w:rPr>
        <w:t>Наурызбаева Б.Н.</w:t>
      </w:r>
      <w:r w:rsidR="003E174C">
        <w:rPr>
          <w:rFonts w:ascii="Times New Roman" w:hAnsi="Times New Roman"/>
          <w:sz w:val="28"/>
          <w:szCs w:val="28"/>
        </w:rPr>
        <w:t>,</w:t>
      </w:r>
      <w:r w:rsidRPr="009B3ADE">
        <w:rPr>
          <w:rFonts w:ascii="Times New Roman" w:hAnsi="Times New Roman"/>
          <w:sz w:val="28"/>
          <w:szCs w:val="28"/>
        </w:rPr>
        <w:t xml:space="preserve"> </w:t>
      </w:r>
      <w:r w:rsidR="00036257">
        <w:rPr>
          <w:rFonts w:ascii="Times New Roman" w:hAnsi="Times New Roman"/>
          <w:sz w:val="28"/>
          <w:szCs w:val="28"/>
        </w:rPr>
        <w:t xml:space="preserve">вр. и. о. </w:t>
      </w:r>
      <w:r w:rsidRPr="009B3ADE">
        <w:rPr>
          <w:rFonts w:ascii="Times New Roman" w:hAnsi="Times New Roman"/>
          <w:sz w:val="28"/>
          <w:szCs w:val="28"/>
        </w:rPr>
        <w:t>главн</w:t>
      </w:r>
      <w:r w:rsidR="00036257">
        <w:rPr>
          <w:rFonts w:ascii="Times New Roman" w:hAnsi="Times New Roman"/>
          <w:sz w:val="28"/>
          <w:szCs w:val="28"/>
        </w:rPr>
        <w:t>ого</w:t>
      </w:r>
      <w:r w:rsidRPr="009B3ADE">
        <w:rPr>
          <w:rFonts w:ascii="Times New Roman" w:hAnsi="Times New Roman"/>
          <w:sz w:val="28"/>
          <w:szCs w:val="28"/>
        </w:rPr>
        <w:t xml:space="preserve"> врач</w:t>
      </w:r>
      <w:r w:rsidR="00036257">
        <w:rPr>
          <w:rFonts w:ascii="Times New Roman" w:hAnsi="Times New Roman"/>
          <w:sz w:val="28"/>
          <w:szCs w:val="28"/>
        </w:rPr>
        <w:t>а</w:t>
      </w:r>
    </w:p>
    <w:p w:rsidR="00E8684B" w:rsidRPr="009B3ADE" w:rsidRDefault="00E8684B" w:rsidP="00036257">
      <w:pPr>
        <w:spacing w:after="0"/>
        <w:rPr>
          <w:rFonts w:ascii="Times New Roman" w:hAnsi="Times New Roman"/>
          <w:sz w:val="28"/>
          <w:szCs w:val="28"/>
        </w:rPr>
      </w:pPr>
      <w:r w:rsidRPr="00E8684B">
        <w:rPr>
          <w:rFonts w:ascii="Times New Roman" w:hAnsi="Times New Roman"/>
          <w:b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– Прокопьева Н. В.</w:t>
      </w:r>
    </w:p>
    <w:p w:rsidR="00C80D49" w:rsidRDefault="00C80D49" w:rsidP="000362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162C7" w:rsidRPr="00036257" w:rsidRDefault="004162C7" w:rsidP="00036257">
      <w:pPr>
        <w:spacing w:after="0"/>
        <w:rPr>
          <w:rFonts w:ascii="Times New Roman" w:hAnsi="Times New Roman"/>
          <w:b/>
          <w:sz w:val="28"/>
          <w:szCs w:val="28"/>
        </w:rPr>
      </w:pPr>
      <w:r w:rsidRPr="00036257">
        <w:rPr>
          <w:rFonts w:ascii="Times New Roman" w:hAnsi="Times New Roman"/>
          <w:b/>
          <w:sz w:val="28"/>
          <w:szCs w:val="28"/>
        </w:rPr>
        <w:t xml:space="preserve">Присутствовали: </w:t>
      </w:r>
    </w:p>
    <w:p w:rsidR="0022153A" w:rsidRDefault="00CE474C" w:rsidP="0022153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Картабаева  А. А.</w:t>
      </w:r>
      <w:r w:rsidR="00221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заведующая аптекой</w:t>
      </w:r>
      <w:r w:rsidR="0022153A">
        <w:rPr>
          <w:rFonts w:ascii="Times New Roman" w:hAnsi="Times New Roman"/>
          <w:sz w:val="28"/>
          <w:szCs w:val="28"/>
        </w:rPr>
        <w:t xml:space="preserve"> </w:t>
      </w:r>
    </w:p>
    <w:p w:rsidR="00D55501" w:rsidRPr="00D55501" w:rsidRDefault="00D55501" w:rsidP="00D55501">
      <w:pPr>
        <w:spacing w:after="0"/>
        <w:rPr>
          <w:rFonts w:ascii="Times New Roman" w:hAnsi="Times New Roman"/>
          <w:sz w:val="28"/>
          <w:szCs w:val="28"/>
        </w:rPr>
      </w:pPr>
      <w:r w:rsidRPr="00D55501">
        <w:rPr>
          <w:rFonts w:ascii="Times New Roman" w:hAnsi="Times New Roman"/>
          <w:sz w:val="28"/>
          <w:szCs w:val="28"/>
        </w:rPr>
        <w:t>Марков В.Е.-</w:t>
      </w:r>
      <w:r w:rsidRPr="00D5550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55501">
        <w:rPr>
          <w:rFonts w:ascii="Times New Roman" w:hAnsi="Times New Roman"/>
          <w:sz w:val="28"/>
          <w:szCs w:val="28"/>
        </w:rPr>
        <w:t>аведующий отделения анестезиологии и реанимации (реанимационный блок)</w:t>
      </w:r>
    </w:p>
    <w:p w:rsidR="00D55501" w:rsidRPr="005D7DEA" w:rsidRDefault="00D55501" w:rsidP="00D5550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273" w:rsidRDefault="00CF6273" w:rsidP="00036257">
      <w:pPr>
        <w:spacing w:after="0"/>
        <w:rPr>
          <w:rFonts w:ascii="Times New Roman" w:hAnsi="Times New Roman"/>
          <w:sz w:val="28"/>
          <w:szCs w:val="28"/>
        </w:rPr>
      </w:pPr>
    </w:p>
    <w:p w:rsidR="00CF6273" w:rsidRDefault="00CF6273" w:rsidP="00036257">
      <w:pPr>
        <w:spacing w:after="0"/>
        <w:rPr>
          <w:rFonts w:ascii="Times New Roman" w:hAnsi="Times New Roman"/>
          <w:sz w:val="28"/>
          <w:szCs w:val="28"/>
        </w:rPr>
      </w:pPr>
    </w:p>
    <w:p w:rsidR="00CF6273" w:rsidRDefault="00CF6273" w:rsidP="00036257">
      <w:pPr>
        <w:spacing w:after="0"/>
        <w:rPr>
          <w:rFonts w:ascii="Times New Roman" w:hAnsi="Times New Roman"/>
          <w:sz w:val="28"/>
          <w:szCs w:val="28"/>
        </w:rPr>
      </w:pPr>
    </w:p>
    <w:p w:rsidR="004162C7" w:rsidRDefault="004162C7" w:rsidP="00416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C06">
        <w:rPr>
          <w:rFonts w:ascii="Times New Roman" w:hAnsi="Times New Roman"/>
          <w:b/>
          <w:sz w:val="28"/>
          <w:szCs w:val="28"/>
        </w:rPr>
        <w:t>ПОВЕСТКА ДНЯ</w:t>
      </w:r>
    </w:p>
    <w:p w:rsidR="00CF6273" w:rsidRDefault="00CF6273" w:rsidP="00416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C9" w:rsidRPr="005D0C5F" w:rsidRDefault="00DB2BC9" w:rsidP="005D0C5F">
      <w:pPr>
        <w:pStyle w:val="3"/>
        <w:numPr>
          <w:ilvl w:val="0"/>
          <w:numId w:val="27"/>
        </w:numPr>
        <w:spacing w:before="0" w:beforeAutospacing="0" w:after="0"/>
        <w:ind w:left="0" w:firstLine="426"/>
        <w:jc w:val="both"/>
        <w:rPr>
          <w:b w:val="0"/>
          <w:sz w:val="28"/>
          <w:szCs w:val="28"/>
        </w:rPr>
      </w:pPr>
      <w:r w:rsidRPr="005D0C5F">
        <w:rPr>
          <w:b w:val="0"/>
          <w:sz w:val="28"/>
          <w:szCs w:val="28"/>
        </w:rPr>
        <w:t xml:space="preserve">Закуп осуществляется на основании </w:t>
      </w:r>
      <w:r w:rsidR="005D0C5F">
        <w:rPr>
          <w:b w:val="0"/>
          <w:sz w:val="28"/>
          <w:szCs w:val="28"/>
        </w:rPr>
        <w:t>«</w:t>
      </w:r>
      <w:r w:rsidR="005D0C5F" w:rsidRPr="005D0C5F">
        <w:rPr>
          <w:b w:val="0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5D0C5F">
        <w:rPr>
          <w:b w:val="0"/>
          <w:sz w:val="28"/>
          <w:szCs w:val="28"/>
        </w:rPr>
        <w:t>»</w:t>
      </w:r>
      <w:r w:rsidR="005D0C5F" w:rsidRPr="005D0C5F">
        <w:rPr>
          <w:b w:val="0"/>
          <w:sz w:val="28"/>
          <w:szCs w:val="28"/>
        </w:rPr>
        <w:t>, утвержденных Постановлением Правительства Республики Казахстан от 4 июня 2021 года  № 375 (далее-Правила)</w:t>
      </w:r>
      <w:r w:rsidR="005D0C5F">
        <w:rPr>
          <w:b w:val="0"/>
          <w:sz w:val="28"/>
          <w:szCs w:val="28"/>
        </w:rPr>
        <w:t>.</w:t>
      </w:r>
      <w:r w:rsidR="005B46F4" w:rsidRPr="005D0C5F">
        <w:rPr>
          <w:b w:val="0"/>
          <w:sz w:val="28"/>
          <w:szCs w:val="28"/>
        </w:rPr>
        <w:t xml:space="preserve"> </w:t>
      </w:r>
    </w:p>
    <w:p w:rsidR="001B787B" w:rsidRPr="004162C7" w:rsidRDefault="001B787B" w:rsidP="001B787B">
      <w:pPr>
        <w:numPr>
          <w:ilvl w:val="0"/>
          <w:numId w:val="2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162C7">
        <w:rPr>
          <w:rFonts w:ascii="Times New Roman" w:hAnsi="Times New Roman"/>
          <w:sz w:val="28"/>
          <w:szCs w:val="28"/>
        </w:rPr>
        <w:t xml:space="preserve">Комиссия по выбору поставщика  </w:t>
      </w:r>
      <w:r>
        <w:rPr>
          <w:rFonts w:ascii="Times New Roman" w:hAnsi="Times New Roman"/>
          <w:sz w:val="28"/>
          <w:szCs w:val="28"/>
        </w:rPr>
        <w:t xml:space="preserve">действует </w:t>
      </w:r>
      <w:r w:rsidRPr="004162C7">
        <w:rPr>
          <w:rFonts w:ascii="Times New Roman" w:hAnsi="Times New Roman"/>
          <w:sz w:val="28"/>
          <w:szCs w:val="28"/>
        </w:rPr>
        <w:t>на основании приказ</w:t>
      </w:r>
      <w:r>
        <w:rPr>
          <w:rFonts w:ascii="Times New Roman" w:hAnsi="Times New Roman"/>
          <w:sz w:val="28"/>
          <w:szCs w:val="28"/>
        </w:rPr>
        <w:t>а</w:t>
      </w:r>
      <w:r w:rsidRPr="004162C7">
        <w:rPr>
          <w:rFonts w:ascii="Times New Roman" w:hAnsi="Times New Roman"/>
          <w:sz w:val="28"/>
          <w:szCs w:val="28"/>
        </w:rPr>
        <w:t xml:space="preserve"> главного врача </w:t>
      </w:r>
      <w:r w:rsidR="00662A11" w:rsidRPr="00F8046D">
        <w:rPr>
          <w:rFonts w:ascii="Times New Roman" w:hAnsi="Times New Roman"/>
          <w:sz w:val="28"/>
          <w:szCs w:val="28"/>
        </w:rPr>
        <w:t xml:space="preserve">№ </w:t>
      </w:r>
      <w:r w:rsidR="00B55389">
        <w:rPr>
          <w:rFonts w:ascii="Times New Roman" w:hAnsi="Times New Roman"/>
          <w:sz w:val="28"/>
          <w:szCs w:val="28"/>
        </w:rPr>
        <w:t>75</w:t>
      </w:r>
      <w:r w:rsidRPr="00F8046D">
        <w:rPr>
          <w:rFonts w:ascii="Times New Roman" w:hAnsi="Times New Roman"/>
          <w:sz w:val="28"/>
          <w:szCs w:val="28"/>
        </w:rPr>
        <w:t xml:space="preserve"> от </w:t>
      </w:r>
      <w:r w:rsidR="00B55389">
        <w:rPr>
          <w:rFonts w:ascii="Times New Roman" w:hAnsi="Times New Roman"/>
          <w:sz w:val="28"/>
          <w:szCs w:val="28"/>
        </w:rPr>
        <w:t>31</w:t>
      </w:r>
      <w:r w:rsidR="00F8046D" w:rsidRPr="00F8046D">
        <w:rPr>
          <w:rFonts w:ascii="Times New Roman" w:hAnsi="Times New Roman"/>
          <w:sz w:val="28"/>
          <w:szCs w:val="28"/>
        </w:rPr>
        <w:t>.0</w:t>
      </w:r>
      <w:r w:rsidR="002B6093">
        <w:rPr>
          <w:rFonts w:ascii="Times New Roman" w:hAnsi="Times New Roman"/>
          <w:sz w:val="28"/>
          <w:szCs w:val="28"/>
        </w:rPr>
        <w:t>3</w:t>
      </w:r>
      <w:r w:rsidR="00F8046D" w:rsidRPr="00F8046D">
        <w:rPr>
          <w:rFonts w:ascii="Times New Roman" w:hAnsi="Times New Roman"/>
          <w:sz w:val="28"/>
          <w:szCs w:val="28"/>
        </w:rPr>
        <w:t xml:space="preserve">.2023 </w:t>
      </w:r>
      <w:r w:rsidRPr="00F8046D">
        <w:rPr>
          <w:rFonts w:ascii="Times New Roman" w:hAnsi="Times New Roman"/>
          <w:sz w:val="28"/>
          <w:szCs w:val="28"/>
        </w:rPr>
        <w:t>г., квор</w:t>
      </w:r>
      <w:r w:rsidRPr="004162C7">
        <w:rPr>
          <w:rFonts w:ascii="Times New Roman" w:hAnsi="Times New Roman"/>
          <w:sz w:val="28"/>
          <w:szCs w:val="28"/>
        </w:rPr>
        <w:t xml:space="preserve">ум соблюден, на заседании присутствует 100% процентов от общего числа членов комиссии. </w:t>
      </w:r>
    </w:p>
    <w:p w:rsidR="00142499" w:rsidRDefault="00142499" w:rsidP="0014249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99" w:rsidRDefault="00142499" w:rsidP="0014249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99" w:rsidRPr="00CE64AA" w:rsidRDefault="00142499" w:rsidP="001424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453E" w:rsidRPr="00F8046D" w:rsidRDefault="0031453E" w:rsidP="0031453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  <w:sectPr w:rsidR="0031453E" w:rsidRPr="00F8046D" w:rsidSect="001B787B">
          <w:type w:val="continuous"/>
          <w:pgSz w:w="11906" w:h="16838" w:code="9"/>
          <w:pgMar w:top="567" w:right="567" w:bottom="284" w:left="1134" w:header="709" w:footer="4678" w:gutter="0"/>
          <w:cols w:space="708"/>
          <w:docGrid w:linePitch="360"/>
        </w:sectPr>
      </w:pPr>
    </w:p>
    <w:p w:rsidR="003C3FD0" w:rsidRDefault="003C3FD0" w:rsidP="003C3FD0">
      <w:pPr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F8046D" w:rsidRPr="0048625C" w:rsidRDefault="0031453E" w:rsidP="00F8046D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625C">
        <w:rPr>
          <w:rFonts w:ascii="Times New Roman" w:hAnsi="Times New Roman"/>
          <w:sz w:val="28"/>
          <w:szCs w:val="28"/>
        </w:rPr>
        <w:t xml:space="preserve">Рассмотрены конверты потенциальных поставщиков, представивших ценовые предложения по объявлению </w:t>
      </w:r>
      <w:r w:rsidR="005D48A9" w:rsidRPr="0048625C">
        <w:rPr>
          <w:rFonts w:ascii="Times New Roman" w:hAnsi="Times New Roman"/>
          <w:b/>
          <w:sz w:val="28"/>
          <w:szCs w:val="28"/>
        </w:rPr>
        <w:t>№</w:t>
      </w:r>
      <w:r w:rsidR="00761B3A">
        <w:rPr>
          <w:rFonts w:ascii="Times New Roman" w:hAnsi="Times New Roman"/>
          <w:b/>
          <w:sz w:val="28"/>
          <w:szCs w:val="28"/>
        </w:rPr>
        <w:t>1</w:t>
      </w:r>
      <w:r w:rsidR="00556C62">
        <w:rPr>
          <w:rFonts w:ascii="Times New Roman" w:hAnsi="Times New Roman"/>
          <w:b/>
          <w:sz w:val="28"/>
          <w:szCs w:val="28"/>
        </w:rPr>
        <w:t>4</w:t>
      </w:r>
      <w:r w:rsidR="005D48A9" w:rsidRPr="0048625C">
        <w:rPr>
          <w:rFonts w:ascii="Times New Roman" w:hAnsi="Times New Roman"/>
          <w:b/>
          <w:sz w:val="28"/>
          <w:szCs w:val="28"/>
        </w:rPr>
        <w:t xml:space="preserve"> «</w:t>
      </w:r>
      <w:r w:rsidR="00556C62">
        <w:rPr>
          <w:rFonts w:ascii="Times New Roman" w:hAnsi="Times New Roman"/>
          <w:b/>
          <w:sz w:val="28"/>
          <w:szCs w:val="28"/>
        </w:rPr>
        <w:t>29</w:t>
      </w:r>
      <w:r w:rsidR="005D48A9" w:rsidRPr="0048625C">
        <w:rPr>
          <w:rFonts w:ascii="Times New Roman" w:hAnsi="Times New Roman"/>
          <w:b/>
          <w:sz w:val="28"/>
          <w:szCs w:val="28"/>
        </w:rPr>
        <w:t xml:space="preserve">» </w:t>
      </w:r>
      <w:r w:rsidR="00556C62">
        <w:rPr>
          <w:rFonts w:ascii="Times New Roman" w:hAnsi="Times New Roman"/>
          <w:b/>
          <w:sz w:val="28"/>
          <w:szCs w:val="28"/>
        </w:rPr>
        <w:t>ма</w:t>
      </w:r>
      <w:r w:rsidR="00761B3A">
        <w:rPr>
          <w:rFonts w:ascii="Times New Roman" w:hAnsi="Times New Roman"/>
          <w:b/>
          <w:sz w:val="28"/>
          <w:szCs w:val="28"/>
        </w:rPr>
        <w:t>я</w:t>
      </w:r>
      <w:r w:rsidR="005D48A9" w:rsidRPr="0048625C">
        <w:rPr>
          <w:rFonts w:ascii="Times New Roman" w:hAnsi="Times New Roman"/>
          <w:b/>
          <w:sz w:val="28"/>
          <w:szCs w:val="28"/>
        </w:rPr>
        <w:t xml:space="preserve"> 202</w:t>
      </w:r>
      <w:r w:rsidR="005D48A9" w:rsidRPr="0048625C">
        <w:rPr>
          <w:rFonts w:ascii="Times New Roman" w:hAnsi="Times New Roman"/>
          <w:b/>
          <w:sz w:val="28"/>
          <w:szCs w:val="28"/>
          <w:lang w:val="kk-KZ"/>
        </w:rPr>
        <w:t>3</w:t>
      </w:r>
      <w:r w:rsidR="005D48A9" w:rsidRPr="0048625C">
        <w:rPr>
          <w:rFonts w:ascii="Times New Roman" w:hAnsi="Times New Roman"/>
          <w:b/>
          <w:sz w:val="28"/>
          <w:szCs w:val="28"/>
        </w:rPr>
        <w:t xml:space="preserve"> года</w:t>
      </w:r>
      <w:r w:rsidR="005D48A9" w:rsidRPr="0048625C">
        <w:rPr>
          <w:rFonts w:ascii="Times New Roman" w:hAnsi="Times New Roman"/>
          <w:sz w:val="28"/>
          <w:szCs w:val="28"/>
        </w:rPr>
        <w:t xml:space="preserve"> </w:t>
      </w:r>
      <w:r w:rsidRPr="0048625C">
        <w:rPr>
          <w:rFonts w:ascii="Times New Roman" w:hAnsi="Times New Roman"/>
          <w:sz w:val="28"/>
          <w:szCs w:val="28"/>
        </w:rPr>
        <w:t>«О проведении закупа лекарственных средств и медицинских изделий способом запроса ценовых предложений</w:t>
      </w:r>
      <w:r w:rsidRPr="0048625C">
        <w:rPr>
          <w:rFonts w:ascii="Times New Roman" w:hAnsi="Times New Roman"/>
          <w:b/>
          <w:sz w:val="28"/>
          <w:szCs w:val="28"/>
        </w:rPr>
        <w:t xml:space="preserve">» </w:t>
      </w:r>
      <w:r w:rsidRPr="0048625C">
        <w:rPr>
          <w:rFonts w:ascii="Times New Roman" w:hAnsi="Times New Roman"/>
          <w:sz w:val="28"/>
          <w:szCs w:val="28"/>
        </w:rPr>
        <w:t>до истечения окончательного срока представления ценовых предложений</w:t>
      </w:r>
      <w:r w:rsidRPr="0048625C">
        <w:rPr>
          <w:rFonts w:ascii="Times New Roman" w:hAnsi="Times New Roman"/>
          <w:sz w:val="28"/>
          <w:szCs w:val="28"/>
          <w:lang w:val="kk-KZ"/>
        </w:rPr>
        <w:t>.</w:t>
      </w:r>
    </w:p>
    <w:tbl>
      <w:tblPr>
        <w:tblpPr w:leftFromText="180" w:rightFromText="180" w:vertAnchor="page" w:horzAnchor="margin" w:tblpXSpec="center" w:tblpY="2395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9"/>
        <w:gridCol w:w="5211"/>
        <w:gridCol w:w="3294"/>
        <w:gridCol w:w="2518"/>
      </w:tblGrid>
      <w:tr w:rsidR="0031453E" w:rsidRPr="005D48A9" w:rsidTr="00F8046D">
        <w:tc>
          <w:tcPr>
            <w:tcW w:w="567" w:type="dxa"/>
            <w:vAlign w:val="center"/>
          </w:tcPr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</w:rPr>
              <w:t>№ пп</w:t>
            </w:r>
          </w:p>
        </w:tc>
        <w:tc>
          <w:tcPr>
            <w:tcW w:w="3119" w:type="dxa"/>
            <w:vAlign w:val="center"/>
          </w:tcPr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5211" w:type="dxa"/>
            <w:vAlign w:val="center"/>
          </w:tcPr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</w:rPr>
              <w:t>Адрес потенциального поставщика</w:t>
            </w:r>
          </w:p>
        </w:tc>
        <w:tc>
          <w:tcPr>
            <w:tcW w:w="3294" w:type="dxa"/>
            <w:vAlign w:val="center"/>
          </w:tcPr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</w:rPr>
              <w:t>Дата и время предоставления заявок</w:t>
            </w:r>
          </w:p>
        </w:tc>
        <w:tc>
          <w:tcPr>
            <w:tcW w:w="2518" w:type="dxa"/>
          </w:tcPr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Наличие/отсутствие документов в заявке согласно </w:t>
            </w:r>
          </w:p>
          <w:p w:rsidR="0031453E" w:rsidRPr="005D48A9" w:rsidRDefault="0031453E" w:rsidP="00F804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48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r w:rsidRPr="005D48A9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5D48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97 Гл.9 Правил</w:t>
            </w:r>
          </w:p>
        </w:tc>
      </w:tr>
      <w:tr w:rsidR="00556C62" w:rsidRPr="005D48A9" w:rsidTr="00F8046D">
        <w:tc>
          <w:tcPr>
            <w:tcW w:w="567" w:type="dxa"/>
            <w:vAlign w:val="center"/>
          </w:tcPr>
          <w:p w:rsidR="00556C62" w:rsidRPr="005D48A9" w:rsidRDefault="00556C62" w:rsidP="00556C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556C62" w:rsidRPr="00C80D49" w:rsidRDefault="00556C62" w:rsidP="00556C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48A9">
              <w:rPr>
                <w:rFonts w:ascii="Times New Roman" w:hAnsi="Times New Roman"/>
                <w:sz w:val="28"/>
                <w:szCs w:val="28"/>
              </w:rPr>
              <w:t>ТОО «</w:t>
            </w:r>
            <w:r>
              <w:rPr>
                <w:rFonts w:ascii="Times New Roman" w:hAnsi="Times New Roman"/>
                <w:sz w:val="28"/>
                <w:szCs w:val="28"/>
              </w:rPr>
              <w:t>Гелика</w:t>
            </w:r>
            <w:r w:rsidRPr="005D4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  <w:vAlign w:val="center"/>
          </w:tcPr>
          <w:p w:rsidR="00556C62" w:rsidRDefault="00556C62" w:rsidP="00556C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Петропавловск, ул. Маяковского, 95</w:t>
            </w:r>
          </w:p>
        </w:tc>
        <w:tc>
          <w:tcPr>
            <w:tcW w:w="3294" w:type="dxa"/>
            <w:vAlign w:val="center"/>
          </w:tcPr>
          <w:p w:rsidR="00556C62" w:rsidRDefault="00556C62" w:rsidP="00556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.2023 в 1</w:t>
            </w:r>
            <w:r>
              <w:rPr>
                <w:rFonts w:ascii="Times New Roman" w:hAnsi="Times New Roman"/>
                <w:sz w:val="28"/>
                <w:szCs w:val="28"/>
              </w:rPr>
              <w:t>2:1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  <w:vAlign w:val="center"/>
          </w:tcPr>
          <w:p w:rsidR="00556C62" w:rsidRDefault="00556C62" w:rsidP="00556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F8046D" w:rsidRDefault="00F8046D" w:rsidP="00F8046D">
      <w:pPr>
        <w:shd w:val="clear" w:color="auto" w:fill="FFFFFF"/>
        <w:tabs>
          <w:tab w:val="left" w:pos="851"/>
          <w:tab w:val="left" w:pos="1418"/>
        </w:tabs>
        <w:spacing w:after="0"/>
        <w:ind w:left="993" w:right="141"/>
        <w:jc w:val="both"/>
        <w:rPr>
          <w:rFonts w:ascii="Times New Roman" w:hAnsi="Times New Roman"/>
          <w:sz w:val="28"/>
          <w:szCs w:val="28"/>
        </w:rPr>
      </w:pPr>
    </w:p>
    <w:p w:rsidR="00F8046D" w:rsidRPr="002B56AE" w:rsidRDefault="00142499" w:rsidP="002B56AE">
      <w:pPr>
        <w:pStyle w:val="a3"/>
        <w:numPr>
          <w:ilvl w:val="0"/>
          <w:numId w:val="27"/>
        </w:numPr>
        <w:shd w:val="clear" w:color="auto" w:fill="FFFFFF"/>
        <w:tabs>
          <w:tab w:val="left" w:pos="851"/>
          <w:tab w:val="left" w:pos="1418"/>
        </w:tabs>
        <w:spacing w:after="0"/>
        <w:ind w:right="141"/>
        <w:rPr>
          <w:rFonts w:ascii="Times New Roman" w:hAnsi="Times New Roman"/>
          <w:sz w:val="28"/>
          <w:szCs w:val="28"/>
        </w:rPr>
      </w:pPr>
      <w:r w:rsidRPr="002B56AE">
        <w:rPr>
          <w:rFonts w:ascii="Times New Roman" w:hAnsi="Times New Roman"/>
          <w:sz w:val="28"/>
          <w:szCs w:val="28"/>
        </w:rPr>
        <w:t>Конверты с ценовыми предложениями потенциальных поставщиков вскрыты</w:t>
      </w:r>
      <w:r w:rsidR="00F8046D" w:rsidRPr="002B56AE">
        <w:rPr>
          <w:rFonts w:ascii="Times New Roman" w:hAnsi="Times New Roman"/>
          <w:sz w:val="28"/>
          <w:szCs w:val="28"/>
        </w:rPr>
        <w:t xml:space="preserve"> в присутствии членов комиссии,</w:t>
      </w:r>
    </w:p>
    <w:p w:rsidR="00142499" w:rsidRDefault="00142499" w:rsidP="00F8046D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Fonts w:ascii="Times New Roman" w:hAnsi="Times New Roman"/>
          <w:sz w:val="28"/>
          <w:szCs w:val="28"/>
        </w:rPr>
      </w:pPr>
      <w:r w:rsidRPr="001B787B">
        <w:rPr>
          <w:rFonts w:ascii="Times New Roman" w:hAnsi="Times New Roman"/>
          <w:sz w:val="28"/>
          <w:szCs w:val="28"/>
        </w:rPr>
        <w:t xml:space="preserve">представители потенциальных поставщиков отсутствуют, информация о ценовых предложениях оглашена всем присутствующим и указана в </w:t>
      </w:r>
      <w:r w:rsidRPr="001B787B">
        <w:rPr>
          <w:rFonts w:ascii="Times New Roman" w:hAnsi="Times New Roman"/>
          <w:b/>
          <w:sz w:val="28"/>
          <w:szCs w:val="28"/>
        </w:rPr>
        <w:t>Приложении №2</w:t>
      </w:r>
      <w:r w:rsidRPr="001B787B">
        <w:rPr>
          <w:rFonts w:ascii="Times New Roman" w:hAnsi="Times New Roman"/>
          <w:sz w:val="28"/>
          <w:szCs w:val="28"/>
        </w:rPr>
        <w:t xml:space="preserve"> к настоящему протоколу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8046D" w:rsidRPr="00F8046D" w:rsidRDefault="00F8046D" w:rsidP="00F8046D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Style w:val="s0"/>
          <w:color w:val="auto"/>
          <w:sz w:val="28"/>
          <w:szCs w:val="28"/>
        </w:rPr>
      </w:pPr>
    </w:p>
    <w:p w:rsidR="00142499" w:rsidRPr="002B56AE" w:rsidRDefault="00142499" w:rsidP="002B56AE">
      <w:pPr>
        <w:pStyle w:val="a3"/>
        <w:numPr>
          <w:ilvl w:val="0"/>
          <w:numId w:val="27"/>
        </w:numPr>
        <w:shd w:val="clear" w:color="auto" w:fill="FFFFFF"/>
        <w:tabs>
          <w:tab w:val="left" w:pos="1418"/>
        </w:tabs>
        <w:spacing w:after="0"/>
        <w:ind w:right="141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2B56AE">
        <w:rPr>
          <w:rFonts w:ascii="Times New Roman" w:hAnsi="Times New Roman"/>
          <w:sz w:val="28"/>
          <w:szCs w:val="28"/>
        </w:rPr>
        <w:t xml:space="preserve">Информация о выделенных суммах по лотам: указана в </w:t>
      </w:r>
      <w:r w:rsidR="0031453E" w:rsidRPr="002B56AE">
        <w:rPr>
          <w:rFonts w:ascii="Times New Roman" w:hAnsi="Times New Roman"/>
          <w:b/>
          <w:sz w:val="28"/>
          <w:szCs w:val="28"/>
        </w:rPr>
        <w:t>Приложении</w:t>
      </w:r>
      <w:r w:rsidRPr="002B56AE">
        <w:rPr>
          <w:rFonts w:ascii="Times New Roman" w:hAnsi="Times New Roman"/>
          <w:b/>
          <w:sz w:val="28"/>
          <w:szCs w:val="28"/>
        </w:rPr>
        <w:t xml:space="preserve"> №1</w:t>
      </w:r>
      <w:r w:rsidRPr="002B56AE">
        <w:rPr>
          <w:rFonts w:ascii="Times New Roman" w:hAnsi="Times New Roman"/>
          <w:sz w:val="28"/>
          <w:szCs w:val="28"/>
        </w:rPr>
        <w:t xml:space="preserve"> к настоящему протоколу.</w:t>
      </w:r>
    </w:p>
    <w:p w:rsidR="0031453E" w:rsidRPr="001B787B" w:rsidRDefault="0031453E" w:rsidP="0031453E">
      <w:pPr>
        <w:shd w:val="clear" w:color="auto" w:fill="FFFFFF"/>
        <w:tabs>
          <w:tab w:val="left" w:pos="1418"/>
        </w:tabs>
        <w:spacing w:after="0"/>
        <w:ind w:left="993" w:right="141"/>
        <w:jc w:val="both"/>
        <w:rPr>
          <w:rStyle w:val="s0"/>
          <w:b/>
          <w:i/>
          <w:sz w:val="20"/>
          <w:szCs w:val="20"/>
        </w:rPr>
      </w:pPr>
    </w:p>
    <w:p w:rsidR="00142499" w:rsidRDefault="00142499" w:rsidP="00142499">
      <w:pPr>
        <w:shd w:val="clear" w:color="auto" w:fill="FFFFFF"/>
        <w:spacing w:after="0"/>
        <w:ind w:left="720" w:right="394"/>
        <w:jc w:val="both"/>
        <w:rPr>
          <w:rStyle w:val="s0"/>
          <w:b/>
          <w:i/>
          <w:sz w:val="28"/>
          <w:szCs w:val="28"/>
          <w:lang w:val="kk-KZ"/>
        </w:rPr>
      </w:pPr>
    </w:p>
    <w:p w:rsidR="00CE64AA" w:rsidRPr="00142499" w:rsidRDefault="00CE64AA" w:rsidP="001371B3">
      <w:pPr>
        <w:spacing w:after="0"/>
        <w:ind w:firstLine="426"/>
        <w:rPr>
          <w:rFonts w:ascii="Times New Roman" w:hAnsi="Times New Roman"/>
          <w:sz w:val="28"/>
          <w:szCs w:val="28"/>
          <w:lang w:val="kk-KZ"/>
        </w:rPr>
        <w:sectPr w:rsidR="00CE64AA" w:rsidRPr="00142499" w:rsidSect="00CC190A">
          <w:pgSz w:w="16838" w:h="11906" w:orient="landscape" w:code="9"/>
          <w:pgMar w:top="567" w:right="820" w:bottom="1134" w:left="993" w:header="709" w:footer="4678" w:gutter="0"/>
          <w:cols w:space="708"/>
          <w:docGrid w:linePitch="360"/>
        </w:sectPr>
      </w:pPr>
    </w:p>
    <w:p w:rsidR="001B787B" w:rsidRPr="0031453E" w:rsidRDefault="001B787B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  <w:lang w:val="kk-KZ"/>
        </w:rPr>
      </w:pPr>
    </w:p>
    <w:p w:rsidR="00915803" w:rsidRDefault="0091580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915803" w:rsidRPr="00095C94" w:rsidRDefault="0091580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B55389" w:rsidRPr="00095C94" w:rsidRDefault="00B55389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B55389" w:rsidRPr="00095C94" w:rsidRDefault="00B55389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B55389" w:rsidRPr="00095C94" w:rsidRDefault="00B55389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915803" w:rsidRDefault="0091580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56C62" w:rsidRDefault="00556C62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915803" w:rsidRDefault="0091580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0104E1" w:rsidRDefault="000104E1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0"/>
          <w:szCs w:val="20"/>
        </w:rPr>
      </w:pPr>
    </w:p>
    <w:p w:rsidR="001371B3" w:rsidRPr="00542EE5" w:rsidRDefault="001371B3" w:rsidP="00C80D4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42EE5">
        <w:rPr>
          <w:rStyle w:val="s0"/>
          <w:b/>
          <w:i/>
          <w:sz w:val="28"/>
          <w:szCs w:val="28"/>
        </w:rPr>
        <w:lastRenderedPageBreak/>
        <w:t>Приложение №</w:t>
      </w:r>
      <w:r w:rsidRPr="00542EE5">
        <w:rPr>
          <w:rStyle w:val="s0"/>
          <w:b/>
          <w:i/>
          <w:sz w:val="28"/>
          <w:szCs w:val="28"/>
          <w:lang w:val="kk-KZ"/>
        </w:rPr>
        <w:t>1</w:t>
      </w:r>
      <w:r w:rsidR="00A710AA" w:rsidRPr="00542EE5">
        <w:rPr>
          <w:rStyle w:val="s0"/>
          <w:b/>
          <w:i/>
          <w:sz w:val="28"/>
          <w:szCs w:val="28"/>
          <w:lang w:val="kk-KZ"/>
        </w:rPr>
        <w:t xml:space="preserve"> </w:t>
      </w:r>
      <w:r w:rsidRPr="00542EE5">
        <w:rPr>
          <w:rFonts w:ascii="Times New Roman" w:hAnsi="Times New Roman"/>
          <w:b/>
          <w:bCs/>
          <w:i/>
          <w:sz w:val="28"/>
          <w:szCs w:val="28"/>
        </w:rPr>
        <w:t xml:space="preserve">к </w:t>
      </w:r>
      <w:r w:rsidR="00C757E5" w:rsidRPr="00542EE5">
        <w:rPr>
          <w:rFonts w:ascii="Times New Roman" w:hAnsi="Times New Roman"/>
          <w:b/>
          <w:bCs/>
          <w:i/>
          <w:sz w:val="28"/>
          <w:szCs w:val="28"/>
          <w:lang w:val="kk-KZ"/>
        </w:rPr>
        <w:t>протоколу</w:t>
      </w:r>
      <w:r w:rsidR="005D48A9" w:rsidRPr="00542EE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0D49" w:rsidRPr="00542EE5">
        <w:rPr>
          <w:rFonts w:ascii="Times New Roman" w:hAnsi="Times New Roman"/>
          <w:b/>
          <w:sz w:val="28"/>
          <w:szCs w:val="28"/>
        </w:rPr>
        <w:t>№</w:t>
      </w:r>
      <w:r w:rsidR="00761B3A" w:rsidRPr="00542EE5">
        <w:rPr>
          <w:rFonts w:ascii="Times New Roman" w:hAnsi="Times New Roman"/>
          <w:b/>
          <w:sz w:val="28"/>
          <w:szCs w:val="28"/>
        </w:rPr>
        <w:t>1</w:t>
      </w:r>
      <w:r w:rsidR="00556C62">
        <w:rPr>
          <w:rFonts w:ascii="Times New Roman" w:hAnsi="Times New Roman"/>
          <w:b/>
          <w:sz w:val="28"/>
          <w:szCs w:val="28"/>
        </w:rPr>
        <w:t>4</w:t>
      </w:r>
      <w:r w:rsidR="00C80D49" w:rsidRPr="00542EE5">
        <w:rPr>
          <w:rFonts w:ascii="Times New Roman" w:hAnsi="Times New Roman"/>
          <w:b/>
          <w:sz w:val="28"/>
          <w:szCs w:val="28"/>
        </w:rPr>
        <w:t xml:space="preserve"> от </w:t>
      </w:r>
      <w:r w:rsidR="00556C62">
        <w:rPr>
          <w:rFonts w:ascii="Times New Roman" w:hAnsi="Times New Roman"/>
          <w:b/>
          <w:sz w:val="28"/>
          <w:szCs w:val="28"/>
        </w:rPr>
        <w:t>05</w:t>
      </w:r>
      <w:r w:rsidR="004D79D1" w:rsidRPr="00542EE5">
        <w:rPr>
          <w:rFonts w:ascii="Times New Roman" w:hAnsi="Times New Roman"/>
          <w:b/>
          <w:sz w:val="28"/>
          <w:szCs w:val="28"/>
        </w:rPr>
        <w:t>.</w:t>
      </w:r>
      <w:r w:rsidR="00C80D49" w:rsidRPr="00542EE5">
        <w:rPr>
          <w:rFonts w:ascii="Times New Roman" w:hAnsi="Times New Roman"/>
          <w:b/>
          <w:sz w:val="28"/>
          <w:szCs w:val="28"/>
        </w:rPr>
        <w:t>0</w:t>
      </w:r>
      <w:r w:rsidR="00556C62">
        <w:rPr>
          <w:rFonts w:ascii="Times New Roman" w:hAnsi="Times New Roman"/>
          <w:b/>
          <w:sz w:val="28"/>
          <w:szCs w:val="28"/>
        </w:rPr>
        <w:t>6</w:t>
      </w:r>
      <w:r w:rsidR="00C80D49" w:rsidRPr="00542EE5">
        <w:rPr>
          <w:rFonts w:ascii="Times New Roman" w:hAnsi="Times New Roman"/>
          <w:b/>
          <w:sz w:val="28"/>
          <w:szCs w:val="28"/>
        </w:rPr>
        <w:t>.2023г.</w:t>
      </w:r>
    </w:p>
    <w:p w:rsidR="001371B3" w:rsidRPr="00542EE5" w:rsidRDefault="001371B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542EE5">
        <w:rPr>
          <w:rFonts w:ascii="Times New Roman" w:hAnsi="Times New Roman"/>
          <w:bCs/>
          <w:i/>
          <w:sz w:val="28"/>
          <w:szCs w:val="28"/>
          <w:lang w:val="kk-KZ"/>
        </w:rPr>
        <w:t>о</w:t>
      </w:r>
      <w:r w:rsidRPr="00542EE5">
        <w:rPr>
          <w:rFonts w:ascii="Times New Roman" w:hAnsi="Times New Roman"/>
          <w:i/>
          <w:sz w:val="28"/>
          <w:szCs w:val="28"/>
        </w:rPr>
        <w:t xml:space="preserve"> проведении закупа </w:t>
      </w:r>
      <w:r w:rsidR="00AF0369" w:rsidRPr="00542EE5">
        <w:rPr>
          <w:rFonts w:ascii="Times New Roman" w:hAnsi="Times New Roman"/>
          <w:i/>
          <w:sz w:val="28"/>
          <w:szCs w:val="28"/>
        </w:rPr>
        <w:t>лекарственных средств</w:t>
      </w:r>
      <w:r w:rsidR="00142499" w:rsidRPr="00542EE5">
        <w:rPr>
          <w:rFonts w:ascii="Times New Roman" w:hAnsi="Times New Roman"/>
          <w:i/>
          <w:sz w:val="28"/>
          <w:szCs w:val="28"/>
        </w:rPr>
        <w:t xml:space="preserve"> и медицинских изделий </w:t>
      </w:r>
    </w:p>
    <w:p w:rsidR="001371B3" w:rsidRDefault="001371B3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  <w:r w:rsidRPr="00542EE5">
        <w:rPr>
          <w:rFonts w:ascii="Times New Roman" w:hAnsi="Times New Roman"/>
          <w:i/>
          <w:sz w:val="28"/>
          <w:szCs w:val="28"/>
        </w:rPr>
        <w:t xml:space="preserve">способом </w:t>
      </w:r>
      <w:r w:rsidRPr="00542EE5">
        <w:rPr>
          <w:rStyle w:val="a5"/>
          <w:rFonts w:ascii="Times New Roman" w:hAnsi="Times New Roman"/>
          <w:b w:val="0"/>
          <w:i/>
          <w:sz w:val="28"/>
          <w:szCs w:val="28"/>
        </w:rPr>
        <w:t>запроса ценовых предложений</w:t>
      </w: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</w:p>
    <w:p w:rsid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</w:p>
    <w:p w:rsidR="00542EE5" w:rsidRPr="00542EE5" w:rsidRDefault="00542EE5" w:rsidP="001371B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8"/>
          <w:szCs w:val="28"/>
        </w:rPr>
      </w:pPr>
    </w:p>
    <w:p w:rsidR="003748BD" w:rsidRPr="00542EE5" w:rsidRDefault="003748BD" w:rsidP="003748BD">
      <w:pPr>
        <w:shd w:val="clear" w:color="auto" w:fill="FFFFFF"/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  <w:r w:rsidRPr="00542EE5">
        <w:rPr>
          <w:rStyle w:val="a5"/>
          <w:rFonts w:ascii="Times New Roman" w:hAnsi="Times New Roman"/>
          <w:sz w:val="28"/>
          <w:szCs w:val="28"/>
        </w:rPr>
        <w:t>ПЕРЕЧЕНЬ ЗАКУПАЕМЫХ ТОВАРОВ</w:t>
      </w:r>
    </w:p>
    <w:p w:rsidR="0031453E" w:rsidRPr="00542EE5" w:rsidRDefault="0031453E" w:rsidP="003748BD">
      <w:pPr>
        <w:shd w:val="clear" w:color="auto" w:fill="FFFFFF"/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tbl>
      <w:tblPr>
        <w:tblStyle w:val="a6"/>
        <w:tblW w:w="15134" w:type="dxa"/>
        <w:tblInd w:w="434" w:type="dxa"/>
        <w:tblLook w:val="04A0"/>
      </w:tblPr>
      <w:tblGrid>
        <w:gridCol w:w="528"/>
        <w:gridCol w:w="2508"/>
        <w:gridCol w:w="6588"/>
        <w:gridCol w:w="974"/>
        <w:gridCol w:w="992"/>
        <w:gridCol w:w="1701"/>
        <w:gridCol w:w="1843"/>
      </w:tblGrid>
      <w:tr w:rsidR="00556C62" w:rsidRPr="00556C62" w:rsidTr="00DC62A6">
        <w:tc>
          <w:tcPr>
            <w:tcW w:w="52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0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58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974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992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Цена, тг.</w:t>
            </w:r>
          </w:p>
        </w:tc>
        <w:tc>
          <w:tcPr>
            <w:tcW w:w="1843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Сумма, тг.</w:t>
            </w:r>
          </w:p>
        </w:tc>
      </w:tr>
      <w:tr w:rsidR="00556C62" w:rsidRPr="00556C62" w:rsidTr="00DC62A6">
        <w:tc>
          <w:tcPr>
            <w:tcW w:w="52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Цертофикс Дуо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 720 (катетер центральный венозный двухканальный с центральным венозным катетером)</w:t>
            </w:r>
          </w:p>
        </w:tc>
        <w:tc>
          <w:tcPr>
            <w:tcW w:w="658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- игла 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18 длиной 70мм; катетер 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16/16 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7 диаметр 2,4 мм длина 20см, скорость потока 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>/</w:t>
            </w:r>
            <w:r w:rsidRPr="00556C62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556C62">
              <w:rPr>
                <w:rFonts w:ascii="Times New Roman" w:hAnsi="Times New Roman"/>
                <w:sz w:val="28"/>
                <w:szCs w:val="28"/>
              </w:rPr>
              <w:t xml:space="preserve">=45/40мл/мин. </w:t>
            </w:r>
          </w:p>
        </w:tc>
        <w:tc>
          <w:tcPr>
            <w:tcW w:w="974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23000</w:t>
            </w:r>
          </w:p>
        </w:tc>
        <w:tc>
          <w:tcPr>
            <w:tcW w:w="1843" w:type="dxa"/>
          </w:tcPr>
          <w:p w:rsidR="00556C62" w:rsidRPr="00556C62" w:rsidRDefault="00556C62" w:rsidP="00DC62A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460 000</w:t>
            </w:r>
          </w:p>
        </w:tc>
      </w:tr>
      <w:tr w:rsidR="00556C62" w:rsidRPr="00556C62" w:rsidTr="00DC62A6">
        <w:tc>
          <w:tcPr>
            <w:tcW w:w="52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0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Бумага ЭКГ КМП С 1200,210*20*16</w:t>
            </w:r>
          </w:p>
        </w:tc>
        <w:tc>
          <w:tcPr>
            <w:tcW w:w="658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color w:val="000000"/>
                <w:sz w:val="28"/>
                <w:szCs w:val="28"/>
              </w:rPr>
              <w:t>На электрокардиограф 6/12 канальный КМП С1200 в комплекте</w:t>
            </w:r>
          </w:p>
        </w:tc>
        <w:tc>
          <w:tcPr>
            <w:tcW w:w="974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556C62" w:rsidRPr="00556C62" w:rsidRDefault="00556C62" w:rsidP="00DC62A6">
            <w:pPr>
              <w:rPr>
                <w:rFonts w:ascii="Times New Roman" w:hAnsi="Times New Roman"/>
                <w:sz w:val="28"/>
                <w:szCs w:val="28"/>
              </w:rPr>
            </w:pPr>
            <w:r w:rsidRPr="00556C62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1843" w:type="dxa"/>
          </w:tcPr>
          <w:p w:rsidR="00556C62" w:rsidRPr="00556C62" w:rsidRDefault="00556C62" w:rsidP="00DC62A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15 760</w:t>
            </w:r>
          </w:p>
        </w:tc>
      </w:tr>
      <w:tr w:rsidR="00556C62" w:rsidRPr="00556C62" w:rsidTr="00DC62A6">
        <w:tc>
          <w:tcPr>
            <w:tcW w:w="3036" w:type="dxa"/>
            <w:gridSpan w:val="2"/>
          </w:tcPr>
          <w:p w:rsidR="00556C62" w:rsidRPr="00556C62" w:rsidRDefault="00556C62" w:rsidP="00DC6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588" w:type="dxa"/>
          </w:tcPr>
          <w:p w:rsidR="00556C62" w:rsidRPr="00556C62" w:rsidRDefault="00556C62" w:rsidP="00DC62A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556C62" w:rsidRPr="00556C62" w:rsidRDefault="00556C62" w:rsidP="00DC62A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56C62">
              <w:rPr>
                <w:rFonts w:ascii="Times New Roman" w:hAnsi="Times New Roman"/>
                <w:b/>
                <w:sz w:val="28"/>
                <w:szCs w:val="28"/>
              </w:rPr>
              <w:t>475 760</w:t>
            </w:r>
          </w:p>
        </w:tc>
      </w:tr>
    </w:tbl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542EE5" w:rsidRDefault="00542EE5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b/>
          <w:i/>
          <w:sz w:val="24"/>
          <w:szCs w:val="24"/>
        </w:rPr>
      </w:pPr>
    </w:p>
    <w:p w:rsidR="00CF6273" w:rsidRPr="0031453E" w:rsidRDefault="00CF6273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  <w:r w:rsidRPr="0031453E">
        <w:rPr>
          <w:rStyle w:val="s0"/>
          <w:b/>
          <w:i/>
          <w:sz w:val="24"/>
          <w:szCs w:val="24"/>
        </w:rPr>
        <w:t>Приложение №</w:t>
      </w:r>
      <w:r>
        <w:rPr>
          <w:rStyle w:val="s0"/>
          <w:b/>
          <w:i/>
          <w:sz w:val="24"/>
          <w:szCs w:val="24"/>
          <w:lang w:val="kk-KZ"/>
        </w:rPr>
        <w:t>2</w:t>
      </w:r>
      <w:r w:rsidRPr="0031453E">
        <w:rPr>
          <w:rStyle w:val="s0"/>
          <w:b/>
          <w:i/>
          <w:sz w:val="24"/>
          <w:szCs w:val="24"/>
          <w:lang w:val="kk-KZ"/>
        </w:rPr>
        <w:t xml:space="preserve"> </w:t>
      </w:r>
      <w:r w:rsidRPr="0031453E">
        <w:rPr>
          <w:rFonts w:ascii="Times New Roman" w:hAnsi="Times New Roman"/>
          <w:b/>
          <w:bCs/>
          <w:i/>
          <w:sz w:val="24"/>
          <w:szCs w:val="24"/>
        </w:rPr>
        <w:t xml:space="preserve">к </w:t>
      </w:r>
      <w:r w:rsidRPr="0031453E">
        <w:rPr>
          <w:rFonts w:ascii="Times New Roman" w:hAnsi="Times New Roman"/>
          <w:b/>
          <w:bCs/>
          <w:i/>
          <w:sz w:val="24"/>
          <w:szCs w:val="24"/>
          <w:lang w:val="kk-KZ"/>
        </w:rPr>
        <w:t>протоколу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№</w:t>
      </w:r>
      <w:r w:rsidR="00B36304">
        <w:rPr>
          <w:rFonts w:ascii="Times New Roman" w:hAnsi="Times New Roman"/>
          <w:b/>
          <w:sz w:val="24"/>
          <w:szCs w:val="24"/>
        </w:rPr>
        <w:t>1</w:t>
      </w:r>
      <w:r w:rsidR="00556C6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2402">
        <w:rPr>
          <w:rFonts w:ascii="Times New Roman" w:hAnsi="Times New Roman"/>
          <w:b/>
          <w:sz w:val="24"/>
          <w:szCs w:val="24"/>
        </w:rPr>
        <w:t>от</w:t>
      </w:r>
      <w:r w:rsidR="00C80D49" w:rsidRPr="003C3FD0">
        <w:rPr>
          <w:rFonts w:ascii="Times New Roman" w:hAnsi="Times New Roman"/>
          <w:b/>
          <w:sz w:val="28"/>
          <w:szCs w:val="28"/>
        </w:rPr>
        <w:t xml:space="preserve"> </w:t>
      </w:r>
      <w:r w:rsidR="00542EE5">
        <w:rPr>
          <w:rFonts w:ascii="Times New Roman" w:hAnsi="Times New Roman"/>
          <w:b/>
          <w:sz w:val="28"/>
          <w:szCs w:val="28"/>
        </w:rPr>
        <w:t>0</w:t>
      </w:r>
      <w:r w:rsidR="00556C62">
        <w:rPr>
          <w:rFonts w:ascii="Times New Roman" w:hAnsi="Times New Roman"/>
          <w:b/>
          <w:sz w:val="28"/>
          <w:szCs w:val="28"/>
        </w:rPr>
        <w:t>5</w:t>
      </w:r>
      <w:r w:rsidR="00C80D49" w:rsidRPr="003C3FD0">
        <w:rPr>
          <w:rFonts w:ascii="Times New Roman" w:hAnsi="Times New Roman"/>
          <w:b/>
          <w:sz w:val="28"/>
          <w:szCs w:val="28"/>
        </w:rPr>
        <w:t>.0</w:t>
      </w:r>
      <w:r w:rsidR="00556C62">
        <w:rPr>
          <w:rFonts w:ascii="Times New Roman" w:hAnsi="Times New Roman"/>
          <w:b/>
          <w:sz w:val="28"/>
          <w:szCs w:val="28"/>
        </w:rPr>
        <w:t>6</w:t>
      </w:r>
      <w:r w:rsidR="00C80D49" w:rsidRPr="003C3FD0">
        <w:rPr>
          <w:rFonts w:ascii="Times New Roman" w:hAnsi="Times New Roman"/>
          <w:b/>
          <w:sz w:val="28"/>
          <w:szCs w:val="28"/>
        </w:rPr>
        <w:t>.2023г.</w:t>
      </w:r>
    </w:p>
    <w:p w:rsidR="00CF6273" w:rsidRPr="0031453E" w:rsidRDefault="00CF6273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31453E">
        <w:rPr>
          <w:rFonts w:ascii="Times New Roman" w:hAnsi="Times New Roman"/>
          <w:bCs/>
          <w:i/>
          <w:sz w:val="24"/>
          <w:szCs w:val="24"/>
          <w:lang w:val="kk-KZ"/>
        </w:rPr>
        <w:t>о</w:t>
      </w:r>
      <w:r w:rsidRPr="0031453E">
        <w:rPr>
          <w:rFonts w:ascii="Times New Roman" w:hAnsi="Times New Roman"/>
          <w:i/>
          <w:sz w:val="24"/>
          <w:szCs w:val="24"/>
        </w:rPr>
        <w:t xml:space="preserve"> проведении закупа лекарственных средств и медицинских изделий </w:t>
      </w:r>
    </w:p>
    <w:p w:rsidR="00CF6273" w:rsidRDefault="00CF6273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4"/>
          <w:szCs w:val="24"/>
        </w:rPr>
      </w:pPr>
      <w:r w:rsidRPr="0031453E">
        <w:rPr>
          <w:rFonts w:ascii="Times New Roman" w:hAnsi="Times New Roman"/>
          <w:i/>
          <w:sz w:val="24"/>
          <w:szCs w:val="24"/>
        </w:rPr>
        <w:t xml:space="preserve">способом </w:t>
      </w:r>
      <w:r w:rsidRPr="0031453E">
        <w:rPr>
          <w:rStyle w:val="a5"/>
          <w:rFonts w:ascii="Times New Roman" w:hAnsi="Times New Roman"/>
          <w:b w:val="0"/>
          <w:i/>
          <w:sz w:val="24"/>
          <w:szCs w:val="24"/>
        </w:rPr>
        <w:t>запроса ценовых предложений</w:t>
      </w:r>
    </w:p>
    <w:p w:rsidR="008E4CC0" w:rsidRDefault="008E4CC0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4"/>
          <w:szCs w:val="24"/>
        </w:rPr>
      </w:pPr>
    </w:p>
    <w:tbl>
      <w:tblPr>
        <w:tblStyle w:val="a6"/>
        <w:tblW w:w="15127" w:type="dxa"/>
        <w:tblInd w:w="434" w:type="dxa"/>
        <w:tblLook w:val="04A0"/>
      </w:tblPr>
      <w:tblGrid>
        <w:gridCol w:w="528"/>
        <w:gridCol w:w="2508"/>
        <w:gridCol w:w="3868"/>
        <w:gridCol w:w="1134"/>
        <w:gridCol w:w="1134"/>
        <w:gridCol w:w="1275"/>
        <w:gridCol w:w="1560"/>
        <w:gridCol w:w="1560"/>
        <w:gridCol w:w="1560"/>
      </w:tblGrid>
      <w:tr w:rsidR="00556C62" w:rsidRPr="00F65970" w:rsidTr="00556C62">
        <w:tc>
          <w:tcPr>
            <w:tcW w:w="52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6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5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Цена, тг.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Сумма, тг.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ТОО «Гелика»</w:t>
            </w:r>
          </w:p>
          <w:p w:rsidR="00556C62" w:rsidRPr="00F65970" w:rsidRDefault="00556C62" w:rsidP="00DC6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Цена, тг.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ТОО «Гелика»</w:t>
            </w:r>
          </w:p>
          <w:p w:rsidR="00556C62" w:rsidRPr="00F65970" w:rsidRDefault="00556C62" w:rsidP="00DC6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 тг.</w:t>
            </w:r>
          </w:p>
        </w:tc>
      </w:tr>
      <w:tr w:rsidR="00556C62" w:rsidRPr="00F65970" w:rsidTr="00556C62">
        <w:tc>
          <w:tcPr>
            <w:tcW w:w="52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sz w:val="24"/>
                <w:szCs w:val="24"/>
              </w:rPr>
              <w:t>Цертофикс Дуо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 720 (катетер центральный венозный двухканальный с центральным венозным катетером)</w:t>
            </w:r>
          </w:p>
        </w:tc>
        <w:tc>
          <w:tcPr>
            <w:tcW w:w="386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- игла 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18 длиной 70мм; катетер 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16/16 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7 диаметр 2,4 мм длина 20см, скорость потока 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>/</w:t>
            </w:r>
            <w:r w:rsidRPr="00F6597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=45/40мл/мин. </w:t>
            </w:r>
          </w:p>
        </w:tc>
        <w:tc>
          <w:tcPr>
            <w:tcW w:w="1134" w:type="dxa"/>
          </w:tcPr>
          <w:p w:rsidR="00556C62" w:rsidRPr="00F65970" w:rsidRDefault="00556C62" w:rsidP="00DC62A6">
            <w:pPr>
              <w:rPr>
                <w:rFonts w:ascii="Times New Roman" w:hAnsi="Times New Roman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556C62" w:rsidRPr="00F65970" w:rsidRDefault="00556C62" w:rsidP="00DC62A6">
            <w:pPr>
              <w:rPr>
                <w:rFonts w:ascii="Times New Roman" w:hAnsi="Times New Roman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556C62" w:rsidRPr="00F65970" w:rsidRDefault="00556C62" w:rsidP="00DC62A6">
            <w:pPr>
              <w:rPr>
                <w:rFonts w:ascii="Times New Roman" w:hAnsi="Times New Roman"/>
                <w:sz w:val="24"/>
                <w:szCs w:val="24"/>
              </w:rPr>
            </w:pPr>
            <w:r w:rsidRPr="00F65970">
              <w:rPr>
                <w:rFonts w:ascii="Times New Roman" w:hAnsi="Times New Roman"/>
                <w:sz w:val="24"/>
                <w:szCs w:val="24"/>
              </w:rPr>
              <w:t>23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97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460 000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20 049</w:t>
            </w:r>
          </w:p>
        </w:tc>
        <w:tc>
          <w:tcPr>
            <w:tcW w:w="1560" w:type="dxa"/>
          </w:tcPr>
          <w:p w:rsidR="00556C62" w:rsidRPr="00F65970" w:rsidRDefault="00556C62" w:rsidP="00DC62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400 980</w:t>
            </w:r>
          </w:p>
        </w:tc>
      </w:tr>
      <w:tr w:rsidR="00556C62" w:rsidRPr="00F65970" w:rsidTr="00B35A10">
        <w:tc>
          <w:tcPr>
            <w:tcW w:w="3036" w:type="dxa"/>
            <w:gridSpan w:val="2"/>
          </w:tcPr>
          <w:p w:rsidR="00556C62" w:rsidRPr="00F65970" w:rsidRDefault="00556C62" w:rsidP="00DC62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68" w:type="dxa"/>
          </w:tcPr>
          <w:p w:rsidR="00556C62" w:rsidRPr="00F65970" w:rsidRDefault="00556C62" w:rsidP="00DC62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3" w:type="dxa"/>
            <w:gridSpan w:val="6"/>
          </w:tcPr>
          <w:p w:rsidR="00556C62" w:rsidRPr="00F65970" w:rsidRDefault="00556C62" w:rsidP="00DC62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597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400 980</w:t>
            </w:r>
          </w:p>
        </w:tc>
      </w:tr>
    </w:tbl>
    <w:p w:rsidR="00C80D49" w:rsidRDefault="00C80D49" w:rsidP="00CF6273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5"/>
          <w:rFonts w:ascii="Times New Roman" w:hAnsi="Times New Roman"/>
          <w:b w:val="0"/>
          <w:i/>
          <w:sz w:val="24"/>
          <w:szCs w:val="24"/>
        </w:rPr>
      </w:pPr>
    </w:p>
    <w:p w:rsidR="00DF33BE" w:rsidRPr="004373BC" w:rsidRDefault="00DF33BE" w:rsidP="00DF3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73BC">
        <w:rPr>
          <w:rFonts w:ascii="Times New Roman" w:hAnsi="Times New Roman"/>
          <w:b/>
          <w:bCs/>
          <w:color w:val="000000"/>
          <w:sz w:val="28"/>
          <w:szCs w:val="28"/>
        </w:rPr>
        <w:t>РЕШИЛИ</w:t>
      </w:r>
      <w:r w:rsidRPr="004373BC">
        <w:rPr>
          <w:rFonts w:ascii="Times New Roman" w:hAnsi="Times New Roman"/>
          <w:color w:val="000000"/>
          <w:sz w:val="28"/>
          <w:szCs w:val="28"/>
        </w:rPr>
        <w:t>:</w:t>
      </w:r>
    </w:p>
    <w:p w:rsidR="00CF6273" w:rsidRPr="00F65970" w:rsidRDefault="00623997" w:rsidP="007D5356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 xml:space="preserve">Согласно п. </w:t>
      </w:r>
      <w:r w:rsidR="00A342CD" w:rsidRPr="00A342CD">
        <w:rPr>
          <w:rStyle w:val="s0"/>
          <w:b/>
          <w:sz w:val="28"/>
          <w:szCs w:val="28"/>
        </w:rPr>
        <w:t>139.</w:t>
      </w:r>
      <w:r w:rsidRPr="00A342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42CD" w:rsidRPr="00A342CD">
        <w:rPr>
          <w:rStyle w:val="s1"/>
          <w:sz w:val="28"/>
          <w:szCs w:val="28"/>
        </w:rPr>
        <w:t xml:space="preserve">Глава 10. </w:t>
      </w:r>
      <w:r w:rsidRPr="00A342CD">
        <w:rPr>
          <w:rFonts w:ascii="Times New Roman" w:hAnsi="Times New Roman"/>
          <w:sz w:val="28"/>
          <w:szCs w:val="28"/>
        </w:rPr>
        <w:t xml:space="preserve"> Правил </w:t>
      </w:r>
      <w:r w:rsidRPr="00A342CD">
        <w:rPr>
          <w:rFonts w:ascii="Times New Roman" w:hAnsi="Times New Roman"/>
          <w:b/>
          <w:sz w:val="28"/>
          <w:szCs w:val="28"/>
        </w:rPr>
        <w:t xml:space="preserve">по лоту № </w:t>
      </w:r>
      <w:r w:rsidR="00542EE5">
        <w:rPr>
          <w:rFonts w:ascii="Times New Roman" w:hAnsi="Times New Roman"/>
          <w:b/>
          <w:sz w:val="28"/>
          <w:szCs w:val="28"/>
        </w:rPr>
        <w:t>1</w:t>
      </w:r>
      <w:r w:rsidRPr="00A342CD">
        <w:rPr>
          <w:rFonts w:ascii="Times New Roman" w:hAnsi="Times New Roman"/>
          <w:sz w:val="28"/>
          <w:szCs w:val="28"/>
        </w:rPr>
        <w:t xml:space="preserve"> признать победителем </w:t>
      </w:r>
      <w:r w:rsidR="00556C62" w:rsidRPr="00FD7A38">
        <w:rPr>
          <w:rFonts w:ascii="Times New Roman" w:hAnsi="Times New Roman"/>
          <w:b/>
          <w:sz w:val="28"/>
          <w:szCs w:val="28"/>
        </w:rPr>
        <w:t>ТОО «</w:t>
      </w:r>
      <w:r w:rsidR="00556C62">
        <w:rPr>
          <w:rFonts w:ascii="Times New Roman" w:hAnsi="Times New Roman"/>
          <w:b/>
          <w:sz w:val="28"/>
          <w:szCs w:val="28"/>
        </w:rPr>
        <w:t>Гелика</w:t>
      </w:r>
      <w:r w:rsidR="00556C62" w:rsidRPr="00FD7A38">
        <w:rPr>
          <w:rFonts w:ascii="Times New Roman" w:hAnsi="Times New Roman"/>
          <w:b/>
          <w:sz w:val="28"/>
          <w:szCs w:val="28"/>
        </w:rPr>
        <w:t>»</w:t>
      </w:r>
      <w:r w:rsidR="00556C62" w:rsidRPr="004B1FC3">
        <w:rPr>
          <w:rFonts w:ascii="Times New Roman" w:hAnsi="Times New Roman"/>
          <w:sz w:val="28"/>
          <w:szCs w:val="28"/>
        </w:rPr>
        <w:t xml:space="preserve">, г. </w:t>
      </w:r>
      <w:r w:rsidR="00556C62">
        <w:rPr>
          <w:rFonts w:ascii="Times New Roman" w:hAnsi="Times New Roman"/>
          <w:sz w:val="28"/>
          <w:szCs w:val="28"/>
        </w:rPr>
        <w:t>Петропавловск</w:t>
      </w:r>
      <w:r w:rsidR="00556C62" w:rsidRPr="004B1FC3">
        <w:rPr>
          <w:rFonts w:ascii="Times New Roman" w:hAnsi="Times New Roman"/>
          <w:sz w:val="28"/>
          <w:szCs w:val="28"/>
        </w:rPr>
        <w:t>, ул. Ма</w:t>
      </w:r>
      <w:r w:rsidR="00556C62">
        <w:rPr>
          <w:rFonts w:ascii="Times New Roman" w:hAnsi="Times New Roman"/>
          <w:sz w:val="28"/>
          <w:szCs w:val="28"/>
        </w:rPr>
        <w:t>яковского</w:t>
      </w:r>
      <w:r w:rsidR="00556C62" w:rsidRPr="004B1FC3">
        <w:rPr>
          <w:rFonts w:ascii="Times New Roman" w:hAnsi="Times New Roman"/>
          <w:sz w:val="28"/>
          <w:szCs w:val="28"/>
        </w:rPr>
        <w:t xml:space="preserve">, </w:t>
      </w:r>
      <w:r w:rsidR="00556C62">
        <w:rPr>
          <w:rFonts w:ascii="Times New Roman" w:hAnsi="Times New Roman"/>
          <w:sz w:val="28"/>
          <w:szCs w:val="28"/>
        </w:rPr>
        <w:t>95</w:t>
      </w:r>
      <w:r w:rsidR="00556C62" w:rsidRPr="004B1FC3">
        <w:rPr>
          <w:rFonts w:ascii="Times New Roman" w:hAnsi="Times New Roman"/>
          <w:sz w:val="28"/>
          <w:szCs w:val="28"/>
        </w:rPr>
        <w:t>,</w:t>
      </w:r>
      <w:r w:rsidR="00556C62" w:rsidRPr="004B1FC3">
        <w:rPr>
          <w:rFonts w:ascii="Times New Roman" w:hAnsi="Times New Roman"/>
          <w:b/>
          <w:sz w:val="28"/>
          <w:szCs w:val="28"/>
        </w:rPr>
        <w:t xml:space="preserve"> </w:t>
      </w:r>
      <w:r w:rsidR="00556C62" w:rsidRPr="004B1FC3">
        <w:rPr>
          <w:rFonts w:ascii="Times New Roman" w:hAnsi="Times New Roman"/>
          <w:sz w:val="28"/>
          <w:szCs w:val="28"/>
        </w:rPr>
        <w:t>способом запроса ценовых предложений на сумму</w:t>
      </w:r>
      <w:r w:rsidR="00556C62" w:rsidRPr="004B1FC3">
        <w:rPr>
          <w:rFonts w:ascii="Times New Roman" w:hAnsi="Times New Roman"/>
          <w:bCs/>
          <w:sz w:val="28"/>
          <w:szCs w:val="28"/>
        </w:rPr>
        <w:t>:</w:t>
      </w:r>
      <w:r w:rsidR="00556C62" w:rsidRPr="004B1F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6C62">
        <w:rPr>
          <w:rFonts w:ascii="Times New Roman" w:hAnsi="Times New Roman"/>
          <w:b/>
          <w:bCs/>
          <w:sz w:val="28"/>
          <w:szCs w:val="28"/>
        </w:rPr>
        <w:t>400 980</w:t>
      </w:r>
      <w:r w:rsidR="009B68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0F10">
        <w:rPr>
          <w:rFonts w:ascii="Times New Roman" w:hAnsi="Times New Roman"/>
          <w:b/>
          <w:color w:val="000000"/>
          <w:sz w:val="28"/>
          <w:szCs w:val="28"/>
        </w:rPr>
        <w:t>тенге (</w:t>
      </w:r>
      <w:r w:rsidR="00556C62">
        <w:rPr>
          <w:rFonts w:ascii="Times New Roman" w:hAnsi="Times New Roman"/>
          <w:b/>
          <w:color w:val="000000"/>
          <w:sz w:val="28"/>
          <w:szCs w:val="28"/>
        </w:rPr>
        <w:t>четыреста тысяч девятьсот восемьдесят</w:t>
      </w:r>
      <w:r w:rsidR="006A0F10">
        <w:rPr>
          <w:rFonts w:ascii="Times New Roman" w:hAnsi="Times New Roman"/>
          <w:b/>
          <w:color w:val="000000"/>
          <w:sz w:val="28"/>
          <w:szCs w:val="28"/>
        </w:rPr>
        <w:t xml:space="preserve"> тенге)</w:t>
      </w:r>
      <w:r w:rsidRPr="007D5356">
        <w:rPr>
          <w:rFonts w:ascii="Times New Roman" w:hAnsi="Times New Roman"/>
          <w:b/>
          <w:sz w:val="28"/>
          <w:szCs w:val="28"/>
        </w:rPr>
        <w:t>.</w:t>
      </w:r>
    </w:p>
    <w:p w:rsidR="00F65970" w:rsidRPr="00CE474C" w:rsidRDefault="00F65970" w:rsidP="00F65970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74C">
        <w:rPr>
          <w:rFonts w:ascii="Times New Roman" w:hAnsi="Times New Roman"/>
          <w:sz w:val="28"/>
          <w:szCs w:val="28"/>
        </w:rPr>
        <w:t xml:space="preserve">Согласно п. </w:t>
      </w:r>
      <w:r w:rsidRPr="00CE474C">
        <w:rPr>
          <w:rStyle w:val="s0"/>
          <w:sz w:val="28"/>
          <w:szCs w:val="28"/>
        </w:rPr>
        <w:t>140.</w:t>
      </w:r>
      <w:r w:rsidRPr="00CE47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474C">
        <w:rPr>
          <w:rStyle w:val="s1"/>
          <w:b w:val="0"/>
          <w:sz w:val="28"/>
          <w:szCs w:val="28"/>
        </w:rPr>
        <w:t>Глава 10.</w:t>
      </w:r>
      <w:r w:rsidRPr="00CE474C">
        <w:rPr>
          <w:rStyle w:val="s1"/>
          <w:sz w:val="28"/>
          <w:szCs w:val="28"/>
        </w:rPr>
        <w:t xml:space="preserve"> </w:t>
      </w:r>
      <w:r w:rsidRPr="00CE474C">
        <w:rPr>
          <w:rStyle w:val="s0"/>
          <w:sz w:val="28"/>
          <w:szCs w:val="28"/>
        </w:rPr>
        <w:t xml:space="preserve">140. по лоту </w:t>
      </w:r>
      <w:r w:rsidRPr="00CE474C">
        <w:rPr>
          <w:rStyle w:val="s0"/>
          <w:b/>
          <w:sz w:val="28"/>
          <w:szCs w:val="28"/>
        </w:rPr>
        <w:t>№</w:t>
      </w:r>
      <w:r>
        <w:rPr>
          <w:rStyle w:val="s0"/>
          <w:b/>
          <w:sz w:val="28"/>
          <w:szCs w:val="28"/>
        </w:rPr>
        <w:t xml:space="preserve"> 2 </w:t>
      </w:r>
      <w:r w:rsidRPr="00CE474C">
        <w:rPr>
          <w:rStyle w:val="s0"/>
          <w:sz w:val="28"/>
          <w:szCs w:val="28"/>
        </w:rPr>
        <w:t xml:space="preserve"> закуп способом запроса ценовых предложений признается несостоявшимся</w:t>
      </w:r>
    </w:p>
    <w:p w:rsidR="00142499" w:rsidRPr="00CF6273" w:rsidRDefault="00142499" w:rsidP="00CF6273">
      <w:pPr>
        <w:pStyle w:val="pj"/>
        <w:numPr>
          <w:ilvl w:val="0"/>
          <w:numId w:val="34"/>
        </w:numPr>
      </w:pPr>
      <w:r w:rsidRPr="003C3FD0">
        <w:rPr>
          <w:b/>
          <w:i/>
          <w:sz w:val="28"/>
          <w:szCs w:val="28"/>
        </w:rPr>
        <w:t>Запросить документы, подтверждающие соответствие потенциальн</w:t>
      </w:r>
      <w:r w:rsidR="00AA6256" w:rsidRPr="003C3FD0">
        <w:rPr>
          <w:b/>
          <w:i/>
          <w:sz w:val="28"/>
          <w:szCs w:val="28"/>
        </w:rPr>
        <w:t xml:space="preserve">ых </w:t>
      </w:r>
      <w:r w:rsidRPr="003C3FD0">
        <w:rPr>
          <w:b/>
          <w:i/>
          <w:sz w:val="28"/>
          <w:szCs w:val="28"/>
        </w:rPr>
        <w:t>поставщик</w:t>
      </w:r>
      <w:r w:rsidR="00AA6256" w:rsidRPr="003C3FD0">
        <w:rPr>
          <w:b/>
          <w:i/>
          <w:sz w:val="28"/>
          <w:szCs w:val="28"/>
        </w:rPr>
        <w:t>ов</w:t>
      </w:r>
      <w:r w:rsidRPr="003C3FD0">
        <w:rPr>
          <w:b/>
          <w:i/>
          <w:sz w:val="28"/>
          <w:szCs w:val="28"/>
        </w:rPr>
        <w:t xml:space="preserve"> квалификационным</w:t>
      </w:r>
      <w:r w:rsidRPr="00133C81">
        <w:rPr>
          <w:b/>
          <w:i/>
          <w:sz w:val="28"/>
          <w:szCs w:val="28"/>
        </w:rPr>
        <w:t xml:space="preserve"> требованиям, установленным п. 1</w:t>
      </w:r>
      <w:r w:rsidRPr="00133C81">
        <w:rPr>
          <w:b/>
          <w:i/>
          <w:sz w:val="28"/>
          <w:szCs w:val="28"/>
          <w:lang w:val="kk-KZ"/>
        </w:rPr>
        <w:t>02</w:t>
      </w:r>
      <w:r w:rsidRPr="00133C81">
        <w:rPr>
          <w:b/>
          <w:i/>
          <w:sz w:val="28"/>
          <w:szCs w:val="28"/>
        </w:rPr>
        <w:t xml:space="preserve"> Главы </w:t>
      </w:r>
      <w:r w:rsidRPr="00133C81">
        <w:rPr>
          <w:b/>
          <w:i/>
          <w:sz w:val="28"/>
          <w:szCs w:val="28"/>
          <w:lang w:val="kk-KZ"/>
        </w:rPr>
        <w:t>9</w:t>
      </w:r>
      <w:r w:rsidRPr="00133C81">
        <w:rPr>
          <w:b/>
          <w:i/>
          <w:sz w:val="28"/>
          <w:szCs w:val="28"/>
        </w:rPr>
        <w:t xml:space="preserve"> Правил. В случае соответствия потенциальн</w:t>
      </w:r>
      <w:r w:rsidR="00AA6256" w:rsidRPr="00133C81">
        <w:rPr>
          <w:b/>
          <w:i/>
          <w:sz w:val="28"/>
          <w:szCs w:val="28"/>
        </w:rPr>
        <w:t>ых</w:t>
      </w:r>
      <w:r w:rsidRPr="00133C81">
        <w:rPr>
          <w:b/>
          <w:i/>
          <w:sz w:val="28"/>
          <w:szCs w:val="28"/>
        </w:rPr>
        <w:t xml:space="preserve"> поставщик</w:t>
      </w:r>
      <w:r w:rsidR="00AA6256" w:rsidRPr="00133C81">
        <w:rPr>
          <w:b/>
          <w:i/>
          <w:sz w:val="28"/>
          <w:szCs w:val="28"/>
        </w:rPr>
        <w:t>ов</w:t>
      </w:r>
      <w:r w:rsidRPr="00133C81">
        <w:rPr>
          <w:b/>
          <w:i/>
          <w:sz w:val="28"/>
          <w:szCs w:val="28"/>
        </w:rPr>
        <w:t xml:space="preserve"> квалификационным требованиям, заключить с ним договор</w:t>
      </w:r>
      <w:r w:rsidR="00AA6256" w:rsidRPr="00133C81">
        <w:rPr>
          <w:b/>
          <w:i/>
          <w:sz w:val="28"/>
          <w:szCs w:val="28"/>
        </w:rPr>
        <w:t>а</w:t>
      </w:r>
      <w:r w:rsidRPr="00133C81">
        <w:rPr>
          <w:b/>
          <w:i/>
          <w:sz w:val="28"/>
          <w:szCs w:val="28"/>
        </w:rPr>
        <w:t>.</w:t>
      </w:r>
      <w:r w:rsidR="00133C81" w:rsidRPr="00133C81">
        <w:rPr>
          <w:b/>
          <w:i/>
          <w:sz w:val="28"/>
          <w:szCs w:val="28"/>
        </w:rPr>
        <w:t>***</w:t>
      </w:r>
    </w:p>
    <w:p w:rsidR="00142499" w:rsidRPr="004373BC" w:rsidRDefault="00142499" w:rsidP="00133C81">
      <w:pPr>
        <w:spacing w:after="0"/>
        <w:rPr>
          <w:rFonts w:ascii="Times New Roman" w:hAnsi="Times New Roman"/>
          <w:sz w:val="28"/>
          <w:szCs w:val="28"/>
        </w:rPr>
      </w:pPr>
      <w:r w:rsidRPr="004373BC">
        <w:rPr>
          <w:rFonts w:ascii="Times New Roman" w:hAnsi="Times New Roman"/>
          <w:sz w:val="28"/>
          <w:szCs w:val="28"/>
        </w:rPr>
        <w:t xml:space="preserve">Секретарю комиссии </w:t>
      </w:r>
      <w:r w:rsidR="000D7474">
        <w:rPr>
          <w:rFonts w:ascii="Times New Roman" w:hAnsi="Times New Roman"/>
          <w:sz w:val="28"/>
          <w:szCs w:val="28"/>
        </w:rPr>
        <w:t xml:space="preserve">Прокопьвой Н. В. </w:t>
      </w:r>
      <w:r w:rsidR="006A0F10">
        <w:rPr>
          <w:rFonts w:ascii="Times New Roman" w:hAnsi="Times New Roman"/>
          <w:sz w:val="28"/>
          <w:szCs w:val="28"/>
        </w:rPr>
        <w:t xml:space="preserve"> </w:t>
      </w:r>
      <w:r w:rsidRPr="004373BC">
        <w:rPr>
          <w:rFonts w:ascii="Times New Roman" w:hAnsi="Times New Roman"/>
          <w:sz w:val="28"/>
          <w:szCs w:val="28"/>
        </w:rPr>
        <w:t xml:space="preserve">разместить текст данного протокола об итогах закупа на сайте </w:t>
      </w:r>
      <w:hyperlink r:id="rId8" w:tgtFrame="_blank" w:history="1">
        <w:r w:rsidRPr="004373BC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</w:rPr>
          <w:t>http://stepgb.akmol.kz/</w:t>
        </w:r>
      </w:hyperlink>
      <w:r w:rsidRPr="004373BC">
        <w:rPr>
          <w:rFonts w:ascii="Times New Roman" w:hAnsi="Times New Roman"/>
          <w:sz w:val="28"/>
          <w:szCs w:val="28"/>
        </w:rPr>
        <w:t xml:space="preserve">. За данное решение проголосовали: «За» - </w:t>
      </w:r>
      <w:r w:rsidR="002B56AE">
        <w:rPr>
          <w:rFonts w:ascii="Times New Roman" w:hAnsi="Times New Roman"/>
          <w:sz w:val="28"/>
          <w:szCs w:val="28"/>
        </w:rPr>
        <w:t xml:space="preserve">3 </w:t>
      </w:r>
      <w:r w:rsidRPr="004373BC">
        <w:rPr>
          <w:rFonts w:ascii="Times New Roman" w:hAnsi="Times New Roman"/>
          <w:sz w:val="28"/>
          <w:szCs w:val="28"/>
        </w:rPr>
        <w:t xml:space="preserve"> голоса (против – нет, воздержавшихся – нет).</w:t>
      </w:r>
    </w:p>
    <w:p w:rsidR="00134F60" w:rsidRDefault="00134F60" w:rsidP="00CE64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CE64AA" w:rsidRPr="004373BC" w:rsidRDefault="00CE64AA" w:rsidP="00CE64AA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val="kk-KZ"/>
        </w:rPr>
      </w:pPr>
      <w:r w:rsidRPr="004373BC">
        <w:rPr>
          <w:rFonts w:ascii="Times New Roman" w:hAnsi="Times New Roman"/>
          <w:b/>
          <w:sz w:val="28"/>
          <w:szCs w:val="28"/>
        </w:rPr>
        <w:t>Председатель комиссии:</w:t>
      </w:r>
      <w:r w:rsidR="00CF6273">
        <w:rPr>
          <w:rFonts w:ascii="Times New Roman" w:hAnsi="Times New Roman"/>
          <w:sz w:val="28"/>
          <w:szCs w:val="28"/>
        </w:rPr>
        <w:t xml:space="preserve">         </w:t>
      </w:r>
      <w:r w:rsidRPr="004373BC">
        <w:rPr>
          <w:rFonts w:ascii="Times New Roman" w:hAnsi="Times New Roman"/>
          <w:sz w:val="28"/>
          <w:szCs w:val="28"/>
        </w:rPr>
        <w:t xml:space="preserve">_______________ </w:t>
      </w:r>
      <w:r w:rsidR="00886778">
        <w:rPr>
          <w:rFonts w:ascii="Times New Roman" w:hAnsi="Times New Roman"/>
          <w:sz w:val="28"/>
          <w:szCs w:val="28"/>
        </w:rPr>
        <w:t>Наурызбаева Б. Н.</w:t>
      </w:r>
    </w:p>
    <w:p w:rsidR="00134F60" w:rsidRDefault="00CE64AA" w:rsidP="00133C81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4373BC">
        <w:rPr>
          <w:rFonts w:ascii="Times New Roman" w:hAnsi="Times New Roman"/>
          <w:b/>
          <w:sz w:val="28"/>
          <w:szCs w:val="28"/>
        </w:rPr>
        <w:t xml:space="preserve">Члены комиссии:                 </w:t>
      </w:r>
      <w:r w:rsidR="00C8090D">
        <w:rPr>
          <w:rFonts w:ascii="Times New Roman" w:hAnsi="Times New Roman"/>
          <w:b/>
          <w:sz w:val="28"/>
          <w:szCs w:val="28"/>
        </w:rPr>
        <w:t xml:space="preserve">  </w:t>
      </w:r>
      <w:r w:rsidRPr="004373BC">
        <w:rPr>
          <w:rFonts w:ascii="Times New Roman" w:hAnsi="Times New Roman"/>
          <w:b/>
          <w:sz w:val="28"/>
          <w:szCs w:val="28"/>
        </w:rPr>
        <w:t xml:space="preserve"> </w:t>
      </w:r>
    </w:p>
    <w:p w:rsidR="00133C81" w:rsidRDefault="00134F60" w:rsidP="00133C8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C8090D" w:rsidRPr="004373BC">
        <w:rPr>
          <w:rFonts w:ascii="Times New Roman" w:hAnsi="Times New Roman"/>
          <w:sz w:val="28"/>
          <w:szCs w:val="28"/>
        </w:rPr>
        <w:t xml:space="preserve">_______________ </w:t>
      </w:r>
      <w:r w:rsidR="006A0F10">
        <w:rPr>
          <w:rFonts w:ascii="Times New Roman" w:hAnsi="Times New Roman"/>
          <w:sz w:val="28"/>
          <w:szCs w:val="28"/>
        </w:rPr>
        <w:t xml:space="preserve"> </w:t>
      </w:r>
      <w:r w:rsidR="00886778">
        <w:rPr>
          <w:rFonts w:ascii="Times New Roman" w:hAnsi="Times New Roman"/>
          <w:sz w:val="28"/>
          <w:szCs w:val="28"/>
        </w:rPr>
        <w:t>Картабаева А. А.</w:t>
      </w:r>
    </w:p>
    <w:p w:rsidR="00DE048B" w:rsidRPr="00C8090D" w:rsidRDefault="00DE048B" w:rsidP="00133C8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CE64AA" w:rsidRPr="007A2AF0" w:rsidRDefault="00C8090D" w:rsidP="00C8090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CE64AA" w:rsidRPr="004373BC">
        <w:rPr>
          <w:rFonts w:ascii="Times New Roman" w:hAnsi="Times New Roman"/>
          <w:b/>
          <w:sz w:val="28"/>
          <w:szCs w:val="28"/>
        </w:rPr>
        <w:t xml:space="preserve">   </w:t>
      </w:r>
      <w:r w:rsidR="00CE64AA" w:rsidRPr="004373BC">
        <w:rPr>
          <w:rFonts w:ascii="Times New Roman" w:hAnsi="Times New Roman"/>
          <w:sz w:val="28"/>
          <w:szCs w:val="28"/>
        </w:rPr>
        <w:t xml:space="preserve">_______________ </w:t>
      </w:r>
      <w:r w:rsidR="00133C81">
        <w:rPr>
          <w:rFonts w:ascii="Times New Roman" w:hAnsi="Times New Roman"/>
          <w:sz w:val="28"/>
          <w:szCs w:val="28"/>
        </w:rPr>
        <w:t xml:space="preserve"> </w:t>
      </w:r>
      <w:r w:rsidR="007A2AF0" w:rsidRPr="007A2AF0">
        <w:rPr>
          <w:rFonts w:ascii="Times New Roman" w:hAnsi="Times New Roman"/>
          <w:sz w:val="28"/>
          <w:szCs w:val="28"/>
        </w:rPr>
        <w:t>Марков В.Е.</w:t>
      </w:r>
    </w:p>
    <w:p w:rsidR="00DE048B" w:rsidRPr="00C8090D" w:rsidRDefault="00DE048B" w:rsidP="00C8090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0B4C3C" w:rsidRPr="00AE130E" w:rsidRDefault="00CE64AA" w:rsidP="00CF6273">
      <w:pPr>
        <w:spacing w:after="0"/>
        <w:rPr>
          <w:rFonts w:ascii="Times New Roman" w:hAnsi="Times New Roman"/>
          <w:sz w:val="26"/>
          <w:szCs w:val="26"/>
        </w:rPr>
      </w:pPr>
      <w:r w:rsidRPr="004373BC">
        <w:rPr>
          <w:rFonts w:ascii="Times New Roman" w:hAnsi="Times New Roman"/>
          <w:sz w:val="28"/>
          <w:szCs w:val="28"/>
        </w:rPr>
        <w:t xml:space="preserve">       </w:t>
      </w:r>
      <w:r w:rsidRPr="004373BC">
        <w:rPr>
          <w:rFonts w:ascii="Times New Roman" w:hAnsi="Times New Roman"/>
          <w:b/>
          <w:sz w:val="28"/>
          <w:szCs w:val="28"/>
        </w:rPr>
        <w:t>Секретарь комиссии:</w:t>
      </w:r>
      <w:r w:rsidR="00CF6273">
        <w:rPr>
          <w:rFonts w:ascii="Times New Roman" w:hAnsi="Times New Roman"/>
          <w:sz w:val="28"/>
          <w:szCs w:val="28"/>
        </w:rPr>
        <w:t xml:space="preserve">             </w:t>
      </w:r>
      <w:r w:rsidRPr="004373BC">
        <w:rPr>
          <w:rFonts w:ascii="Times New Roman" w:hAnsi="Times New Roman"/>
          <w:sz w:val="28"/>
          <w:szCs w:val="28"/>
        </w:rPr>
        <w:t>_______________</w:t>
      </w:r>
      <w:r w:rsidR="00133C81">
        <w:rPr>
          <w:rFonts w:ascii="Times New Roman" w:hAnsi="Times New Roman"/>
          <w:sz w:val="28"/>
          <w:szCs w:val="28"/>
        </w:rPr>
        <w:t xml:space="preserve"> </w:t>
      </w:r>
      <w:r w:rsidR="00886778">
        <w:rPr>
          <w:rFonts w:ascii="Times New Roman" w:hAnsi="Times New Roman"/>
          <w:sz w:val="28"/>
          <w:szCs w:val="28"/>
        </w:rPr>
        <w:t>Прокопьева Н. В.</w:t>
      </w:r>
    </w:p>
    <w:sectPr w:rsidR="000B4C3C" w:rsidRPr="00AE130E" w:rsidSect="00852402">
      <w:type w:val="continuous"/>
      <w:pgSz w:w="16838" w:h="11906" w:orient="landscape"/>
      <w:pgMar w:top="567" w:right="111" w:bottom="14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F81" w:rsidRDefault="00CF1F81" w:rsidP="00C00A50">
      <w:pPr>
        <w:spacing w:after="0" w:line="240" w:lineRule="auto"/>
      </w:pPr>
      <w:r>
        <w:separator/>
      </w:r>
    </w:p>
  </w:endnote>
  <w:endnote w:type="continuationSeparator" w:id="1">
    <w:p w:rsidR="00CF1F81" w:rsidRDefault="00CF1F81" w:rsidP="00C0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F81" w:rsidRDefault="00CF1F81" w:rsidP="00C00A50">
      <w:pPr>
        <w:spacing w:after="0" w:line="240" w:lineRule="auto"/>
      </w:pPr>
      <w:r>
        <w:separator/>
      </w:r>
    </w:p>
  </w:footnote>
  <w:footnote w:type="continuationSeparator" w:id="1">
    <w:p w:rsidR="00CF1F81" w:rsidRDefault="00CF1F81" w:rsidP="00C0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2A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872AE"/>
    <w:multiLevelType w:val="hybridMultilevel"/>
    <w:tmpl w:val="86923668"/>
    <w:lvl w:ilvl="0" w:tplc="7BD06EF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10E2"/>
    <w:multiLevelType w:val="hybridMultilevel"/>
    <w:tmpl w:val="355A2464"/>
    <w:lvl w:ilvl="0" w:tplc="84F408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BD6AA9"/>
    <w:multiLevelType w:val="hybridMultilevel"/>
    <w:tmpl w:val="0CF6BA58"/>
    <w:lvl w:ilvl="0" w:tplc="437AF07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81B7A"/>
    <w:multiLevelType w:val="hybridMultilevel"/>
    <w:tmpl w:val="89806AF8"/>
    <w:lvl w:ilvl="0" w:tplc="189EC0C2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49248A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CAFA9086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0CFC6966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EC922CB8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92862A8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60422270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94586F98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9FD65CAE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5">
    <w:nsid w:val="1A2C4CF1"/>
    <w:multiLevelType w:val="hybridMultilevel"/>
    <w:tmpl w:val="606A24BC"/>
    <w:lvl w:ilvl="0" w:tplc="88720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AC5DCC"/>
    <w:multiLevelType w:val="hybridMultilevel"/>
    <w:tmpl w:val="D06C6AE0"/>
    <w:lvl w:ilvl="0" w:tplc="9CA29D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66538"/>
    <w:multiLevelType w:val="hybridMultilevel"/>
    <w:tmpl w:val="913C472C"/>
    <w:lvl w:ilvl="0" w:tplc="F5461B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858ED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15A5"/>
    <w:multiLevelType w:val="hybridMultilevel"/>
    <w:tmpl w:val="D06C6AE0"/>
    <w:lvl w:ilvl="0" w:tplc="9CA29D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33C38"/>
    <w:multiLevelType w:val="hybridMultilevel"/>
    <w:tmpl w:val="D31679C4"/>
    <w:lvl w:ilvl="0" w:tplc="E2E626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6A6ADD"/>
    <w:multiLevelType w:val="hybridMultilevel"/>
    <w:tmpl w:val="D20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A5095"/>
    <w:multiLevelType w:val="hybridMultilevel"/>
    <w:tmpl w:val="A1F0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79F5"/>
    <w:multiLevelType w:val="hybridMultilevel"/>
    <w:tmpl w:val="CC26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02618"/>
    <w:multiLevelType w:val="hybridMultilevel"/>
    <w:tmpl w:val="91E0E0D4"/>
    <w:lvl w:ilvl="0" w:tplc="E71807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F23BF3"/>
    <w:multiLevelType w:val="hybridMultilevel"/>
    <w:tmpl w:val="E10C42A0"/>
    <w:lvl w:ilvl="0" w:tplc="BD4238D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41738"/>
    <w:multiLevelType w:val="hybridMultilevel"/>
    <w:tmpl w:val="79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04"/>
    <w:multiLevelType w:val="hybridMultilevel"/>
    <w:tmpl w:val="E76CBB9E"/>
    <w:lvl w:ilvl="0" w:tplc="346C86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6205A"/>
    <w:multiLevelType w:val="hybridMultilevel"/>
    <w:tmpl w:val="0C44EDA2"/>
    <w:lvl w:ilvl="0" w:tplc="DF648FE8">
      <w:start w:val="2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7D74AA0"/>
    <w:multiLevelType w:val="hybridMultilevel"/>
    <w:tmpl w:val="C40A6322"/>
    <w:lvl w:ilvl="0" w:tplc="AF9ED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52955"/>
    <w:multiLevelType w:val="hybridMultilevel"/>
    <w:tmpl w:val="BAD2B4C8"/>
    <w:lvl w:ilvl="0" w:tplc="BD423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C4C96"/>
    <w:multiLevelType w:val="hybridMultilevel"/>
    <w:tmpl w:val="E7809E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83723"/>
    <w:multiLevelType w:val="hybridMultilevel"/>
    <w:tmpl w:val="B4407F36"/>
    <w:lvl w:ilvl="0" w:tplc="DD3025CA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A92F5D"/>
    <w:multiLevelType w:val="hybridMultilevel"/>
    <w:tmpl w:val="F10C102A"/>
    <w:lvl w:ilvl="0" w:tplc="8F52D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316A4"/>
    <w:multiLevelType w:val="hybridMultilevel"/>
    <w:tmpl w:val="B0E02620"/>
    <w:lvl w:ilvl="0" w:tplc="F008F8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F81568"/>
    <w:multiLevelType w:val="hybridMultilevel"/>
    <w:tmpl w:val="A0742A3E"/>
    <w:lvl w:ilvl="0" w:tplc="F2740D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F2D50"/>
    <w:multiLevelType w:val="hybridMultilevel"/>
    <w:tmpl w:val="95A6A284"/>
    <w:lvl w:ilvl="0" w:tplc="B8C85BB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F2790"/>
    <w:multiLevelType w:val="hybridMultilevel"/>
    <w:tmpl w:val="8960B326"/>
    <w:lvl w:ilvl="0" w:tplc="34446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80E57"/>
    <w:multiLevelType w:val="hybridMultilevel"/>
    <w:tmpl w:val="8F40F714"/>
    <w:lvl w:ilvl="0" w:tplc="695E915E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38367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1A9669E2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7234ADFC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287EB4BA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F36704A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2AE294FA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BBF65CCA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3F669DDC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29">
    <w:nsid w:val="71A35696"/>
    <w:multiLevelType w:val="hybridMultilevel"/>
    <w:tmpl w:val="F56A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65E4B"/>
    <w:multiLevelType w:val="hybridMultilevel"/>
    <w:tmpl w:val="BAD2B4C8"/>
    <w:lvl w:ilvl="0" w:tplc="BD423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50FBD"/>
    <w:multiLevelType w:val="hybridMultilevel"/>
    <w:tmpl w:val="913C472C"/>
    <w:lvl w:ilvl="0" w:tplc="F5461B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322EB2"/>
    <w:multiLevelType w:val="hybridMultilevel"/>
    <w:tmpl w:val="7B6C4718"/>
    <w:lvl w:ilvl="0" w:tplc="C9E6F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C698E"/>
    <w:multiLevelType w:val="hybridMultilevel"/>
    <w:tmpl w:val="72C0934A"/>
    <w:lvl w:ilvl="0" w:tplc="AFD05C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24699"/>
    <w:multiLevelType w:val="hybridMultilevel"/>
    <w:tmpl w:val="6922B20C"/>
    <w:lvl w:ilvl="0" w:tplc="0BC844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6"/>
  </w:num>
  <w:num w:numId="3">
    <w:abstractNumId w:val="12"/>
  </w:num>
  <w:num w:numId="4">
    <w:abstractNumId w:val="33"/>
  </w:num>
  <w:num w:numId="5">
    <w:abstractNumId w:val="26"/>
  </w:num>
  <w:num w:numId="6">
    <w:abstractNumId w:val="23"/>
  </w:num>
  <w:num w:numId="7">
    <w:abstractNumId w:val="27"/>
  </w:num>
  <w:num w:numId="8">
    <w:abstractNumId w:val="22"/>
  </w:num>
  <w:num w:numId="9">
    <w:abstractNumId w:val="0"/>
  </w:num>
  <w:num w:numId="10">
    <w:abstractNumId w:val="8"/>
  </w:num>
  <w:num w:numId="11">
    <w:abstractNumId w:val="15"/>
  </w:num>
  <w:num w:numId="12">
    <w:abstractNumId w:val="25"/>
  </w:num>
  <w:num w:numId="13">
    <w:abstractNumId w:val="6"/>
  </w:num>
  <w:num w:numId="14">
    <w:abstractNumId w:val="34"/>
  </w:num>
  <w:num w:numId="15">
    <w:abstractNumId w:val="19"/>
  </w:num>
  <w:num w:numId="16">
    <w:abstractNumId w:val="13"/>
  </w:num>
  <w:num w:numId="17">
    <w:abstractNumId w:val="4"/>
  </w:num>
  <w:num w:numId="18">
    <w:abstractNumId w:val="2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30"/>
  </w:num>
  <w:num w:numId="23">
    <w:abstractNumId w:val="10"/>
  </w:num>
  <w:num w:numId="24">
    <w:abstractNumId w:val="7"/>
  </w:num>
  <w:num w:numId="25">
    <w:abstractNumId w:val="31"/>
  </w:num>
  <w:num w:numId="26">
    <w:abstractNumId w:val="32"/>
  </w:num>
  <w:num w:numId="27">
    <w:abstractNumId w:val="24"/>
  </w:num>
  <w:num w:numId="28">
    <w:abstractNumId w:val="17"/>
  </w:num>
  <w:num w:numId="29">
    <w:abstractNumId w:val="14"/>
  </w:num>
  <w:num w:numId="30">
    <w:abstractNumId w:val="9"/>
  </w:num>
  <w:num w:numId="31">
    <w:abstractNumId w:val="5"/>
  </w:num>
  <w:num w:numId="32">
    <w:abstractNumId w:val="1"/>
  </w:num>
  <w:num w:numId="33">
    <w:abstractNumId w:val="21"/>
  </w:num>
  <w:num w:numId="34">
    <w:abstractNumId w:val="3"/>
  </w:num>
  <w:num w:numId="35">
    <w:abstractNumId w:val="2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967"/>
    <w:rsid w:val="00000D7D"/>
    <w:rsid w:val="000056BE"/>
    <w:rsid w:val="0000603C"/>
    <w:rsid w:val="0000663B"/>
    <w:rsid w:val="000104E1"/>
    <w:rsid w:val="00010FC3"/>
    <w:rsid w:val="0001664E"/>
    <w:rsid w:val="0001699F"/>
    <w:rsid w:val="0002396C"/>
    <w:rsid w:val="000260DD"/>
    <w:rsid w:val="00033546"/>
    <w:rsid w:val="00034B11"/>
    <w:rsid w:val="00035C87"/>
    <w:rsid w:val="00035ED5"/>
    <w:rsid w:val="00036076"/>
    <w:rsid w:val="00036257"/>
    <w:rsid w:val="0004004C"/>
    <w:rsid w:val="00042187"/>
    <w:rsid w:val="00043E69"/>
    <w:rsid w:val="00052C39"/>
    <w:rsid w:val="00061FE0"/>
    <w:rsid w:val="000650BC"/>
    <w:rsid w:val="000651CA"/>
    <w:rsid w:val="00065E1D"/>
    <w:rsid w:val="0006749D"/>
    <w:rsid w:val="000677BC"/>
    <w:rsid w:val="0007053A"/>
    <w:rsid w:val="00071EA2"/>
    <w:rsid w:val="0007318D"/>
    <w:rsid w:val="00074CDD"/>
    <w:rsid w:val="00075BF8"/>
    <w:rsid w:val="00076337"/>
    <w:rsid w:val="0007740F"/>
    <w:rsid w:val="00081093"/>
    <w:rsid w:val="0008338A"/>
    <w:rsid w:val="000837E4"/>
    <w:rsid w:val="000853BC"/>
    <w:rsid w:val="000872A4"/>
    <w:rsid w:val="000925BD"/>
    <w:rsid w:val="0009361C"/>
    <w:rsid w:val="00095C94"/>
    <w:rsid w:val="00095DE1"/>
    <w:rsid w:val="0009663D"/>
    <w:rsid w:val="000973B8"/>
    <w:rsid w:val="000A136E"/>
    <w:rsid w:val="000A1E37"/>
    <w:rsid w:val="000A2123"/>
    <w:rsid w:val="000A2670"/>
    <w:rsid w:val="000A3977"/>
    <w:rsid w:val="000A5514"/>
    <w:rsid w:val="000A7B14"/>
    <w:rsid w:val="000B2090"/>
    <w:rsid w:val="000B4C3C"/>
    <w:rsid w:val="000B4DBF"/>
    <w:rsid w:val="000B7B94"/>
    <w:rsid w:val="000C250D"/>
    <w:rsid w:val="000C3A67"/>
    <w:rsid w:val="000D0463"/>
    <w:rsid w:val="000D0AD0"/>
    <w:rsid w:val="000D4324"/>
    <w:rsid w:val="000D4BE2"/>
    <w:rsid w:val="000D5E38"/>
    <w:rsid w:val="000D6865"/>
    <w:rsid w:val="000D7474"/>
    <w:rsid w:val="000D77B1"/>
    <w:rsid w:val="000D7E8B"/>
    <w:rsid w:val="000E3509"/>
    <w:rsid w:val="000E7E63"/>
    <w:rsid w:val="000F137B"/>
    <w:rsid w:val="000F3AE2"/>
    <w:rsid w:val="000F5200"/>
    <w:rsid w:val="000F7CF7"/>
    <w:rsid w:val="00117E94"/>
    <w:rsid w:val="00121FE8"/>
    <w:rsid w:val="00123FFC"/>
    <w:rsid w:val="00124B29"/>
    <w:rsid w:val="00125137"/>
    <w:rsid w:val="00125820"/>
    <w:rsid w:val="00125EFD"/>
    <w:rsid w:val="00127376"/>
    <w:rsid w:val="00131AFE"/>
    <w:rsid w:val="00133349"/>
    <w:rsid w:val="00133C81"/>
    <w:rsid w:val="001342E2"/>
    <w:rsid w:val="00134F60"/>
    <w:rsid w:val="001371B3"/>
    <w:rsid w:val="0014083F"/>
    <w:rsid w:val="00141435"/>
    <w:rsid w:val="00142499"/>
    <w:rsid w:val="00144ED5"/>
    <w:rsid w:val="00145455"/>
    <w:rsid w:val="00145F13"/>
    <w:rsid w:val="0014766B"/>
    <w:rsid w:val="0014793A"/>
    <w:rsid w:val="00151CAA"/>
    <w:rsid w:val="001537D4"/>
    <w:rsid w:val="00160785"/>
    <w:rsid w:val="001645A4"/>
    <w:rsid w:val="00164B63"/>
    <w:rsid w:val="00165315"/>
    <w:rsid w:val="00166002"/>
    <w:rsid w:val="001660EA"/>
    <w:rsid w:val="00172782"/>
    <w:rsid w:val="00174D24"/>
    <w:rsid w:val="001770AD"/>
    <w:rsid w:val="001775E3"/>
    <w:rsid w:val="00186661"/>
    <w:rsid w:val="001868E5"/>
    <w:rsid w:val="00186AD0"/>
    <w:rsid w:val="00193A07"/>
    <w:rsid w:val="001A039F"/>
    <w:rsid w:val="001A0C97"/>
    <w:rsid w:val="001A1CCE"/>
    <w:rsid w:val="001B13AC"/>
    <w:rsid w:val="001B577F"/>
    <w:rsid w:val="001B787B"/>
    <w:rsid w:val="001C155E"/>
    <w:rsid w:val="001C3257"/>
    <w:rsid w:val="001D0A29"/>
    <w:rsid w:val="001D24D9"/>
    <w:rsid w:val="001D4385"/>
    <w:rsid w:val="001D4CF1"/>
    <w:rsid w:val="001D6412"/>
    <w:rsid w:val="001D7273"/>
    <w:rsid w:val="001D788C"/>
    <w:rsid w:val="001E157E"/>
    <w:rsid w:val="001E241B"/>
    <w:rsid w:val="001E3B4A"/>
    <w:rsid w:val="001F69EB"/>
    <w:rsid w:val="00200EF4"/>
    <w:rsid w:val="00212288"/>
    <w:rsid w:val="00213101"/>
    <w:rsid w:val="00213424"/>
    <w:rsid w:val="00213B0D"/>
    <w:rsid w:val="002160D9"/>
    <w:rsid w:val="002175BF"/>
    <w:rsid w:val="0022153A"/>
    <w:rsid w:val="0022229E"/>
    <w:rsid w:val="00225837"/>
    <w:rsid w:val="0022723E"/>
    <w:rsid w:val="00236F19"/>
    <w:rsid w:val="00237DFC"/>
    <w:rsid w:val="002411E6"/>
    <w:rsid w:val="002421B3"/>
    <w:rsid w:val="002426DD"/>
    <w:rsid w:val="002451B4"/>
    <w:rsid w:val="00252BCA"/>
    <w:rsid w:val="00254D4D"/>
    <w:rsid w:val="00255ADF"/>
    <w:rsid w:val="00263B2A"/>
    <w:rsid w:val="00264502"/>
    <w:rsid w:val="00266A3A"/>
    <w:rsid w:val="002823F7"/>
    <w:rsid w:val="00284BC0"/>
    <w:rsid w:val="0028666F"/>
    <w:rsid w:val="002875D4"/>
    <w:rsid w:val="00293E97"/>
    <w:rsid w:val="00294D9B"/>
    <w:rsid w:val="00295EBF"/>
    <w:rsid w:val="002A3011"/>
    <w:rsid w:val="002A42F9"/>
    <w:rsid w:val="002A56D1"/>
    <w:rsid w:val="002A5B8D"/>
    <w:rsid w:val="002B0CE8"/>
    <w:rsid w:val="002B2678"/>
    <w:rsid w:val="002B3E5B"/>
    <w:rsid w:val="002B5053"/>
    <w:rsid w:val="002B56AE"/>
    <w:rsid w:val="002B6093"/>
    <w:rsid w:val="002B6689"/>
    <w:rsid w:val="002B71FF"/>
    <w:rsid w:val="002B726F"/>
    <w:rsid w:val="002C0551"/>
    <w:rsid w:val="002C05DB"/>
    <w:rsid w:val="002C0745"/>
    <w:rsid w:val="002C3642"/>
    <w:rsid w:val="002C6232"/>
    <w:rsid w:val="002C69FE"/>
    <w:rsid w:val="002C72B2"/>
    <w:rsid w:val="002D0CA4"/>
    <w:rsid w:val="002D2A2F"/>
    <w:rsid w:val="002D3CD7"/>
    <w:rsid w:val="002D4C54"/>
    <w:rsid w:val="002D5345"/>
    <w:rsid w:val="002D697E"/>
    <w:rsid w:val="002D6F81"/>
    <w:rsid w:val="002E0388"/>
    <w:rsid w:val="002E1B4B"/>
    <w:rsid w:val="002E1E00"/>
    <w:rsid w:val="002E3D94"/>
    <w:rsid w:val="002F27FC"/>
    <w:rsid w:val="002F3BA1"/>
    <w:rsid w:val="002F43AA"/>
    <w:rsid w:val="00303DB7"/>
    <w:rsid w:val="00310C44"/>
    <w:rsid w:val="00313E3A"/>
    <w:rsid w:val="0031453E"/>
    <w:rsid w:val="003174E1"/>
    <w:rsid w:val="00320FEF"/>
    <w:rsid w:val="0032142A"/>
    <w:rsid w:val="0032447E"/>
    <w:rsid w:val="0032489B"/>
    <w:rsid w:val="00326619"/>
    <w:rsid w:val="00333AA8"/>
    <w:rsid w:val="00335858"/>
    <w:rsid w:val="00341FD7"/>
    <w:rsid w:val="003420FF"/>
    <w:rsid w:val="00343897"/>
    <w:rsid w:val="0034392F"/>
    <w:rsid w:val="00343F48"/>
    <w:rsid w:val="00351B75"/>
    <w:rsid w:val="00351E18"/>
    <w:rsid w:val="00352500"/>
    <w:rsid w:val="003526DC"/>
    <w:rsid w:val="00355BE6"/>
    <w:rsid w:val="00356276"/>
    <w:rsid w:val="00356967"/>
    <w:rsid w:val="00357288"/>
    <w:rsid w:val="00362FDB"/>
    <w:rsid w:val="003667A0"/>
    <w:rsid w:val="00373B21"/>
    <w:rsid w:val="0037402A"/>
    <w:rsid w:val="003748BD"/>
    <w:rsid w:val="003750BB"/>
    <w:rsid w:val="00375421"/>
    <w:rsid w:val="00376AB8"/>
    <w:rsid w:val="003773FB"/>
    <w:rsid w:val="00377954"/>
    <w:rsid w:val="0038403B"/>
    <w:rsid w:val="0038570C"/>
    <w:rsid w:val="00385AC7"/>
    <w:rsid w:val="0039201F"/>
    <w:rsid w:val="003A2E40"/>
    <w:rsid w:val="003A385B"/>
    <w:rsid w:val="003A4003"/>
    <w:rsid w:val="003A4F0D"/>
    <w:rsid w:val="003A53C8"/>
    <w:rsid w:val="003A6C4E"/>
    <w:rsid w:val="003B0090"/>
    <w:rsid w:val="003B5CF6"/>
    <w:rsid w:val="003C0747"/>
    <w:rsid w:val="003C1B53"/>
    <w:rsid w:val="003C250E"/>
    <w:rsid w:val="003C3FD0"/>
    <w:rsid w:val="003C5EA9"/>
    <w:rsid w:val="003C6107"/>
    <w:rsid w:val="003D085F"/>
    <w:rsid w:val="003D21CE"/>
    <w:rsid w:val="003D3B08"/>
    <w:rsid w:val="003D3B24"/>
    <w:rsid w:val="003E174C"/>
    <w:rsid w:val="003E1FA4"/>
    <w:rsid w:val="003E63AC"/>
    <w:rsid w:val="003F00DF"/>
    <w:rsid w:val="003F69C7"/>
    <w:rsid w:val="004012FF"/>
    <w:rsid w:val="00402BA9"/>
    <w:rsid w:val="00403A47"/>
    <w:rsid w:val="004067D6"/>
    <w:rsid w:val="004069C4"/>
    <w:rsid w:val="0040755E"/>
    <w:rsid w:val="0041059E"/>
    <w:rsid w:val="00410646"/>
    <w:rsid w:val="004109D1"/>
    <w:rsid w:val="00411C53"/>
    <w:rsid w:val="00412E85"/>
    <w:rsid w:val="004162C7"/>
    <w:rsid w:val="00425AA0"/>
    <w:rsid w:val="00431FB4"/>
    <w:rsid w:val="00432D30"/>
    <w:rsid w:val="00434112"/>
    <w:rsid w:val="004345E0"/>
    <w:rsid w:val="0043506F"/>
    <w:rsid w:val="004373BC"/>
    <w:rsid w:val="00437ABB"/>
    <w:rsid w:val="004402D2"/>
    <w:rsid w:val="00440D27"/>
    <w:rsid w:val="00441414"/>
    <w:rsid w:val="00441459"/>
    <w:rsid w:val="004440E7"/>
    <w:rsid w:val="004461BF"/>
    <w:rsid w:val="0044647B"/>
    <w:rsid w:val="00451919"/>
    <w:rsid w:val="004527AE"/>
    <w:rsid w:val="00453C06"/>
    <w:rsid w:val="004546C7"/>
    <w:rsid w:val="00457833"/>
    <w:rsid w:val="004610C2"/>
    <w:rsid w:val="0046572B"/>
    <w:rsid w:val="00471791"/>
    <w:rsid w:val="00472E20"/>
    <w:rsid w:val="004742CA"/>
    <w:rsid w:val="004751A3"/>
    <w:rsid w:val="0047775E"/>
    <w:rsid w:val="00482D29"/>
    <w:rsid w:val="00486115"/>
    <w:rsid w:val="0048625C"/>
    <w:rsid w:val="00496EAD"/>
    <w:rsid w:val="004A2EB0"/>
    <w:rsid w:val="004A4B60"/>
    <w:rsid w:val="004A4CBB"/>
    <w:rsid w:val="004A727B"/>
    <w:rsid w:val="004A7A62"/>
    <w:rsid w:val="004A7BFF"/>
    <w:rsid w:val="004B17E1"/>
    <w:rsid w:val="004B1FC3"/>
    <w:rsid w:val="004B6CDA"/>
    <w:rsid w:val="004C4C5F"/>
    <w:rsid w:val="004D3017"/>
    <w:rsid w:val="004D79D1"/>
    <w:rsid w:val="004E3C1B"/>
    <w:rsid w:val="004F16D6"/>
    <w:rsid w:val="004F2DF3"/>
    <w:rsid w:val="004F594D"/>
    <w:rsid w:val="004F7D50"/>
    <w:rsid w:val="0050056E"/>
    <w:rsid w:val="00501414"/>
    <w:rsid w:val="00503091"/>
    <w:rsid w:val="00513B86"/>
    <w:rsid w:val="005152C2"/>
    <w:rsid w:val="00515A90"/>
    <w:rsid w:val="00516212"/>
    <w:rsid w:val="005205EC"/>
    <w:rsid w:val="00521404"/>
    <w:rsid w:val="00526DA4"/>
    <w:rsid w:val="00527E09"/>
    <w:rsid w:val="005306FE"/>
    <w:rsid w:val="00532D11"/>
    <w:rsid w:val="00533BCD"/>
    <w:rsid w:val="00540607"/>
    <w:rsid w:val="00542A98"/>
    <w:rsid w:val="00542EE5"/>
    <w:rsid w:val="005437A7"/>
    <w:rsid w:val="0054474C"/>
    <w:rsid w:val="00550A1C"/>
    <w:rsid w:val="00554EAF"/>
    <w:rsid w:val="00556000"/>
    <w:rsid w:val="00556438"/>
    <w:rsid w:val="005569F0"/>
    <w:rsid w:val="00556C62"/>
    <w:rsid w:val="00561C94"/>
    <w:rsid w:val="00562242"/>
    <w:rsid w:val="00570708"/>
    <w:rsid w:val="005711D5"/>
    <w:rsid w:val="00577BD7"/>
    <w:rsid w:val="005806D3"/>
    <w:rsid w:val="0058356C"/>
    <w:rsid w:val="005854B5"/>
    <w:rsid w:val="00586E50"/>
    <w:rsid w:val="005871BD"/>
    <w:rsid w:val="00595EDD"/>
    <w:rsid w:val="005A0348"/>
    <w:rsid w:val="005A4E6F"/>
    <w:rsid w:val="005B231F"/>
    <w:rsid w:val="005B46F4"/>
    <w:rsid w:val="005C187D"/>
    <w:rsid w:val="005C35A7"/>
    <w:rsid w:val="005C546E"/>
    <w:rsid w:val="005D0C5F"/>
    <w:rsid w:val="005D41A2"/>
    <w:rsid w:val="005D48A9"/>
    <w:rsid w:val="005D5A5C"/>
    <w:rsid w:val="005D7500"/>
    <w:rsid w:val="005D7D3A"/>
    <w:rsid w:val="005E35B9"/>
    <w:rsid w:val="005E5335"/>
    <w:rsid w:val="005E5D30"/>
    <w:rsid w:val="005F4246"/>
    <w:rsid w:val="006004CD"/>
    <w:rsid w:val="00601703"/>
    <w:rsid w:val="006030CF"/>
    <w:rsid w:val="006047DF"/>
    <w:rsid w:val="00611E11"/>
    <w:rsid w:val="00611F9A"/>
    <w:rsid w:val="0061309D"/>
    <w:rsid w:val="0061310A"/>
    <w:rsid w:val="00614578"/>
    <w:rsid w:val="00616512"/>
    <w:rsid w:val="00616A5D"/>
    <w:rsid w:val="00623997"/>
    <w:rsid w:val="00625A6E"/>
    <w:rsid w:val="00631FD9"/>
    <w:rsid w:val="00633E4A"/>
    <w:rsid w:val="0064100C"/>
    <w:rsid w:val="00642079"/>
    <w:rsid w:val="00642776"/>
    <w:rsid w:val="00643973"/>
    <w:rsid w:val="006458A8"/>
    <w:rsid w:val="00646D91"/>
    <w:rsid w:val="00651301"/>
    <w:rsid w:val="006563D6"/>
    <w:rsid w:val="00657B6F"/>
    <w:rsid w:val="00662A11"/>
    <w:rsid w:val="00666BD2"/>
    <w:rsid w:val="006678C5"/>
    <w:rsid w:val="0067314D"/>
    <w:rsid w:val="0067452F"/>
    <w:rsid w:val="00677690"/>
    <w:rsid w:val="00677EF9"/>
    <w:rsid w:val="00681D2B"/>
    <w:rsid w:val="00685AB8"/>
    <w:rsid w:val="00690007"/>
    <w:rsid w:val="0069152E"/>
    <w:rsid w:val="00693C30"/>
    <w:rsid w:val="006943DC"/>
    <w:rsid w:val="00695F3D"/>
    <w:rsid w:val="00697376"/>
    <w:rsid w:val="00697933"/>
    <w:rsid w:val="00697E88"/>
    <w:rsid w:val="006A0AEF"/>
    <w:rsid w:val="006A0F10"/>
    <w:rsid w:val="006B3269"/>
    <w:rsid w:val="006B4195"/>
    <w:rsid w:val="006B5761"/>
    <w:rsid w:val="006B6135"/>
    <w:rsid w:val="006B6581"/>
    <w:rsid w:val="006B6A04"/>
    <w:rsid w:val="006C13CB"/>
    <w:rsid w:val="006C33F7"/>
    <w:rsid w:val="006C3CC0"/>
    <w:rsid w:val="006C44C4"/>
    <w:rsid w:val="006C6976"/>
    <w:rsid w:val="006C6B73"/>
    <w:rsid w:val="006C6C43"/>
    <w:rsid w:val="006D1A0D"/>
    <w:rsid w:val="006D5540"/>
    <w:rsid w:val="006D5E20"/>
    <w:rsid w:val="006D5EA7"/>
    <w:rsid w:val="006D785E"/>
    <w:rsid w:val="006D7A5A"/>
    <w:rsid w:val="006E3517"/>
    <w:rsid w:val="006E4698"/>
    <w:rsid w:val="006E5C3C"/>
    <w:rsid w:val="006F0AC9"/>
    <w:rsid w:val="006F6019"/>
    <w:rsid w:val="006F7E6A"/>
    <w:rsid w:val="00701A44"/>
    <w:rsid w:val="00720B78"/>
    <w:rsid w:val="00721EB8"/>
    <w:rsid w:val="0072745B"/>
    <w:rsid w:val="00727D0B"/>
    <w:rsid w:val="00730763"/>
    <w:rsid w:val="0073159F"/>
    <w:rsid w:val="00732B78"/>
    <w:rsid w:val="00734E35"/>
    <w:rsid w:val="00736A38"/>
    <w:rsid w:val="007372CC"/>
    <w:rsid w:val="0073773B"/>
    <w:rsid w:val="00743CBD"/>
    <w:rsid w:val="00745A76"/>
    <w:rsid w:val="00745E26"/>
    <w:rsid w:val="00746FAD"/>
    <w:rsid w:val="007475BC"/>
    <w:rsid w:val="0075208D"/>
    <w:rsid w:val="00757BB4"/>
    <w:rsid w:val="00761B3A"/>
    <w:rsid w:val="00762F20"/>
    <w:rsid w:val="007644B3"/>
    <w:rsid w:val="0076629D"/>
    <w:rsid w:val="00766535"/>
    <w:rsid w:val="00770E7C"/>
    <w:rsid w:val="00773921"/>
    <w:rsid w:val="00774822"/>
    <w:rsid w:val="00775F96"/>
    <w:rsid w:val="0078208F"/>
    <w:rsid w:val="00785CD6"/>
    <w:rsid w:val="00787E13"/>
    <w:rsid w:val="00792660"/>
    <w:rsid w:val="00792D2D"/>
    <w:rsid w:val="007950F5"/>
    <w:rsid w:val="007A0B26"/>
    <w:rsid w:val="007A1341"/>
    <w:rsid w:val="007A284A"/>
    <w:rsid w:val="007A28C2"/>
    <w:rsid w:val="007A2AF0"/>
    <w:rsid w:val="007A3D09"/>
    <w:rsid w:val="007A6DB0"/>
    <w:rsid w:val="007A7A48"/>
    <w:rsid w:val="007B11A8"/>
    <w:rsid w:val="007B2D53"/>
    <w:rsid w:val="007B510B"/>
    <w:rsid w:val="007C4237"/>
    <w:rsid w:val="007C4E52"/>
    <w:rsid w:val="007C6499"/>
    <w:rsid w:val="007C74D0"/>
    <w:rsid w:val="007C778D"/>
    <w:rsid w:val="007D0E08"/>
    <w:rsid w:val="007D1DFA"/>
    <w:rsid w:val="007D2896"/>
    <w:rsid w:val="007D513A"/>
    <w:rsid w:val="007D5147"/>
    <w:rsid w:val="007D5356"/>
    <w:rsid w:val="007E15FB"/>
    <w:rsid w:val="007E4BAA"/>
    <w:rsid w:val="007E5013"/>
    <w:rsid w:val="007F31FC"/>
    <w:rsid w:val="007F69F2"/>
    <w:rsid w:val="0080284A"/>
    <w:rsid w:val="00805549"/>
    <w:rsid w:val="00807274"/>
    <w:rsid w:val="00807EC9"/>
    <w:rsid w:val="0081003C"/>
    <w:rsid w:val="00810A49"/>
    <w:rsid w:val="00811B4A"/>
    <w:rsid w:val="008127EF"/>
    <w:rsid w:val="00816C4F"/>
    <w:rsid w:val="008255D3"/>
    <w:rsid w:val="00825DCA"/>
    <w:rsid w:val="00831220"/>
    <w:rsid w:val="00831E35"/>
    <w:rsid w:val="008350A0"/>
    <w:rsid w:val="00837404"/>
    <w:rsid w:val="00841CEB"/>
    <w:rsid w:val="00842872"/>
    <w:rsid w:val="00842A05"/>
    <w:rsid w:val="0084673C"/>
    <w:rsid w:val="00846B2B"/>
    <w:rsid w:val="00851A5D"/>
    <w:rsid w:val="00852402"/>
    <w:rsid w:val="00855403"/>
    <w:rsid w:val="00863CCD"/>
    <w:rsid w:val="0086410E"/>
    <w:rsid w:val="00867B1D"/>
    <w:rsid w:val="00873454"/>
    <w:rsid w:val="00877C0C"/>
    <w:rsid w:val="008828A7"/>
    <w:rsid w:val="008829AA"/>
    <w:rsid w:val="00886778"/>
    <w:rsid w:val="00886BF0"/>
    <w:rsid w:val="008874AB"/>
    <w:rsid w:val="00894480"/>
    <w:rsid w:val="008A2031"/>
    <w:rsid w:val="008B06BA"/>
    <w:rsid w:val="008B1560"/>
    <w:rsid w:val="008B3FCF"/>
    <w:rsid w:val="008B4506"/>
    <w:rsid w:val="008B6DF7"/>
    <w:rsid w:val="008B7D52"/>
    <w:rsid w:val="008C0382"/>
    <w:rsid w:val="008C19F8"/>
    <w:rsid w:val="008C2B2C"/>
    <w:rsid w:val="008C456A"/>
    <w:rsid w:val="008C5FDA"/>
    <w:rsid w:val="008C6AD4"/>
    <w:rsid w:val="008D2D6B"/>
    <w:rsid w:val="008D2E22"/>
    <w:rsid w:val="008D66CC"/>
    <w:rsid w:val="008E1DD3"/>
    <w:rsid w:val="008E361C"/>
    <w:rsid w:val="008E3719"/>
    <w:rsid w:val="008E4CC0"/>
    <w:rsid w:val="008E69FE"/>
    <w:rsid w:val="009035B2"/>
    <w:rsid w:val="00907679"/>
    <w:rsid w:val="00913566"/>
    <w:rsid w:val="00915803"/>
    <w:rsid w:val="00915E1E"/>
    <w:rsid w:val="00917172"/>
    <w:rsid w:val="00917969"/>
    <w:rsid w:val="00920BD3"/>
    <w:rsid w:val="0092100D"/>
    <w:rsid w:val="00922B9D"/>
    <w:rsid w:val="00924B78"/>
    <w:rsid w:val="0092690D"/>
    <w:rsid w:val="00933441"/>
    <w:rsid w:val="00934491"/>
    <w:rsid w:val="00935B88"/>
    <w:rsid w:val="00943009"/>
    <w:rsid w:val="009459AD"/>
    <w:rsid w:val="009550EB"/>
    <w:rsid w:val="00960C31"/>
    <w:rsid w:val="00962EE7"/>
    <w:rsid w:val="00965428"/>
    <w:rsid w:val="00972F40"/>
    <w:rsid w:val="00977608"/>
    <w:rsid w:val="009821F5"/>
    <w:rsid w:val="00982220"/>
    <w:rsid w:val="0098359A"/>
    <w:rsid w:val="00987DD5"/>
    <w:rsid w:val="00992AEF"/>
    <w:rsid w:val="00993BBD"/>
    <w:rsid w:val="009978DF"/>
    <w:rsid w:val="009A0BF4"/>
    <w:rsid w:val="009A17FD"/>
    <w:rsid w:val="009A643C"/>
    <w:rsid w:val="009B179A"/>
    <w:rsid w:val="009B2F01"/>
    <w:rsid w:val="009B3ADE"/>
    <w:rsid w:val="009B5518"/>
    <w:rsid w:val="009B681F"/>
    <w:rsid w:val="009C2F17"/>
    <w:rsid w:val="009C3CCA"/>
    <w:rsid w:val="009C40CD"/>
    <w:rsid w:val="009C78EA"/>
    <w:rsid w:val="009D12FD"/>
    <w:rsid w:val="009D27AB"/>
    <w:rsid w:val="009E0D82"/>
    <w:rsid w:val="009E10AA"/>
    <w:rsid w:val="009E38C3"/>
    <w:rsid w:val="009E447D"/>
    <w:rsid w:val="009E756D"/>
    <w:rsid w:val="009F1744"/>
    <w:rsid w:val="009F1745"/>
    <w:rsid w:val="009F4A6E"/>
    <w:rsid w:val="009F5DB8"/>
    <w:rsid w:val="009F6F29"/>
    <w:rsid w:val="009F7051"/>
    <w:rsid w:val="00A06222"/>
    <w:rsid w:val="00A065EB"/>
    <w:rsid w:val="00A126CB"/>
    <w:rsid w:val="00A164DE"/>
    <w:rsid w:val="00A2064A"/>
    <w:rsid w:val="00A26338"/>
    <w:rsid w:val="00A275B9"/>
    <w:rsid w:val="00A3268B"/>
    <w:rsid w:val="00A338A9"/>
    <w:rsid w:val="00A33C3C"/>
    <w:rsid w:val="00A342CD"/>
    <w:rsid w:val="00A353DC"/>
    <w:rsid w:val="00A4050F"/>
    <w:rsid w:val="00A455EA"/>
    <w:rsid w:val="00A52CF9"/>
    <w:rsid w:val="00A532C1"/>
    <w:rsid w:val="00A54339"/>
    <w:rsid w:val="00A56833"/>
    <w:rsid w:val="00A62D74"/>
    <w:rsid w:val="00A6356A"/>
    <w:rsid w:val="00A65552"/>
    <w:rsid w:val="00A67D39"/>
    <w:rsid w:val="00A708C6"/>
    <w:rsid w:val="00A710AA"/>
    <w:rsid w:val="00A71119"/>
    <w:rsid w:val="00A761D2"/>
    <w:rsid w:val="00A80DF8"/>
    <w:rsid w:val="00A84386"/>
    <w:rsid w:val="00A8507E"/>
    <w:rsid w:val="00A87AAF"/>
    <w:rsid w:val="00A9306F"/>
    <w:rsid w:val="00A94D0B"/>
    <w:rsid w:val="00A9783B"/>
    <w:rsid w:val="00AA1298"/>
    <w:rsid w:val="00AA2BA0"/>
    <w:rsid w:val="00AA4C41"/>
    <w:rsid w:val="00AA6256"/>
    <w:rsid w:val="00AA637C"/>
    <w:rsid w:val="00AB1185"/>
    <w:rsid w:val="00AB12E0"/>
    <w:rsid w:val="00AB4595"/>
    <w:rsid w:val="00AB53A0"/>
    <w:rsid w:val="00AC097D"/>
    <w:rsid w:val="00AC0D34"/>
    <w:rsid w:val="00AC2FB2"/>
    <w:rsid w:val="00AC40C8"/>
    <w:rsid w:val="00AC51ED"/>
    <w:rsid w:val="00AC5897"/>
    <w:rsid w:val="00AD09B0"/>
    <w:rsid w:val="00AD2E84"/>
    <w:rsid w:val="00AD44ED"/>
    <w:rsid w:val="00AD51AE"/>
    <w:rsid w:val="00AD583A"/>
    <w:rsid w:val="00AD6227"/>
    <w:rsid w:val="00AE00E3"/>
    <w:rsid w:val="00AE130E"/>
    <w:rsid w:val="00AE3774"/>
    <w:rsid w:val="00AE7677"/>
    <w:rsid w:val="00AE7D2C"/>
    <w:rsid w:val="00AF0369"/>
    <w:rsid w:val="00AF3120"/>
    <w:rsid w:val="00AF4121"/>
    <w:rsid w:val="00AF57FD"/>
    <w:rsid w:val="00AF7988"/>
    <w:rsid w:val="00B06CBF"/>
    <w:rsid w:val="00B116E5"/>
    <w:rsid w:val="00B13B51"/>
    <w:rsid w:val="00B15DD3"/>
    <w:rsid w:val="00B15E15"/>
    <w:rsid w:val="00B20CC9"/>
    <w:rsid w:val="00B22114"/>
    <w:rsid w:val="00B22CCD"/>
    <w:rsid w:val="00B25178"/>
    <w:rsid w:val="00B2631F"/>
    <w:rsid w:val="00B2760D"/>
    <w:rsid w:val="00B36304"/>
    <w:rsid w:val="00B46353"/>
    <w:rsid w:val="00B47C84"/>
    <w:rsid w:val="00B55389"/>
    <w:rsid w:val="00B56C90"/>
    <w:rsid w:val="00B57F46"/>
    <w:rsid w:val="00B631F4"/>
    <w:rsid w:val="00B722D0"/>
    <w:rsid w:val="00B7355B"/>
    <w:rsid w:val="00B755D7"/>
    <w:rsid w:val="00B76460"/>
    <w:rsid w:val="00B82A78"/>
    <w:rsid w:val="00B838A7"/>
    <w:rsid w:val="00B83962"/>
    <w:rsid w:val="00B87949"/>
    <w:rsid w:val="00B91A74"/>
    <w:rsid w:val="00B9570A"/>
    <w:rsid w:val="00B95AA4"/>
    <w:rsid w:val="00BA0F88"/>
    <w:rsid w:val="00BA49BC"/>
    <w:rsid w:val="00BB5B35"/>
    <w:rsid w:val="00BB7DE7"/>
    <w:rsid w:val="00BC777D"/>
    <w:rsid w:val="00BD0D6C"/>
    <w:rsid w:val="00BD0E32"/>
    <w:rsid w:val="00BD79B4"/>
    <w:rsid w:val="00BE069F"/>
    <w:rsid w:val="00BE3BED"/>
    <w:rsid w:val="00BE53CE"/>
    <w:rsid w:val="00BE6440"/>
    <w:rsid w:val="00BE7E09"/>
    <w:rsid w:val="00C000C7"/>
    <w:rsid w:val="00C00A50"/>
    <w:rsid w:val="00C00B78"/>
    <w:rsid w:val="00C0460E"/>
    <w:rsid w:val="00C05096"/>
    <w:rsid w:val="00C11938"/>
    <w:rsid w:val="00C1425D"/>
    <w:rsid w:val="00C14678"/>
    <w:rsid w:val="00C15D08"/>
    <w:rsid w:val="00C16C39"/>
    <w:rsid w:val="00C226B3"/>
    <w:rsid w:val="00C23553"/>
    <w:rsid w:val="00C310A6"/>
    <w:rsid w:val="00C34283"/>
    <w:rsid w:val="00C43227"/>
    <w:rsid w:val="00C51488"/>
    <w:rsid w:val="00C528C0"/>
    <w:rsid w:val="00C53C6F"/>
    <w:rsid w:val="00C54646"/>
    <w:rsid w:val="00C55B53"/>
    <w:rsid w:val="00C5685F"/>
    <w:rsid w:val="00C56AA5"/>
    <w:rsid w:val="00C65188"/>
    <w:rsid w:val="00C67856"/>
    <w:rsid w:val="00C70E4F"/>
    <w:rsid w:val="00C716E4"/>
    <w:rsid w:val="00C7548B"/>
    <w:rsid w:val="00C757E5"/>
    <w:rsid w:val="00C76548"/>
    <w:rsid w:val="00C77C63"/>
    <w:rsid w:val="00C8090D"/>
    <w:rsid w:val="00C80C2B"/>
    <w:rsid w:val="00C80D49"/>
    <w:rsid w:val="00C82422"/>
    <w:rsid w:val="00C91592"/>
    <w:rsid w:val="00C9518D"/>
    <w:rsid w:val="00CA0B25"/>
    <w:rsid w:val="00CA0E74"/>
    <w:rsid w:val="00CA3D5D"/>
    <w:rsid w:val="00CA3D77"/>
    <w:rsid w:val="00CA5243"/>
    <w:rsid w:val="00CA7853"/>
    <w:rsid w:val="00CB04C0"/>
    <w:rsid w:val="00CB244E"/>
    <w:rsid w:val="00CB334C"/>
    <w:rsid w:val="00CB39F3"/>
    <w:rsid w:val="00CC190A"/>
    <w:rsid w:val="00CC2F2C"/>
    <w:rsid w:val="00CC6177"/>
    <w:rsid w:val="00CD16A2"/>
    <w:rsid w:val="00CD6E19"/>
    <w:rsid w:val="00CE3757"/>
    <w:rsid w:val="00CE474C"/>
    <w:rsid w:val="00CE4F27"/>
    <w:rsid w:val="00CE57C1"/>
    <w:rsid w:val="00CE58B2"/>
    <w:rsid w:val="00CE6089"/>
    <w:rsid w:val="00CE64AA"/>
    <w:rsid w:val="00CF1F81"/>
    <w:rsid w:val="00CF2452"/>
    <w:rsid w:val="00CF6273"/>
    <w:rsid w:val="00D00B7B"/>
    <w:rsid w:val="00D00DB9"/>
    <w:rsid w:val="00D04AD6"/>
    <w:rsid w:val="00D04E64"/>
    <w:rsid w:val="00D14674"/>
    <w:rsid w:val="00D146E5"/>
    <w:rsid w:val="00D20565"/>
    <w:rsid w:val="00D214E4"/>
    <w:rsid w:val="00D21B49"/>
    <w:rsid w:val="00D23580"/>
    <w:rsid w:val="00D23D88"/>
    <w:rsid w:val="00D242EF"/>
    <w:rsid w:val="00D305DF"/>
    <w:rsid w:val="00D30ABF"/>
    <w:rsid w:val="00D4577A"/>
    <w:rsid w:val="00D45D03"/>
    <w:rsid w:val="00D510BF"/>
    <w:rsid w:val="00D527BB"/>
    <w:rsid w:val="00D55501"/>
    <w:rsid w:val="00D569A8"/>
    <w:rsid w:val="00D56EE4"/>
    <w:rsid w:val="00D57285"/>
    <w:rsid w:val="00D61613"/>
    <w:rsid w:val="00D6709C"/>
    <w:rsid w:val="00D75B6E"/>
    <w:rsid w:val="00D76487"/>
    <w:rsid w:val="00D76817"/>
    <w:rsid w:val="00D80F8A"/>
    <w:rsid w:val="00D82F9D"/>
    <w:rsid w:val="00D8325F"/>
    <w:rsid w:val="00D8743A"/>
    <w:rsid w:val="00D9140C"/>
    <w:rsid w:val="00D933C1"/>
    <w:rsid w:val="00DA08E7"/>
    <w:rsid w:val="00DA4144"/>
    <w:rsid w:val="00DA5E85"/>
    <w:rsid w:val="00DA6E4A"/>
    <w:rsid w:val="00DB0B46"/>
    <w:rsid w:val="00DB2BC9"/>
    <w:rsid w:val="00DB3649"/>
    <w:rsid w:val="00DB4D40"/>
    <w:rsid w:val="00DB6165"/>
    <w:rsid w:val="00DC0A7F"/>
    <w:rsid w:val="00DC1097"/>
    <w:rsid w:val="00DC1ACA"/>
    <w:rsid w:val="00DC358F"/>
    <w:rsid w:val="00DD1B15"/>
    <w:rsid w:val="00DD27C3"/>
    <w:rsid w:val="00DD6A78"/>
    <w:rsid w:val="00DD774C"/>
    <w:rsid w:val="00DE048B"/>
    <w:rsid w:val="00DE14F2"/>
    <w:rsid w:val="00DE31E8"/>
    <w:rsid w:val="00DE444B"/>
    <w:rsid w:val="00DE4CCE"/>
    <w:rsid w:val="00DE6524"/>
    <w:rsid w:val="00DF2F8A"/>
    <w:rsid w:val="00DF33BE"/>
    <w:rsid w:val="00DF5CB9"/>
    <w:rsid w:val="00DF6DEB"/>
    <w:rsid w:val="00E020C9"/>
    <w:rsid w:val="00E07E09"/>
    <w:rsid w:val="00E1082B"/>
    <w:rsid w:val="00E10CE2"/>
    <w:rsid w:val="00E130C8"/>
    <w:rsid w:val="00E140CC"/>
    <w:rsid w:val="00E14C6B"/>
    <w:rsid w:val="00E15B14"/>
    <w:rsid w:val="00E20BEC"/>
    <w:rsid w:val="00E210AE"/>
    <w:rsid w:val="00E2290A"/>
    <w:rsid w:val="00E22D9B"/>
    <w:rsid w:val="00E24449"/>
    <w:rsid w:val="00E306DC"/>
    <w:rsid w:val="00E30732"/>
    <w:rsid w:val="00E30EAC"/>
    <w:rsid w:val="00E30EFB"/>
    <w:rsid w:val="00E358DB"/>
    <w:rsid w:val="00E35AEE"/>
    <w:rsid w:val="00E366F1"/>
    <w:rsid w:val="00E40230"/>
    <w:rsid w:val="00E41F81"/>
    <w:rsid w:val="00E422CF"/>
    <w:rsid w:val="00E4543A"/>
    <w:rsid w:val="00E47332"/>
    <w:rsid w:val="00E5555D"/>
    <w:rsid w:val="00E56C86"/>
    <w:rsid w:val="00E609CB"/>
    <w:rsid w:val="00E62CFC"/>
    <w:rsid w:val="00E635C2"/>
    <w:rsid w:val="00E660F4"/>
    <w:rsid w:val="00E6635F"/>
    <w:rsid w:val="00E676C7"/>
    <w:rsid w:val="00E74696"/>
    <w:rsid w:val="00E81C37"/>
    <w:rsid w:val="00E8684B"/>
    <w:rsid w:val="00E8730B"/>
    <w:rsid w:val="00E90E95"/>
    <w:rsid w:val="00E91B55"/>
    <w:rsid w:val="00E944E1"/>
    <w:rsid w:val="00E94A08"/>
    <w:rsid w:val="00E94B11"/>
    <w:rsid w:val="00EA114A"/>
    <w:rsid w:val="00EA11F7"/>
    <w:rsid w:val="00EA19F6"/>
    <w:rsid w:val="00EB0788"/>
    <w:rsid w:val="00EB448C"/>
    <w:rsid w:val="00EB468E"/>
    <w:rsid w:val="00EB5EAF"/>
    <w:rsid w:val="00EC2273"/>
    <w:rsid w:val="00ED6BC0"/>
    <w:rsid w:val="00ED7ABD"/>
    <w:rsid w:val="00EE386E"/>
    <w:rsid w:val="00EE4C5E"/>
    <w:rsid w:val="00EE64E0"/>
    <w:rsid w:val="00EE76C7"/>
    <w:rsid w:val="00EF19F7"/>
    <w:rsid w:val="00EF7A62"/>
    <w:rsid w:val="00EF7D8C"/>
    <w:rsid w:val="00F01B89"/>
    <w:rsid w:val="00F023D7"/>
    <w:rsid w:val="00F03474"/>
    <w:rsid w:val="00F03A17"/>
    <w:rsid w:val="00F10591"/>
    <w:rsid w:val="00F12DF0"/>
    <w:rsid w:val="00F16B7F"/>
    <w:rsid w:val="00F1748C"/>
    <w:rsid w:val="00F22DB3"/>
    <w:rsid w:val="00F23FCE"/>
    <w:rsid w:val="00F23FE3"/>
    <w:rsid w:val="00F2429E"/>
    <w:rsid w:val="00F2435F"/>
    <w:rsid w:val="00F24DBB"/>
    <w:rsid w:val="00F252CA"/>
    <w:rsid w:val="00F30236"/>
    <w:rsid w:val="00F3043B"/>
    <w:rsid w:val="00F342AE"/>
    <w:rsid w:val="00F37DBA"/>
    <w:rsid w:val="00F45F24"/>
    <w:rsid w:val="00F461B0"/>
    <w:rsid w:val="00F4717C"/>
    <w:rsid w:val="00F50A40"/>
    <w:rsid w:val="00F511F9"/>
    <w:rsid w:val="00F52E37"/>
    <w:rsid w:val="00F646D8"/>
    <w:rsid w:val="00F65970"/>
    <w:rsid w:val="00F7426A"/>
    <w:rsid w:val="00F8046D"/>
    <w:rsid w:val="00F82B08"/>
    <w:rsid w:val="00F83ED8"/>
    <w:rsid w:val="00F8587B"/>
    <w:rsid w:val="00F85CB7"/>
    <w:rsid w:val="00F96465"/>
    <w:rsid w:val="00FA1A1B"/>
    <w:rsid w:val="00FA511B"/>
    <w:rsid w:val="00FA6F3A"/>
    <w:rsid w:val="00FB05C6"/>
    <w:rsid w:val="00FB0F71"/>
    <w:rsid w:val="00FB1B5C"/>
    <w:rsid w:val="00FB2CFC"/>
    <w:rsid w:val="00FB3022"/>
    <w:rsid w:val="00FB3C52"/>
    <w:rsid w:val="00FB52AA"/>
    <w:rsid w:val="00FC5E34"/>
    <w:rsid w:val="00FC5E70"/>
    <w:rsid w:val="00FC66BD"/>
    <w:rsid w:val="00FC74BB"/>
    <w:rsid w:val="00FC781F"/>
    <w:rsid w:val="00FC7A4E"/>
    <w:rsid w:val="00FD0173"/>
    <w:rsid w:val="00FD2091"/>
    <w:rsid w:val="00FD3693"/>
    <w:rsid w:val="00FD3941"/>
    <w:rsid w:val="00FD7A38"/>
    <w:rsid w:val="00FE3B44"/>
    <w:rsid w:val="00FE3B6D"/>
    <w:rsid w:val="00FE594F"/>
    <w:rsid w:val="00FE66ED"/>
    <w:rsid w:val="00FE70B5"/>
    <w:rsid w:val="00FE74B4"/>
    <w:rsid w:val="00FF2006"/>
    <w:rsid w:val="00FF2141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6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546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46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B2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C4F"/>
    <w:rPr>
      <w:color w:val="0000FF"/>
      <w:u w:val="single"/>
    </w:rPr>
  </w:style>
  <w:style w:type="character" w:styleId="a5">
    <w:name w:val="Strong"/>
    <w:basedOn w:val="a0"/>
    <w:uiPriority w:val="22"/>
    <w:qFormat/>
    <w:rsid w:val="00E5555D"/>
    <w:rPr>
      <w:b/>
      <w:bCs/>
    </w:rPr>
  </w:style>
  <w:style w:type="character" w:customStyle="1" w:styleId="s0">
    <w:name w:val="s0"/>
    <w:basedOn w:val="a0"/>
    <w:rsid w:val="00AA4C4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7F6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645A4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13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1310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13101"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Без интервала1"/>
    <w:rsid w:val="00213101"/>
    <w:rPr>
      <w:rFonts w:ascii="Times New Roman" w:eastAsia="Calibri" w:hAnsi="Times New Roman"/>
      <w:sz w:val="24"/>
      <w:szCs w:val="24"/>
    </w:rPr>
  </w:style>
  <w:style w:type="paragraph" w:styleId="aa">
    <w:name w:val="No Spacing"/>
    <w:uiPriority w:val="1"/>
    <w:qFormat/>
    <w:rsid w:val="00213101"/>
    <w:rPr>
      <w:sz w:val="22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rsid w:val="0021310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2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213101"/>
  </w:style>
  <w:style w:type="paragraph" w:styleId="ae">
    <w:name w:val="header"/>
    <w:basedOn w:val="a"/>
    <w:link w:val="ad"/>
    <w:uiPriority w:val="99"/>
    <w:semiHidden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  <w:rsid w:val="00213101"/>
  </w:style>
  <w:style w:type="paragraph" w:styleId="af0">
    <w:name w:val="footer"/>
    <w:basedOn w:val="a"/>
    <w:link w:val="af"/>
    <w:uiPriority w:val="99"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pple-converted-space">
    <w:name w:val="apple-converted-space"/>
    <w:basedOn w:val="a0"/>
    <w:rsid w:val="00213101"/>
  </w:style>
  <w:style w:type="character" w:customStyle="1" w:styleId="af1">
    <w:name w:val="a"/>
    <w:rsid w:val="00213101"/>
    <w:rPr>
      <w:color w:val="333399"/>
      <w:u w:val="single"/>
    </w:rPr>
  </w:style>
  <w:style w:type="character" w:customStyle="1" w:styleId="s3">
    <w:name w:val="s3"/>
    <w:rsid w:val="0021310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xl72">
    <w:name w:val="xl7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91">
    <w:name w:val="xl9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</w:rPr>
  </w:style>
  <w:style w:type="paragraph" w:customStyle="1" w:styleId="xl92">
    <w:name w:val="xl9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3">
    <w:name w:val="xl9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4">
    <w:name w:val="xl9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4"/>
      <w:szCs w:val="24"/>
    </w:rPr>
  </w:style>
  <w:style w:type="paragraph" w:customStyle="1" w:styleId="xl95">
    <w:name w:val="xl9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6">
    <w:name w:val="xl96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7">
    <w:name w:val="xl97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8">
    <w:name w:val="xl9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99">
    <w:name w:val="xl99"/>
    <w:basedOn w:val="a"/>
    <w:rsid w:val="002131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110">
    <w:name w:val="xl11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111">
    <w:name w:val="xl11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213101"/>
    <w:pP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6">
    <w:name w:val="xl11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119">
    <w:name w:val="xl11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character" w:customStyle="1" w:styleId="shorttext">
    <w:name w:val="short_text"/>
    <w:basedOn w:val="a0"/>
    <w:rsid w:val="00E94A08"/>
  </w:style>
  <w:style w:type="paragraph" w:styleId="af2">
    <w:name w:val="Body Text"/>
    <w:basedOn w:val="a"/>
    <w:link w:val="af3"/>
    <w:uiPriority w:val="1"/>
    <w:qFormat/>
    <w:rsid w:val="001868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1868E5"/>
    <w:rPr>
      <w:rFonts w:ascii="Times New Roman" w:hAnsi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1868E5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ascii="Times New Roman" w:hAnsi="Times New Roman"/>
      <w:b/>
      <w:bCs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1868E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8E5"/>
    <w:pPr>
      <w:widowControl w:val="0"/>
      <w:autoSpaceDE w:val="0"/>
      <w:autoSpaceDN w:val="0"/>
      <w:spacing w:after="0" w:line="256" w:lineRule="exact"/>
      <w:ind w:left="107"/>
    </w:pPr>
    <w:rPr>
      <w:rFonts w:ascii="Times New Roman" w:hAnsi="Times New Roman"/>
      <w:lang w:bidi="ru-RU"/>
    </w:rPr>
  </w:style>
  <w:style w:type="paragraph" w:customStyle="1" w:styleId="gmail-msonormalcxspmiddlemailrucssattributepostfix">
    <w:name w:val="gmail-msonormalcxspmiddle_mailru_css_attribute_postfix"/>
    <w:basedOn w:val="a"/>
    <w:rsid w:val="006E5C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j">
    <w:name w:val="pj"/>
    <w:basedOn w:val="a"/>
    <w:rsid w:val="00CF6273"/>
    <w:pPr>
      <w:spacing w:after="0" w:line="240" w:lineRule="auto"/>
      <w:ind w:firstLine="400"/>
      <w:jc w:val="both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gb.akmol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7848-83CF-4BCB-B43E-7283658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http://stepgb.akmol.kz/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OGZ</cp:lastModifiedBy>
  <cp:revision>2</cp:revision>
  <cp:lastPrinted>2023-03-16T03:41:00Z</cp:lastPrinted>
  <dcterms:created xsi:type="dcterms:W3CDTF">2023-06-05T08:57:00Z</dcterms:created>
  <dcterms:modified xsi:type="dcterms:W3CDTF">2023-06-05T08:57:00Z</dcterms:modified>
</cp:coreProperties>
</file>