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505E99">
        <w:rPr>
          <w:sz w:val="24"/>
          <w:szCs w:val="24"/>
        </w:rPr>
        <w:t>12</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1213A4" w:rsidRPr="00505E99">
        <w:rPr>
          <w:rFonts w:ascii="Times New Roman" w:hAnsi="Times New Roman"/>
          <w:sz w:val="24"/>
          <w:szCs w:val="24"/>
          <w:lang w:val="kk-KZ"/>
        </w:rPr>
        <w:t xml:space="preserve"> </w:t>
      </w:r>
      <w:r w:rsidR="00505E99" w:rsidRPr="00505E99">
        <w:rPr>
          <w:rFonts w:ascii="Times New Roman" w:hAnsi="Times New Roman"/>
          <w:sz w:val="24"/>
          <w:szCs w:val="24"/>
          <w:highlight w:val="yellow"/>
          <w:lang w:val="kk-KZ"/>
        </w:rPr>
        <w:t>13</w:t>
      </w:r>
      <w:r w:rsidR="001213A4" w:rsidRPr="005D7DEA">
        <w:rPr>
          <w:rFonts w:ascii="Times New Roman" w:hAnsi="Times New Roman"/>
          <w:sz w:val="24"/>
          <w:szCs w:val="24"/>
          <w:highlight w:val="yellow"/>
          <w:lang w:val="kk-KZ"/>
        </w:rPr>
        <w:t>/0</w:t>
      </w:r>
      <w:r w:rsidR="002F0F97">
        <w:rPr>
          <w:rFonts w:ascii="Times New Roman" w:hAnsi="Times New Roman"/>
          <w:sz w:val="24"/>
          <w:szCs w:val="24"/>
          <w:highlight w:val="yellow"/>
          <w:lang w:val="kk-KZ"/>
        </w:rPr>
        <w:t>4</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505E99">
        <w:rPr>
          <w:rFonts w:ascii="Times New Roman" w:hAnsi="Times New Roman"/>
          <w:b/>
          <w:sz w:val="24"/>
          <w:szCs w:val="24"/>
          <w:highlight w:val="yellow"/>
          <w:lang w:val="kk-KZ"/>
        </w:rPr>
        <w:t>13</w:t>
      </w:r>
      <w:r w:rsidRPr="001C7674">
        <w:rPr>
          <w:rFonts w:ascii="Times New Roman" w:hAnsi="Times New Roman"/>
          <w:b/>
          <w:sz w:val="24"/>
          <w:szCs w:val="24"/>
          <w:highlight w:val="yellow"/>
          <w:lang w:val="kk-KZ"/>
        </w:rPr>
        <w:t>/0</w:t>
      </w:r>
      <w:r w:rsidR="002F0F97">
        <w:rPr>
          <w:rFonts w:ascii="Times New Roman" w:hAnsi="Times New Roman"/>
          <w:b/>
          <w:sz w:val="24"/>
          <w:szCs w:val="24"/>
          <w:highlight w:val="yellow"/>
          <w:lang w:val="kk-KZ"/>
        </w:rPr>
        <w:t>4</w:t>
      </w:r>
      <w:r w:rsidRPr="001C7674">
        <w:rPr>
          <w:rFonts w:ascii="Times New Roman" w:hAnsi="Times New Roman"/>
          <w:b/>
          <w:sz w:val="24"/>
          <w:szCs w:val="24"/>
          <w:highlight w:val="yellow"/>
          <w:lang w:val="kk-KZ"/>
        </w:rPr>
        <w:t xml:space="preserve">/2023 ж. </w:t>
      </w:r>
      <w:r w:rsidR="00505E99">
        <w:rPr>
          <w:rFonts w:ascii="Times New Roman" w:hAnsi="Times New Roman"/>
          <w:b/>
          <w:sz w:val="24"/>
          <w:szCs w:val="24"/>
          <w:highlight w:val="yellow"/>
          <w:lang w:val="kk-KZ"/>
        </w:rPr>
        <w:t>20</w:t>
      </w:r>
      <w:r w:rsidRPr="001C7674">
        <w:rPr>
          <w:rFonts w:ascii="Times New Roman" w:hAnsi="Times New Roman"/>
          <w:b/>
          <w:sz w:val="24"/>
          <w:szCs w:val="24"/>
          <w:highlight w:val="yellow"/>
          <w:lang w:val="kk-KZ"/>
        </w:rPr>
        <w:t xml:space="preserve">/04/2023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505E99" w:rsidRPr="00505E99">
        <w:rPr>
          <w:rFonts w:ascii="Times New Roman" w:hAnsi="Times New Roman"/>
          <w:b/>
          <w:sz w:val="24"/>
          <w:szCs w:val="24"/>
          <w:highlight w:val="yellow"/>
          <w:lang w:val="kk-KZ"/>
        </w:rPr>
        <w:t>20</w:t>
      </w:r>
      <w:r w:rsidR="00EC6F9F"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8 (716 45) 61801,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BF3A90" w:rsidRPr="00BF3A90" w:rsidRDefault="00BF3A90" w:rsidP="00BF3A90">
      <w:pPr>
        <w:spacing w:after="0"/>
        <w:rPr>
          <w:rFonts w:ascii="Times New Roman" w:hAnsi="Times New Roman"/>
          <w:sz w:val="24"/>
          <w:szCs w:val="24"/>
          <w:lang w:val="kk-KZ"/>
        </w:rPr>
      </w:pPr>
      <w:r w:rsidRPr="00BF3A90">
        <w:rPr>
          <w:rFonts w:ascii="Times New Roman" w:hAnsi="Times New Roman"/>
          <w:sz w:val="24"/>
          <w:szCs w:val="24"/>
          <w:lang w:val="kk-KZ"/>
        </w:rPr>
        <w:t>Марков В.Е. – анестезиология және реанимация бөлімінің меңгерушісі (реанимация бөлімі)</w:t>
      </w:r>
    </w:p>
    <w:p w:rsidR="005D7DEA" w:rsidRPr="005D7DEA" w:rsidRDefault="005D7DEA" w:rsidP="003F1D24">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505E99">
        <w:rPr>
          <w:rFonts w:ascii="Times New Roman" w:hAnsi="Times New Roman"/>
          <w:b/>
          <w:bCs/>
          <w:sz w:val="24"/>
          <w:szCs w:val="24"/>
        </w:rPr>
        <w:t>12</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505E99" w:rsidRPr="00505E99">
        <w:rPr>
          <w:rFonts w:ascii="Times New Roman" w:hAnsi="Times New Roman"/>
          <w:sz w:val="24"/>
          <w:szCs w:val="24"/>
          <w:highlight w:val="yellow"/>
        </w:rPr>
        <w:t>13</w:t>
      </w:r>
      <w:r w:rsidR="00C602A8" w:rsidRPr="005D7DEA">
        <w:rPr>
          <w:rFonts w:ascii="Times New Roman" w:hAnsi="Times New Roman"/>
          <w:sz w:val="24"/>
          <w:szCs w:val="24"/>
          <w:highlight w:val="yellow"/>
          <w:lang w:val="kk-KZ"/>
        </w:rPr>
        <w:t>/0</w:t>
      </w:r>
      <w:r w:rsidR="00BF3A90">
        <w:rPr>
          <w:rFonts w:ascii="Times New Roman" w:hAnsi="Times New Roman"/>
          <w:sz w:val="24"/>
          <w:szCs w:val="24"/>
          <w:highlight w:val="yellow"/>
          <w:lang w:val="kk-KZ"/>
        </w:rPr>
        <w:t>4</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505E99">
        <w:rPr>
          <w:rFonts w:ascii="Times New Roman" w:hAnsi="Times New Roman"/>
          <w:b/>
          <w:sz w:val="24"/>
          <w:szCs w:val="24"/>
          <w:highlight w:val="yellow"/>
        </w:rPr>
        <w:t>1</w:t>
      </w:r>
      <w:r w:rsidR="00BF3A90">
        <w:rPr>
          <w:rFonts w:ascii="Times New Roman" w:hAnsi="Times New Roman"/>
          <w:b/>
          <w:sz w:val="24"/>
          <w:szCs w:val="24"/>
          <w:highlight w:val="yellow"/>
        </w:rPr>
        <w:t>3</w:t>
      </w:r>
      <w:r w:rsidR="001213A4" w:rsidRPr="005D7DEA">
        <w:rPr>
          <w:rFonts w:ascii="Times New Roman" w:hAnsi="Times New Roman"/>
          <w:b/>
          <w:sz w:val="24"/>
          <w:szCs w:val="24"/>
          <w:highlight w:val="yellow"/>
          <w:lang w:val="kk-KZ"/>
        </w:rPr>
        <w:t>/0</w:t>
      </w:r>
      <w:r w:rsidR="00BF3A90">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505E99">
        <w:rPr>
          <w:rFonts w:ascii="Times New Roman" w:hAnsi="Times New Roman"/>
          <w:b/>
          <w:sz w:val="24"/>
          <w:szCs w:val="24"/>
          <w:highlight w:val="yellow"/>
        </w:rPr>
        <w:t>2</w:t>
      </w:r>
      <w:r w:rsidR="00BF3A90">
        <w:rPr>
          <w:rFonts w:ascii="Times New Roman" w:hAnsi="Times New Roman"/>
          <w:b/>
          <w:sz w:val="24"/>
          <w:szCs w:val="24"/>
          <w:highlight w:val="yellow"/>
        </w:rPr>
        <w:t>0</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505E99" w:rsidRPr="00505E99">
        <w:rPr>
          <w:rFonts w:ascii="Times New Roman" w:hAnsi="Times New Roman"/>
          <w:b/>
          <w:sz w:val="24"/>
          <w:szCs w:val="24"/>
          <w:highlight w:val="yellow"/>
        </w:rPr>
        <w:t>2</w:t>
      </w:r>
      <w:r w:rsidR="00BF3A90" w:rsidRPr="00BF3A90">
        <w:rPr>
          <w:rFonts w:ascii="Times New Roman" w:hAnsi="Times New Roman"/>
          <w:b/>
          <w:sz w:val="24"/>
          <w:szCs w:val="24"/>
          <w:highlight w:val="yellow"/>
        </w:rPr>
        <w:t>0</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 Картабаева</w:t>
      </w:r>
      <w:r w:rsidR="00102C2A" w:rsidRPr="005D7DEA">
        <w:rPr>
          <w:rFonts w:ascii="Times New Roman" w:hAnsi="Times New Roman"/>
          <w:sz w:val="24"/>
          <w:szCs w:val="24"/>
          <w:lang w:val="kk-KZ"/>
        </w:rPr>
        <w:t xml:space="preserve"> А</w:t>
      </w:r>
      <w:r w:rsidR="00CF75F4">
        <w:rPr>
          <w:rFonts w:ascii="Times New Roman" w:hAnsi="Times New Roman"/>
          <w:sz w:val="24"/>
          <w:szCs w:val="24"/>
          <w:lang w:val="kk-KZ"/>
        </w:rPr>
        <w:t>.</w:t>
      </w:r>
      <w:r w:rsidR="00102C2A" w:rsidRPr="005D7DEA">
        <w:rPr>
          <w:rFonts w:ascii="Times New Roman" w:hAnsi="Times New Roman"/>
          <w:sz w:val="24"/>
          <w:szCs w:val="24"/>
          <w:lang w:val="kk-KZ"/>
        </w:rPr>
        <w:t xml:space="preserve"> А., 8(702)3760194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BF3A90" w:rsidRPr="00BF3A90" w:rsidRDefault="00BF3A90" w:rsidP="00BF3A90">
      <w:pPr>
        <w:spacing w:after="0"/>
        <w:rPr>
          <w:rFonts w:ascii="Times New Roman" w:hAnsi="Times New Roman"/>
          <w:sz w:val="24"/>
          <w:szCs w:val="24"/>
        </w:rPr>
      </w:pPr>
      <w:r w:rsidRPr="00BF3A90">
        <w:rPr>
          <w:rFonts w:ascii="Times New Roman" w:hAnsi="Times New Roman"/>
          <w:sz w:val="24"/>
          <w:szCs w:val="24"/>
        </w:rPr>
        <w:t>Марков В.Е.-</w:t>
      </w:r>
      <w:r w:rsidRPr="00BF3A90">
        <w:rPr>
          <w:sz w:val="24"/>
          <w:szCs w:val="24"/>
        </w:rPr>
        <w:t xml:space="preserve"> </w:t>
      </w:r>
      <w:r w:rsidRPr="00BF3A90">
        <w:rPr>
          <w:rFonts w:ascii="Times New Roman" w:hAnsi="Times New Roman"/>
          <w:sz w:val="24"/>
          <w:szCs w:val="24"/>
        </w:rPr>
        <w:t>Заведующий отделения анестезиологии и реанимации (реанимационный блок)</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05E99">
        <w:rPr>
          <w:rFonts w:ascii="Times New Roman" w:hAnsi="Times New Roman"/>
          <w:i/>
          <w:sz w:val="20"/>
          <w:szCs w:val="20"/>
        </w:rPr>
        <w:t>12</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0" w:type="auto"/>
        <w:tblLook w:val="04A0"/>
      </w:tblPr>
      <w:tblGrid>
        <w:gridCol w:w="2314"/>
        <w:gridCol w:w="2315"/>
        <w:gridCol w:w="2315"/>
        <w:gridCol w:w="2315"/>
        <w:gridCol w:w="2315"/>
        <w:gridCol w:w="2315"/>
        <w:gridCol w:w="2315"/>
      </w:tblGrid>
      <w:tr w:rsidR="004A24B0" w:rsidRPr="005D7DEA" w:rsidTr="004A24B0">
        <w:tc>
          <w:tcPr>
            <w:tcW w:w="2314"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лота</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Наименование</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Краткая характеристика</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Ед.</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изм.</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Кол-во</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Цена,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тн.</w:t>
            </w:r>
          </w:p>
        </w:tc>
        <w:tc>
          <w:tcPr>
            <w:tcW w:w="2315" w:type="dxa"/>
          </w:tcPr>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xml:space="preserve">Сумма, </w:t>
            </w:r>
          </w:p>
          <w:p w:rsidR="004A24B0" w:rsidRPr="005D7DEA" w:rsidRDefault="004A24B0" w:rsidP="006E342B">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тн.</w:t>
            </w:r>
          </w:p>
        </w:tc>
      </w:tr>
      <w:tr w:rsidR="00424ED9" w:rsidRPr="005D7DEA" w:rsidTr="001600B2">
        <w:tc>
          <w:tcPr>
            <w:tcW w:w="2314" w:type="dxa"/>
          </w:tcPr>
          <w:p w:rsidR="00424ED9" w:rsidRDefault="00505E99" w:rsidP="006E342B">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1</w:t>
            </w:r>
          </w:p>
        </w:tc>
        <w:tc>
          <w:tcPr>
            <w:tcW w:w="2315" w:type="dxa"/>
            <w:vAlign w:val="center"/>
          </w:tcPr>
          <w:p w:rsidR="00424ED9" w:rsidRPr="003F760F" w:rsidRDefault="00424ED9" w:rsidP="0007752C">
            <w:pPr>
              <w:spacing w:after="0" w:line="240" w:lineRule="auto"/>
              <w:jc w:val="center"/>
              <w:rPr>
                <w:rFonts w:ascii="Times New Roman" w:hAnsi="Times New Roman"/>
                <w:sz w:val="20"/>
                <w:szCs w:val="20"/>
              </w:rPr>
            </w:pPr>
            <w:r>
              <w:rPr>
                <w:rFonts w:ascii="Times New Roman" w:hAnsi="Times New Roman"/>
                <w:sz w:val="20"/>
                <w:szCs w:val="20"/>
              </w:rPr>
              <w:t>Шприцы</w:t>
            </w:r>
          </w:p>
        </w:tc>
        <w:tc>
          <w:tcPr>
            <w:tcW w:w="2315" w:type="dxa"/>
            <w:vAlign w:val="center"/>
          </w:tcPr>
          <w:p w:rsidR="00424ED9" w:rsidRPr="00424ED9" w:rsidRDefault="00424ED9" w:rsidP="0007752C">
            <w:pPr>
              <w:spacing w:after="0" w:line="240" w:lineRule="auto"/>
              <w:jc w:val="center"/>
              <w:rPr>
                <w:rFonts w:ascii="Times New Roman" w:hAnsi="Times New Roman"/>
                <w:sz w:val="20"/>
                <w:szCs w:val="20"/>
              </w:rPr>
            </w:pPr>
            <w:r>
              <w:rPr>
                <w:rFonts w:ascii="Times New Roman" w:hAnsi="Times New Roman"/>
                <w:sz w:val="20"/>
                <w:szCs w:val="20"/>
              </w:rPr>
              <w:t xml:space="preserve">Шприцы </w:t>
            </w:r>
            <w:r>
              <w:rPr>
                <w:rFonts w:ascii="Times New Roman" w:hAnsi="Times New Roman"/>
                <w:sz w:val="20"/>
                <w:szCs w:val="20"/>
                <w:lang w:val="en-US"/>
              </w:rPr>
              <w:t>A</w:t>
            </w:r>
            <w:r w:rsidRPr="00424ED9">
              <w:rPr>
                <w:rFonts w:ascii="Times New Roman" w:hAnsi="Times New Roman"/>
                <w:sz w:val="20"/>
                <w:szCs w:val="20"/>
              </w:rPr>
              <w:t>-</w:t>
            </w:r>
            <w:r>
              <w:rPr>
                <w:rFonts w:ascii="Times New Roman" w:hAnsi="Times New Roman"/>
                <w:sz w:val="20"/>
                <w:szCs w:val="20"/>
                <w:lang w:val="en-US"/>
              </w:rPr>
              <w:t>Line</w:t>
            </w:r>
            <w:r w:rsidRPr="00424ED9">
              <w:rPr>
                <w:rFonts w:ascii="Times New Roman" w:hAnsi="Times New Roman"/>
                <w:sz w:val="20"/>
                <w:szCs w:val="20"/>
              </w:rPr>
              <w:t xml:space="preserve"> </w:t>
            </w:r>
            <w:r>
              <w:rPr>
                <w:rFonts w:ascii="Times New Roman" w:hAnsi="Times New Roman"/>
                <w:sz w:val="20"/>
                <w:szCs w:val="20"/>
              </w:rPr>
              <w:t xml:space="preserve">с сухим гепарином для анализа крови с разъёмом </w:t>
            </w:r>
            <w:r>
              <w:rPr>
                <w:rFonts w:ascii="Times New Roman" w:hAnsi="Times New Roman"/>
                <w:sz w:val="20"/>
                <w:szCs w:val="20"/>
                <w:lang w:val="en-US"/>
              </w:rPr>
              <w:t>Lu</w:t>
            </w:r>
            <w:r>
              <w:rPr>
                <w:rFonts w:ascii="Times New Roman" w:hAnsi="Times New Roman"/>
                <w:sz w:val="20"/>
                <w:szCs w:val="20"/>
              </w:rPr>
              <w:t>е</w:t>
            </w:r>
            <w:r>
              <w:rPr>
                <w:rFonts w:ascii="Times New Roman" w:hAnsi="Times New Roman"/>
                <w:sz w:val="20"/>
                <w:szCs w:val="20"/>
                <w:lang w:val="en-US"/>
              </w:rPr>
              <w:t>r</w:t>
            </w:r>
            <w:r>
              <w:rPr>
                <w:rFonts w:ascii="Times New Roman" w:hAnsi="Times New Roman"/>
                <w:sz w:val="20"/>
                <w:szCs w:val="20"/>
              </w:rPr>
              <w:t xml:space="preserve"> 3мл. 100шт в упаковке</w:t>
            </w:r>
          </w:p>
        </w:tc>
        <w:tc>
          <w:tcPr>
            <w:tcW w:w="2315" w:type="dxa"/>
          </w:tcPr>
          <w:p w:rsidR="00424ED9" w:rsidRDefault="00424ED9" w:rsidP="006E34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2315" w:type="dxa"/>
          </w:tcPr>
          <w:p w:rsidR="00424ED9" w:rsidRDefault="00424ED9" w:rsidP="00E002C4">
            <w:pPr>
              <w:spacing w:after="0"/>
              <w:jc w:val="center"/>
              <w:rPr>
                <w:rStyle w:val="a5"/>
                <w:rFonts w:ascii="Times New Roman" w:hAnsi="Times New Roman"/>
                <w:b w:val="0"/>
                <w:sz w:val="24"/>
                <w:szCs w:val="24"/>
              </w:rPr>
            </w:pPr>
            <w:r>
              <w:rPr>
                <w:rStyle w:val="a5"/>
                <w:rFonts w:ascii="Times New Roman" w:hAnsi="Times New Roman"/>
                <w:b w:val="0"/>
                <w:sz w:val="24"/>
                <w:szCs w:val="24"/>
              </w:rPr>
              <w:t>7</w:t>
            </w:r>
          </w:p>
        </w:tc>
        <w:tc>
          <w:tcPr>
            <w:tcW w:w="2315" w:type="dxa"/>
          </w:tcPr>
          <w:p w:rsidR="00424ED9"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48300</w:t>
            </w:r>
          </w:p>
        </w:tc>
        <w:tc>
          <w:tcPr>
            <w:tcW w:w="2315" w:type="dxa"/>
          </w:tcPr>
          <w:p w:rsidR="00424ED9" w:rsidRDefault="00424ED9" w:rsidP="00514FF0">
            <w:pPr>
              <w:spacing w:after="0"/>
              <w:jc w:val="center"/>
              <w:rPr>
                <w:rStyle w:val="a5"/>
                <w:rFonts w:ascii="Times New Roman" w:hAnsi="Times New Roman"/>
                <w:sz w:val="24"/>
                <w:szCs w:val="24"/>
              </w:rPr>
            </w:pPr>
            <w:r>
              <w:rPr>
                <w:rStyle w:val="a5"/>
                <w:rFonts w:ascii="Times New Roman" w:hAnsi="Times New Roman"/>
                <w:sz w:val="24"/>
                <w:szCs w:val="24"/>
              </w:rPr>
              <w:t>338 100</w:t>
            </w:r>
          </w:p>
        </w:tc>
      </w:tr>
      <w:tr w:rsidR="004512C4" w:rsidRPr="005D7DEA" w:rsidTr="005D7DEA">
        <w:tc>
          <w:tcPr>
            <w:tcW w:w="2314" w:type="dxa"/>
          </w:tcPr>
          <w:p w:rsidR="004512C4" w:rsidRPr="005D7DEA" w:rsidRDefault="004512C4" w:rsidP="00514FF0">
            <w:pPr>
              <w:spacing w:after="0"/>
              <w:jc w:val="center"/>
              <w:rPr>
                <w:rStyle w:val="a5"/>
                <w:rFonts w:ascii="Times New Roman" w:hAnsi="Times New Roman"/>
                <w:sz w:val="24"/>
                <w:szCs w:val="24"/>
              </w:rPr>
            </w:pPr>
            <w:r w:rsidRPr="005D7DEA">
              <w:rPr>
                <w:rStyle w:val="a5"/>
                <w:rFonts w:ascii="Times New Roman" w:hAnsi="Times New Roman"/>
                <w:sz w:val="24"/>
                <w:szCs w:val="24"/>
              </w:rPr>
              <w:t>ИТОГО</w:t>
            </w:r>
          </w:p>
        </w:tc>
        <w:tc>
          <w:tcPr>
            <w:tcW w:w="11575" w:type="dxa"/>
            <w:gridSpan w:val="5"/>
            <w:vAlign w:val="center"/>
          </w:tcPr>
          <w:p w:rsidR="004512C4" w:rsidRPr="005D7DEA" w:rsidRDefault="00505E99" w:rsidP="00514FF0">
            <w:pPr>
              <w:spacing w:after="0"/>
              <w:jc w:val="center"/>
              <w:rPr>
                <w:rStyle w:val="a5"/>
                <w:rFonts w:ascii="Times New Roman" w:hAnsi="Times New Roman"/>
                <w:sz w:val="24"/>
                <w:szCs w:val="24"/>
              </w:rPr>
            </w:pPr>
            <w:r>
              <w:rPr>
                <w:rStyle w:val="a5"/>
                <w:rFonts w:ascii="Times New Roman" w:hAnsi="Times New Roman"/>
                <w:sz w:val="24"/>
                <w:szCs w:val="24"/>
              </w:rPr>
              <w:t>338 100</w:t>
            </w:r>
          </w:p>
        </w:tc>
        <w:tc>
          <w:tcPr>
            <w:tcW w:w="2315" w:type="dxa"/>
          </w:tcPr>
          <w:p w:rsidR="004512C4" w:rsidRPr="005D7DEA" w:rsidRDefault="004512C4" w:rsidP="00514FF0">
            <w:pPr>
              <w:spacing w:after="0"/>
              <w:jc w:val="center"/>
              <w:rPr>
                <w:rStyle w:val="a5"/>
                <w:rFonts w:ascii="Times New Roman" w:hAnsi="Times New Roman"/>
                <w:sz w:val="24"/>
                <w:szCs w:val="24"/>
              </w:rPr>
            </w:pP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Default="00505E99" w:rsidP="00514FF0">
      <w:pPr>
        <w:shd w:val="clear" w:color="auto" w:fill="FFFFFF"/>
        <w:spacing w:after="0"/>
        <w:jc w:val="center"/>
        <w:rPr>
          <w:rStyle w:val="a5"/>
          <w:rFonts w:ascii="Times New Roman" w:hAnsi="Times New Roman"/>
          <w:sz w:val="24"/>
          <w:szCs w:val="24"/>
        </w:rPr>
      </w:pPr>
    </w:p>
    <w:p w:rsidR="00505E99" w:rsidRPr="005D7DEA" w:rsidRDefault="00505E99"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05E99">
        <w:rPr>
          <w:rFonts w:ascii="Times New Roman" w:hAnsi="Times New Roman"/>
          <w:i/>
          <w:sz w:val="20"/>
          <w:szCs w:val="20"/>
        </w:rPr>
        <w:t>12</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326" w:type="dxa"/>
        <w:tblInd w:w="91" w:type="dxa"/>
        <w:tblLayout w:type="fixed"/>
        <w:tblLook w:val="04A0"/>
      </w:tblPr>
      <w:tblGrid>
        <w:gridCol w:w="586"/>
        <w:gridCol w:w="1699"/>
        <w:gridCol w:w="1985"/>
        <w:gridCol w:w="851"/>
        <w:gridCol w:w="992"/>
        <w:gridCol w:w="992"/>
        <w:gridCol w:w="709"/>
        <w:gridCol w:w="992"/>
        <w:gridCol w:w="1134"/>
        <w:gridCol w:w="993"/>
        <w:gridCol w:w="992"/>
        <w:gridCol w:w="1134"/>
        <w:gridCol w:w="1133"/>
        <w:gridCol w:w="1134"/>
      </w:tblGrid>
      <w:tr w:rsidR="00CE402D" w:rsidRPr="005D7DEA" w:rsidTr="000311D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4512C4">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E402D" w:rsidRPr="005D7DEA" w:rsidRDefault="00CE402D" w:rsidP="005D7DEA">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c>
          <w:tcPr>
            <w:tcW w:w="1134"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c>
          <w:tcPr>
            <w:tcW w:w="1133"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c>
          <w:tcPr>
            <w:tcW w:w="1134" w:type="dxa"/>
            <w:tcBorders>
              <w:top w:val="single" w:sz="4" w:space="0" w:color="auto"/>
              <w:left w:val="nil"/>
              <w:bottom w:val="single" w:sz="4" w:space="0" w:color="auto"/>
              <w:right w:val="single" w:sz="4" w:space="0" w:color="auto"/>
            </w:tcBorders>
          </w:tcPr>
          <w:p w:rsidR="00CE402D" w:rsidRPr="005D7DEA" w:rsidRDefault="00CE402D" w:rsidP="005D7DEA">
            <w:pPr>
              <w:spacing w:after="0" w:line="240" w:lineRule="auto"/>
              <w:jc w:val="center"/>
              <w:rPr>
                <w:rFonts w:ascii="Times New Roman" w:hAnsi="Times New Roman"/>
                <w:b/>
                <w:color w:val="000000"/>
                <w:sz w:val="24"/>
                <w:szCs w:val="24"/>
              </w:rPr>
            </w:pPr>
          </w:p>
        </w:tc>
      </w:tr>
      <w:tr w:rsidR="00CE402D" w:rsidRPr="005D7DEA" w:rsidTr="001C7674">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02D" w:rsidRPr="005D7DEA" w:rsidRDefault="00CE402D" w:rsidP="004512C4">
            <w:pPr>
              <w:spacing w:after="0" w:line="240" w:lineRule="auto"/>
              <w:jc w:val="center"/>
              <w:rPr>
                <w:rFonts w:ascii="Times New Roman" w:hAnsi="Times New Roman"/>
                <w:b/>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апрель</w:t>
            </w:r>
          </w:p>
        </w:tc>
        <w:tc>
          <w:tcPr>
            <w:tcW w:w="709"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май</w:t>
            </w:r>
          </w:p>
        </w:tc>
        <w:tc>
          <w:tcPr>
            <w:tcW w:w="992"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1134" w:type="dxa"/>
            <w:tcBorders>
              <w:top w:val="nil"/>
              <w:left w:val="nil"/>
              <w:bottom w:val="single" w:sz="4" w:space="0" w:color="auto"/>
              <w:right w:val="single" w:sz="4" w:space="0" w:color="auto"/>
            </w:tcBorders>
            <w:shd w:val="clear" w:color="auto" w:fill="auto"/>
            <w:noWrap/>
            <w:vAlign w:val="center"/>
            <w:hideMark/>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3"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992"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1133"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CE402D" w:rsidRPr="001C7674" w:rsidRDefault="001C7674"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CF75F4" w:rsidRPr="005D7DEA" w:rsidTr="00C75DD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F75F4" w:rsidRPr="001C7674" w:rsidRDefault="00505E99"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699" w:type="dxa"/>
            <w:tcBorders>
              <w:top w:val="nil"/>
              <w:left w:val="nil"/>
              <w:bottom w:val="single" w:sz="4" w:space="0" w:color="auto"/>
              <w:right w:val="single" w:sz="4" w:space="0" w:color="auto"/>
            </w:tcBorders>
            <w:shd w:val="clear" w:color="000000" w:fill="FFFFFF"/>
            <w:noWrap/>
            <w:vAlign w:val="center"/>
            <w:hideMark/>
          </w:tcPr>
          <w:p w:rsidR="00CF75F4" w:rsidRPr="003F760F" w:rsidRDefault="00CF75F4" w:rsidP="0007752C">
            <w:pPr>
              <w:spacing w:after="0" w:line="240" w:lineRule="auto"/>
              <w:jc w:val="center"/>
              <w:rPr>
                <w:rFonts w:ascii="Times New Roman" w:hAnsi="Times New Roman"/>
                <w:sz w:val="20"/>
                <w:szCs w:val="20"/>
              </w:rPr>
            </w:pPr>
            <w:r>
              <w:rPr>
                <w:rFonts w:ascii="Times New Roman" w:hAnsi="Times New Roman"/>
                <w:sz w:val="20"/>
                <w:szCs w:val="20"/>
              </w:rPr>
              <w:t>Шприцы</w:t>
            </w:r>
          </w:p>
        </w:tc>
        <w:tc>
          <w:tcPr>
            <w:tcW w:w="1985" w:type="dxa"/>
            <w:tcBorders>
              <w:top w:val="nil"/>
              <w:left w:val="nil"/>
              <w:bottom w:val="single" w:sz="4" w:space="0" w:color="auto"/>
              <w:right w:val="single" w:sz="4" w:space="0" w:color="auto"/>
            </w:tcBorders>
            <w:shd w:val="clear" w:color="000000" w:fill="FFFFFF"/>
            <w:vAlign w:val="center"/>
            <w:hideMark/>
          </w:tcPr>
          <w:p w:rsidR="00CF75F4" w:rsidRPr="00424ED9" w:rsidRDefault="00CF75F4" w:rsidP="0007752C">
            <w:pPr>
              <w:spacing w:after="0" w:line="240" w:lineRule="auto"/>
              <w:jc w:val="center"/>
              <w:rPr>
                <w:rFonts w:ascii="Times New Roman" w:hAnsi="Times New Roman"/>
                <w:sz w:val="20"/>
                <w:szCs w:val="20"/>
              </w:rPr>
            </w:pPr>
            <w:r>
              <w:rPr>
                <w:rFonts w:ascii="Times New Roman" w:hAnsi="Times New Roman"/>
                <w:sz w:val="20"/>
                <w:szCs w:val="20"/>
              </w:rPr>
              <w:t xml:space="preserve">Шприцы </w:t>
            </w:r>
            <w:r>
              <w:rPr>
                <w:rFonts w:ascii="Times New Roman" w:hAnsi="Times New Roman"/>
                <w:sz w:val="20"/>
                <w:szCs w:val="20"/>
                <w:lang w:val="en-US"/>
              </w:rPr>
              <w:t>A</w:t>
            </w:r>
            <w:r w:rsidRPr="00424ED9">
              <w:rPr>
                <w:rFonts w:ascii="Times New Roman" w:hAnsi="Times New Roman"/>
                <w:sz w:val="20"/>
                <w:szCs w:val="20"/>
              </w:rPr>
              <w:t>-</w:t>
            </w:r>
            <w:r>
              <w:rPr>
                <w:rFonts w:ascii="Times New Roman" w:hAnsi="Times New Roman"/>
                <w:sz w:val="20"/>
                <w:szCs w:val="20"/>
                <w:lang w:val="en-US"/>
              </w:rPr>
              <w:t>Line</w:t>
            </w:r>
            <w:r w:rsidRPr="00424ED9">
              <w:rPr>
                <w:rFonts w:ascii="Times New Roman" w:hAnsi="Times New Roman"/>
                <w:sz w:val="20"/>
                <w:szCs w:val="20"/>
              </w:rPr>
              <w:t xml:space="preserve"> </w:t>
            </w:r>
            <w:r>
              <w:rPr>
                <w:rFonts w:ascii="Times New Roman" w:hAnsi="Times New Roman"/>
                <w:sz w:val="20"/>
                <w:szCs w:val="20"/>
              </w:rPr>
              <w:t xml:space="preserve">с сухим гепарином для анализа крови с разъёмом </w:t>
            </w:r>
            <w:r>
              <w:rPr>
                <w:rFonts w:ascii="Times New Roman" w:hAnsi="Times New Roman"/>
                <w:sz w:val="20"/>
                <w:szCs w:val="20"/>
                <w:lang w:val="en-US"/>
              </w:rPr>
              <w:t>Lu</w:t>
            </w:r>
            <w:r>
              <w:rPr>
                <w:rFonts w:ascii="Times New Roman" w:hAnsi="Times New Roman"/>
                <w:sz w:val="20"/>
                <w:szCs w:val="20"/>
              </w:rPr>
              <w:t>е</w:t>
            </w:r>
            <w:r>
              <w:rPr>
                <w:rFonts w:ascii="Times New Roman" w:hAnsi="Times New Roman"/>
                <w:sz w:val="20"/>
                <w:szCs w:val="20"/>
                <w:lang w:val="en-US"/>
              </w:rPr>
              <w:t>r</w:t>
            </w:r>
            <w:r>
              <w:rPr>
                <w:rFonts w:ascii="Times New Roman" w:hAnsi="Times New Roman"/>
                <w:sz w:val="20"/>
                <w:szCs w:val="20"/>
              </w:rPr>
              <w:t xml:space="preserve"> 3мл. 100шт в упаковке</w:t>
            </w:r>
          </w:p>
        </w:tc>
        <w:tc>
          <w:tcPr>
            <w:tcW w:w="851" w:type="dxa"/>
            <w:tcBorders>
              <w:top w:val="nil"/>
              <w:left w:val="nil"/>
              <w:bottom w:val="single" w:sz="4" w:space="0" w:color="auto"/>
              <w:right w:val="single" w:sz="4" w:space="0" w:color="auto"/>
            </w:tcBorders>
            <w:shd w:val="clear" w:color="000000" w:fill="FFFFFF"/>
            <w:noWrap/>
            <w:hideMark/>
          </w:tcPr>
          <w:p w:rsidR="00CF75F4" w:rsidRPr="005D7DEA" w:rsidRDefault="00CF75F4" w:rsidP="004512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992" w:type="dxa"/>
            <w:tcBorders>
              <w:top w:val="nil"/>
              <w:left w:val="nil"/>
              <w:bottom w:val="single" w:sz="4" w:space="0" w:color="auto"/>
              <w:right w:val="single" w:sz="4" w:space="0" w:color="auto"/>
            </w:tcBorders>
            <w:shd w:val="clear" w:color="000000" w:fill="FFFFFF"/>
            <w:noWrap/>
            <w:hideMark/>
          </w:tcPr>
          <w:p w:rsidR="00CF75F4" w:rsidRDefault="00CF75F4" w:rsidP="0007752C">
            <w:pPr>
              <w:spacing w:after="0"/>
              <w:jc w:val="center"/>
              <w:rPr>
                <w:rStyle w:val="a5"/>
                <w:rFonts w:ascii="Times New Roman" w:hAnsi="Times New Roman"/>
                <w:b w:val="0"/>
                <w:sz w:val="24"/>
                <w:szCs w:val="24"/>
              </w:rPr>
            </w:pPr>
            <w:r>
              <w:rPr>
                <w:rStyle w:val="a5"/>
                <w:rFonts w:ascii="Times New Roman" w:hAnsi="Times New Roman"/>
                <w:b w:val="0"/>
                <w:sz w:val="24"/>
                <w:szCs w:val="24"/>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4512C4">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3"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tcPr>
          <w:p w:rsidR="00CF75F4" w:rsidRPr="005D7DEA" w:rsidRDefault="00CF75F4" w:rsidP="0007752C">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CE402D" w:rsidRPr="005D7DEA" w:rsidTr="001C7674">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CE402D" w:rsidRPr="005D7DEA" w:rsidRDefault="00CE402D" w:rsidP="005D7DEA">
            <w:pPr>
              <w:tabs>
                <w:tab w:val="left" w:pos="0"/>
              </w:tabs>
              <w:spacing w:after="0" w:line="240" w:lineRule="auto"/>
              <w:ind w:left="33"/>
              <w:jc w:val="center"/>
              <w:rPr>
                <w:rFonts w:ascii="Times New Roman" w:hAnsi="Times New Roman"/>
                <w:sz w:val="24"/>
                <w:szCs w:val="24"/>
              </w:rPr>
            </w:pPr>
          </w:p>
        </w:tc>
        <w:tc>
          <w:tcPr>
            <w:tcW w:w="1699" w:type="dxa"/>
            <w:tcBorders>
              <w:top w:val="nil"/>
              <w:left w:val="nil"/>
              <w:bottom w:val="single" w:sz="4" w:space="0" w:color="auto"/>
              <w:right w:val="single" w:sz="4" w:space="0" w:color="auto"/>
            </w:tcBorders>
            <w:shd w:val="clear" w:color="000000" w:fill="FFFFFF"/>
            <w:noWrap/>
            <w:hideMark/>
          </w:tcPr>
          <w:p w:rsidR="00CE402D" w:rsidRPr="005D7DEA" w:rsidRDefault="00CE402D" w:rsidP="005D7DEA">
            <w:pPr>
              <w:spacing w:after="0" w:line="240" w:lineRule="auto"/>
              <w:rPr>
                <w:rFonts w:ascii="Times New Roman" w:hAnsi="Times New Roman"/>
                <w:sz w:val="24"/>
                <w:szCs w:val="24"/>
                <w:lang w:val="kk-KZ"/>
              </w:rPr>
            </w:pPr>
          </w:p>
        </w:tc>
        <w:tc>
          <w:tcPr>
            <w:tcW w:w="1985" w:type="dxa"/>
            <w:tcBorders>
              <w:top w:val="nil"/>
              <w:left w:val="nil"/>
              <w:bottom w:val="single" w:sz="4" w:space="0" w:color="auto"/>
              <w:right w:val="single" w:sz="4" w:space="0" w:color="auto"/>
            </w:tcBorders>
            <w:shd w:val="clear" w:color="000000" w:fill="FFFFFF"/>
            <w:vAlign w:val="center"/>
            <w:hideMark/>
          </w:tcPr>
          <w:p w:rsidR="00CE402D" w:rsidRPr="005D7DEA" w:rsidRDefault="00CE402D" w:rsidP="005D7DEA">
            <w:pPr>
              <w:spacing w:after="0" w:line="240" w:lineRule="auto"/>
              <w:rPr>
                <w:rFonts w:ascii="Times New Roman" w:hAnsi="Times New Roman"/>
                <w:sz w:val="24"/>
                <w:szCs w:val="24"/>
                <w:lang w:val="kk-KZ"/>
              </w:rPr>
            </w:pPr>
          </w:p>
        </w:tc>
        <w:tc>
          <w:tcPr>
            <w:tcW w:w="851"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0311DF">
            <w:pPr>
              <w:spacing w:after="0" w:line="240" w:lineRule="auto"/>
              <w:jc w:val="center"/>
              <w:rPr>
                <w:rFonts w:ascii="Times New Roman" w:hAnsi="Times New Roman"/>
                <w:color w:val="000000"/>
                <w:sz w:val="24"/>
                <w:szCs w:val="24"/>
                <w:lang w:val="kk-KZ"/>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709"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CE402D" w:rsidRPr="005D7DEA" w:rsidRDefault="00CE402D" w:rsidP="005D7DEA">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CE402D" w:rsidRPr="005D7DEA" w:rsidRDefault="00CE402D" w:rsidP="005D7DEA">
            <w:pPr>
              <w:spacing w:after="0" w:line="240" w:lineRule="auto"/>
              <w:jc w:val="cente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c>
          <w:tcPr>
            <w:tcW w:w="1133"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tcPr>
          <w:p w:rsidR="00CE402D" w:rsidRPr="005D7DEA" w:rsidRDefault="00CE402D" w:rsidP="005D7DEA">
            <w:pPr>
              <w:spacing w:after="0" w:line="240" w:lineRule="auto"/>
              <w:jc w:val="center"/>
              <w:rPr>
                <w:rFonts w:ascii="Times New Roman" w:hAnsi="Times New Roman"/>
                <w:bCs/>
                <w:sz w:val="24"/>
                <w:szCs w:val="24"/>
              </w:rPr>
            </w:pP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Default="00505E99" w:rsidP="006075DF">
      <w:pPr>
        <w:pStyle w:val="a3"/>
        <w:spacing w:before="0" w:beforeAutospacing="0" w:after="0" w:afterAutospacing="0"/>
        <w:ind w:left="426"/>
        <w:jc w:val="both"/>
        <w:rPr>
          <w:lang w:val="kk-KZ"/>
        </w:rPr>
      </w:pPr>
      <w:r>
        <w:rPr>
          <w:lang w:val="kk-KZ"/>
        </w:rPr>
        <w:t xml:space="preserve">   </w:t>
      </w: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Default="00505E99" w:rsidP="006075DF">
      <w:pPr>
        <w:pStyle w:val="a3"/>
        <w:spacing w:before="0" w:beforeAutospacing="0" w:after="0" w:afterAutospacing="0"/>
        <w:ind w:left="426"/>
        <w:jc w:val="both"/>
        <w:rPr>
          <w:lang w:val="kk-KZ"/>
        </w:rPr>
      </w:pPr>
    </w:p>
    <w:p w:rsidR="00505E99" w:rsidRPr="005D7DEA" w:rsidRDefault="00505E99"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05E99">
        <w:rPr>
          <w:rFonts w:ascii="Times New Roman" w:hAnsi="Times New Roman"/>
          <w:i/>
          <w:sz w:val="20"/>
          <w:szCs w:val="20"/>
        </w:rPr>
        <w:t>12</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A30" w:rsidRDefault="00582A30" w:rsidP="004B5FBC">
      <w:pPr>
        <w:spacing w:after="0" w:line="240" w:lineRule="auto"/>
      </w:pPr>
      <w:r>
        <w:separator/>
      </w:r>
    </w:p>
  </w:endnote>
  <w:endnote w:type="continuationSeparator" w:id="1">
    <w:p w:rsidR="00582A30" w:rsidRDefault="00582A3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A30" w:rsidRDefault="00582A30" w:rsidP="004B5FBC">
      <w:pPr>
        <w:spacing w:after="0" w:line="240" w:lineRule="auto"/>
      </w:pPr>
      <w:r>
        <w:separator/>
      </w:r>
    </w:p>
  </w:footnote>
  <w:footnote w:type="continuationSeparator" w:id="1">
    <w:p w:rsidR="00582A30" w:rsidRDefault="00582A3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6E8"/>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5E99"/>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2A30"/>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2023-02-17T07:58:00Z</cp:lastPrinted>
  <dcterms:created xsi:type="dcterms:W3CDTF">2023-04-11T10:29:00Z</dcterms:created>
  <dcterms:modified xsi:type="dcterms:W3CDTF">2023-04-11T10:29:00Z</dcterms:modified>
</cp:coreProperties>
</file>