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Ind w:w="-34" w:type="dxa"/>
        <w:tblLayout w:type="fixed"/>
        <w:tblLook w:val="04A0"/>
      </w:tblPr>
      <w:tblGrid>
        <w:gridCol w:w="5315"/>
        <w:gridCol w:w="5170"/>
      </w:tblGrid>
      <w:tr w:rsidR="008B396E" w:rsidTr="008B396E">
        <w:trPr>
          <w:trHeight w:val="404"/>
        </w:trPr>
        <w:tc>
          <w:tcPr>
            <w:tcW w:w="5313" w:type="dxa"/>
            <w:hideMark/>
          </w:tcPr>
          <w:p w:rsidR="008B396E" w:rsidRDefault="008B396E">
            <w:pPr>
              <w:spacing w:after="0"/>
              <w:ind w:left="34" w:right="-108"/>
              <w:jc w:val="center"/>
              <w:rPr>
                <w:rFonts w:ascii="Times New Roman" w:hAnsi="Times New Roman"/>
                <w:b/>
                <w:sz w:val="24"/>
                <w:szCs w:val="24"/>
                <w:lang w:eastAsia="ko-KR"/>
              </w:rPr>
            </w:pPr>
            <w:r>
              <w:rPr>
                <w:rFonts w:ascii="Times New Roman" w:hAnsi="Times New Roman"/>
                <w:b/>
                <w:sz w:val="24"/>
                <w:szCs w:val="24"/>
                <w:lang w:eastAsia="ko-KR"/>
              </w:rPr>
              <w:t>АҚМОЛА ОБЛЫСЫ</w:t>
            </w:r>
          </w:p>
          <w:p w:rsidR="008B396E" w:rsidRDefault="008B396E" w:rsidP="00745AAE">
            <w:pPr>
              <w:tabs>
                <w:tab w:val="left" w:pos="4515"/>
              </w:tabs>
              <w:spacing w:after="0"/>
              <w:ind w:left="-142" w:right="-108"/>
              <w:jc w:val="center"/>
              <w:rPr>
                <w:rFonts w:ascii="Times New Roman" w:hAnsi="Times New Roman"/>
                <w:sz w:val="24"/>
                <w:szCs w:val="24"/>
              </w:rPr>
            </w:pPr>
            <w:r>
              <w:rPr>
                <w:rFonts w:ascii="Times New Roman" w:hAnsi="Times New Roman"/>
                <w:b/>
                <w:sz w:val="24"/>
                <w:szCs w:val="24"/>
                <w:lang w:eastAsia="ko-KR"/>
              </w:rPr>
              <w:t>ДЕНСАУЛЫҚ САҚТАУ БАСҚАРМАСЫ ЖАНЫНДАҒ</w:t>
            </w:r>
            <w:proofErr w:type="gramStart"/>
            <w:r>
              <w:rPr>
                <w:rFonts w:ascii="Times New Roman" w:hAnsi="Times New Roman"/>
                <w:b/>
                <w:sz w:val="24"/>
                <w:szCs w:val="24"/>
                <w:lang w:eastAsia="ko-KR"/>
              </w:rPr>
              <w:t>Ы</w:t>
            </w:r>
            <w:proofErr w:type="gramEnd"/>
            <w:r>
              <w:rPr>
                <w:rFonts w:ascii="Times New Roman" w:hAnsi="Times New Roman"/>
                <w:b/>
                <w:sz w:val="24"/>
                <w:szCs w:val="24"/>
                <w:lang w:eastAsia="ko-KR"/>
              </w:rPr>
              <w:t xml:space="preserve"> «СТЕПНОГОРСК КӨПБЕЙІНДІ ҚАЛАЛЫҚ АУРУХАНАСЫ» МК</w:t>
            </w:r>
            <w:r w:rsidR="00745AAE">
              <w:rPr>
                <w:rFonts w:ascii="Times New Roman" w:hAnsi="Times New Roman"/>
                <w:b/>
                <w:sz w:val="24"/>
                <w:szCs w:val="24"/>
                <w:lang w:val="kk-KZ" w:eastAsia="ko-KR"/>
              </w:rPr>
              <w:t>Қ</w:t>
            </w:r>
            <w:r>
              <w:rPr>
                <w:rFonts w:ascii="Times New Roman" w:hAnsi="Times New Roman"/>
                <w:b/>
                <w:sz w:val="24"/>
                <w:szCs w:val="24"/>
                <w:lang w:eastAsia="ko-KR"/>
              </w:rPr>
              <w:t>К</w:t>
            </w:r>
          </w:p>
        </w:tc>
        <w:tc>
          <w:tcPr>
            <w:tcW w:w="5169" w:type="dxa"/>
            <w:hideMark/>
          </w:tcPr>
          <w:p w:rsidR="008B396E" w:rsidRDefault="00745AAE">
            <w:pPr>
              <w:spacing w:after="0"/>
              <w:ind w:right="-108" w:hanging="250"/>
              <w:jc w:val="center"/>
              <w:rPr>
                <w:rFonts w:ascii="Times New Roman" w:hAnsi="Times New Roman"/>
                <w:b/>
                <w:sz w:val="24"/>
                <w:szCs w:val="24"/>
                <w:lang w:val="ru-MO"/>
              </w:rPr>
            </w:pPr>
            <w:r>
              <w:rPr>
                <w:rFonts w:ascii="Times New Roman" w:hAnsi="Times New Roman"/>
                <w:b/>
                <w:sz w:val="24"/>
                <w:szCs w:val="24"/>
                <w:lang w:val="ru-MO"/>
              </w:rPr>
              <w:t>ГККП</w:t>
            </w:r>
            <w:r w:rsidR="008B396E">
              <w:rPr>
                <w:rFonts w:ascii="Times New Roman" w:hAnsi="Times New Roman"/>
                <w:b/>
                <w:sz w:val="24"/>
                <w:szCs w:val="24"/>
                <w:lang w:val="ru-MO"/>
              </w:rPr>
              <w:t xml:space="preserve">  «СТЕПНОГОРСКАЯ МНОГОПРОФИЛЬНАЯ </w:t>
            </w:r>
          </w:p>
          <w:p w:rsidR="008B396E" w:rsidRDefault="008B396E">
            <w:pPr>
              <w:spacing w:after="0"/>
              <w:ind w:right="-108" w:hanging="250"/>
              <w:jc w:val="center"/>
              <w:rPr>
                <w:rFonts w:ascii="Times New Roman" w:hAnsi="Times New Roman"/>
                <w:sz w:val="24"/>
                <w:szCs w:val="24"/>
              </w:rPr>
            </w:pPr>
            <w:r>
              <w:rPr>
                <w:rFonts w:ascii="Times New Roman" w:hAnsi="Times New Roman"/>
                <w:b/>
                <w:sz w:val="24"/>
                <w:szCs w:val="24"/>
                <w:lang w:val="ru-MO"/>
              </w:rPr>
              <w:t>ГОРОДСКАЯ БОЛЬНИЦА» ПРИ УПРАВЛЕНИИ ЗДРАВООХРАНЕНИЯ АКМОЛИНСКОЙ ОБЛАСТИ</w:t>
            </w:r>
          </w:p>
        </w:tc>
      </w:tr>
      <w:tr w:rsidR="008B396E" w:rsidTr="008B396E">
        <w:trPr>
          <w:trHeight w:val="261"/>
        </w:trPr>
        <w:tc>
          <w:tcPr>
            <w:tcW w:w="5313" w:type="dxa"/>
          </w:tcPr>
          <w:p w:rsidR="008B396E" w:rsidRDefault="008B396E">
            <w:pPr>
              <w:spacing w:after="0"/>
              <w:jc w:val="center"/>
              <w:rPr>
                <w:rFonts w:ascii="Times New Roman" w:hAnsi="Times New Roman"/>
                <w:b/>
                <w:color w:val="1F497D"/>
                <w:sz w:val="28"/>
                <w:szCs w:val="28"/>
              </w:rPr>
            </w:pPr>
          </w:p>
        </w:tc>
        <w:tc>
          <w:tcPr>
            <w:tcW w:w="5169" w:type="dxa"/>
          </w:tcPr>
          <w:p w:rsidR="008B396E" w:rsidRDefault="008B396E">
            <w:pPr>
              <w:spacing w:after="0"/>
              <w:jc w:val="center"/>
              <w:rPr>
                <w:rFonts w:ascii="Times New Roman" w:hAnsi="Times New Roman"/>
                <w:b/>
                <w:sz w:val="28"/>
                <w:szCs w:val="28"/>
              </w:rPr>
            </w:pPr>
          </w:p>
        </w:tc>
      </w:tr>
      <w:tr w:rsidR="008B396E" w:rsidTr="008B396E">
        <w:trPr>
          <w:trHeight w:val="139"/>
        </w:trPr>
        <w:tc>
          <w:tcPr>
            <w:tcW w:w="5313" w:type="dxa"/>
            <w:hideMark/>
          </w:tcPr>
          <w:p w:rsidR="008B396E" w:rsidRDefault="008B396E">
            <w:pPr>
              <w:spacing w:after="0" w:line="240" w:lineRule="auto"/>
              <w:jc w:val="center"/>
              <w:rPr>
                <w:rFonts w:ascii="Times New Roman" w:hAnsi="Times New Roman"/>
                <w:sz w:val="28"/>
                <w:szCs w:val="28"/>
              </w:rPr>
            </w:pPr>
            <w:r>
              <w:rPr>
                <w:rFonts w:ascii="Times New Roman" w:hAnsi="Times New Roman"/>
                <w:b/>
                <w:sz w:val="28"/>
                <w:szCs w:val="28"/>
              </w:rPr>
              <w:t>ХАТТАМА</w:t>
            </w:r>
          </w:p>
        </w:tc>
        <w:tc>
          <w:tcPr>
            <w:tcW w:w="5169" w:type="dxa"/>
            <w:hideMark/>
          </w:tcPr>
          <w:p w:rsidR="008B396E" w:rsidRDefault="008B396E">
            <w:pPr>
              <w:spacing w:after="0" w:line="240" w:lineRule="auto"/>
              <w:jc w:val="center"/>
              <w:rPr>
                <w:rFonts w:ascii="Times New Roman" w:hAnsi="Times New Roman"/>
                <w:sz w:val="28"/>
                <w:szCs w:val="28"/>
              </w:rPr>
            </w:pPr>
            <w:r>
              <w:rPr>
                <w:rFonts w:ascii="Times New Roman" w:hAnsi="Times New Roman"/>
                <w:b/>
                <w:sz w:val="28"/>
                <w:szCs w:val="28"/>
              </w:rPr>
              <w:t>ПРОТОКОЛ</w:t>
            </w:r>
          </w:p>
        </w:tc>
      </w:tr>
      <w:tr w:rsidR="008B396E" w:rsidTr="008B396E">
        <w:trPr>
          <w:trHeight w:val="261"/>
        </w:trPr>
        <w:tc>
          <w:tcPr>
            <w:tcW w:w="5313" w:type="dxa"/>
            <w:hideMark/>
          </w:tcPr>
          <w:p w:rsidR="008B396E" w:rsidRDefault="008B396E">
            <w:pPr>
              <w:spacing w:after="0" w:line="240" w:lineRule="auto"/>
              <w:jc w:val="center"/>
              <w:rPr>
                <w:rFonts w:ascii="Times New Roman" w:hAnsi="Times New Roman"/>
                <w:b/>
                <w:sz w:val="28"/>
                <w:szCs w:val="28"/>
              </w:rPr>
            </w:pPr>
            <w:r>
              <w:rPr>
                <w:rFonts w:ascii="Times New Roman" w:hAnsi="Times New Roman"/>
                <w:b/>
                <w:sz w:val="28"/>
                <w:szCs w:val="28"/>
              </w:rPr>
              <w:t>_____________________</w:t>
            </w:r>
          </w:p>
          <w:p w:rsidR="008B396E" w:rsidRDefault="008B396E">
            <w:pPr>
              <w:spacing w:after="0" w:line="240" w:lineRule="auto"/>
              <w:jc w:val="center"/>
              <w:rPr>
                <w:rFonts w:ascii="Times New Roman" w:hAnsi="Times New Roman"/>
                <w:b/>
                <w:sz w:val="28"/>
                <w:szCs w:val="28"/>
              </w:rPr>
            </w:pPr>
            <w:r>
              <w:rPr>
                <w:rFonts w:ascii="Times New Roman" w:hAnsi="Times New Roman"/>
                <w:b/>
                <w:sz w:val="28"/>
                <w:szCs w:val="28"/>
              </w:rPr>
              <w:t>Степногорск  қаласы</w:t>
            </w:r>
          </w:p>
        </w:tc>
        <w:tc>
          <w:tcPr>
            <w:tcW w:w="5169" w:type="dxa"/>
          </w:tcPr>
          <w:p w:rsidR="008B396E" w:rsidRDefault="008B396E">
            <w:pPr>
              <w:spacing w:after="0" w:line="240" w:lineRule="auto"/>
              <w:jc w:val="center"/>
              <w:rPr>
                <w:rFonts w:ascii="Times New Roman" w:hAnsi="Times New Roman"/>
                <w:b/>
                <w:sz w:val="28"/>
                <w:szCs w:val="28"/>
              </w:rPr>
            </w:pPr>
            <w:r>
              <w:rPr>
                <w:rFonts w:ascii="Times New Roman" w:hAnsi="Times New Roman"/>
                <w:b/>
                <w:sz w:val="28"/>
                <w:szCs w:val="28"/>
              </w:rPr>
              <w:t>____________________</w:t>
            </w:r>
          </w:p>
          <w:p w:rsidR="008B396E" w:rsidRDefault="008B396E">
            <w:pPr>
              <w:spacing w:after="0" w:line="240" w:lineRule="auto"/>
              <w:jc w:val="center"/>
              <w:rPr>
                <w:rFonts w:ascii="Times New Roman" w:hAnsi="Times New Roman"/>
                <w:b/>
                <w:sz w:val="28"/>
                <w:szCs w:val="28"/>
              </w:rPr>
            </w:pPr>
            <w:r>
              <w:rPr>
                <w:rFonts w:ascii="Times New Roman" w:hAnsi="Times New Roman"/>
                <w:b/>
                <w:sz w:val="28"/>
                <w:szCs w:val="28"/>
              </w:rPr>
              <w:t>город Степногорск</w:t>
            </w:r>
          </w:p>
          <w:p w:rsidR="008B396E" w:rsidRDefault="008B396E">
            <w:pPr>
              <w:spacing w:after="0" w:line="240" w:lineRule="auto"/>
              <w:rPr>
                <w:rFonts w:ascii="Times New Roman" w:hAnsi="Times New Roman"/>
                <w:b/>
                <w:sz w:val="28"/>
                <w:szCs w:val="28"/>
              </w:rPr>
            </w:pPr>
          </w:p>
        </w:tc>
      </w:tr>
      <w:tr w:rsidR="008B396E" w:rsidTr="008B396E">
        <w:trPr>
          <w:trHeight w:val="87"/>
        </w:trPr>
        <w:tc>
          <w:tcPr>
            <w:tcW w:w="5313" w:type="dxa"/>
          </w:tcPr>
          <w:p w:rsidR="008B396E" w:rsidRDefault="008B396E">
            <w:pPr>
              <w:spacing w:after="0" w:line="240" w:lineRule="auto"/>
              <w:rPr>
                <w:rFonts w:ascii="Times New Roman" w:hAnsi="Times New Roman"/>
                <w:b/>
                <w:color w:val="4F81BD"/>
                <w:sz w:val="28"/>
                <w:szCs w:val="28"/>
              </w:rPr>
            </w:pPr>
          </w:p>
        </w:tc>
        <w:tc>
          <w:tcPr>
            <w:tcW w:w="5169" w:type="dxa"/>
          </w:tcPr>
          <w:p w:rsidR="008B396E" w:rsidRDefault="008B396E">
            <w:pPr>
              <w:spacing w:after="0"/>
              <w:rPr>
                <w:rFonts w:ascii="Times New Roman" w:hAnsi="Times New Roman"/>
                <w:sz w:val="28"/>
                <w:szCs w:val="28"/>
              </w:rPr>
            </w:pPr>
          </w:p>
        </w:tc>
      </w:tr>
    </w:tbl>
    <w:p w:rsidR="008B396E" w:rsidRDefault="008B396E" w:rsidP="008B396E">
      <w:pPr>
        <w:spacing w:after="0" w:line="240" w:lineRule="auto"/>
        <w:jc w:val="center"/>
        <w:rPr>
          <w:rFonts w:ascii="Times New Roman" w:hAnsi="Times New Roman"/>
          <w:b/>
          <w:sz w:val="28"/>
          <w:szCs w:val="28"/>
        </w:rPr>
      </w:pPr>
      <w:r>
        <w:rPr>
          <w:rFonts w:ascii="Times New Roman" w:hAnsi="Times New Roman"/>
          <w:b/>
          <w:sz w:val="28"/>
          <w:szCs w:val="28"/>
        </w:rPr>
        <w:t>№</w:t>
      </w:r>
      <w:r w:rsidR="007A515E">
        <w:rPr>
          <w:rFonts w:ascii="Times New Roman" w:hAnsi="Times New Roman"/>
          <w:b/>
          <w:sz w:val="28"/>
          <w:szCs w:val="28"/>
        </w:rPr>
        <w:t>3</w:t>
      </w:r>
      <w:r w:rsidR="00371DC1">
        <w:rPr>
          <w:rFonts w:ascii="Times New Roman" w:hAnsi="Times New Roman"/>
          <w:b/>
          <w:sz w:val="28"/>
          <w:szCs w:val="28"/>
        </w:rPr>
        <w:t>2</w:t>
      </w:r>
      <w:r>
        <w:rPr>
          <w:rFonts w:ascii="Times New Roman" w:hAnsi="Times New Roman"/>
          <w:b/>
          <w:sz w:val="28"/>
          <w:szCs w:val="28"/>
        </w:rPr>
        <w:t xml:space="preserve"> от </w:t>
      </w:r>
      <w:r w:rsidR="008D6743">
        <w:rPr>
          <w:rFonts w:ascii="Times New Roman" w:hAnsi="Times New Roman"/>
          <w:b/>
          <w:sz w:val="28"/>
          <w:szCs w:val="28"/>
        </w:rPr>
        <w:t>08</w:t>
      </w:r>
      <w:r>
        <w:rPr>
          <w:rFonts w:ascii="Times New Roman" w:hAnsi="Times New Roman"/>
          <w:b/>
          <w:sz w:val="28"/>
          <w:szCs w:val="28"/>
        </w:rPr>
        <w:t>.</w:t>
      </w:r>
      <w:r w:rsidR="007A515E">
        <w:rPr>
          <w:rFonts w:ascii="Times New Roman" w:hAnsi="Times New Roman"/>
          <w:b/>
          <w:sz w:val="28"/>
          <w:szCs w:val="28"/>
        </w:rPr>
        <w:t>1</w:t>
      </w:r>
      <w:r w:rsidR="008D6743">
        <w:rPr>
          <w:rFonts w:ascii="Times New Roman" w:hAnsi="Times New Roman"/>
          <w:b/>
          <w:sz w:val="28"/>
          <w:szCs w:val="28"/>
        </w:rPr>
        <w:t>1</w:t>
      </w:r>
      <w:r>
        <w:rPr>
          <w:rFonts w:ascii="Times New Roman" w:hAnsi="Times New Roman"/>
          <w:b/>
          <w:sz w:val="28"/>
          <w:szCs w:val="28"/>
        </w:rPr>
        <w:t>.2023г.</w:t>
      </w:r>
    </w:p>
    <w:p w:rsidR="008B396E" w:rsidRPr="004D118C" w:rsidRDefault="008B396E" w:rsidP="008B396E">
      <w:pPr>
        <w:spacing w:after="0"/>
        <w:ind w:left="142" w:firstLine="284"/>
        <w:jc w:val="both"/>
        <w:rPr>
          <w:rFonts w:ascii="Times New Roman" w:hAnsi="Times New Roman"/>
          <w:sz w:val="24"/>
          <w:szCs w:val="24"/>
        </w:rPr>
      </w:pPr>
    </w:p>
    <w:p w:rsidR="008B396E" w:rsidRPr="004D118C" w:rsidRDefault="008B396E" w:rsidP="008B396E">
      <w:pPr>
        <w:spacing w:after="0" w:line="240" w:lineRule="auto"/>
        <w:jc w:val="center"/>
        <w:rPr>
          <w:rFonts w:ascii="Times New Roman" w:hAnsi="Times New Roman"/>
          <w:b/>
          <w:sz w:val="24"/>
          <w:szCs w:val="24"/>
        </w:rPr>
      </w:pPr>
      <w:r w:rsidRPr="004D118C">
        <w:rPr>
          <w:rFonts w:ascii="Times New Roman" w:hAnsi="Times New Roman"/>
          <w:b/>
          <w:sz w:val="24"/>
          <w:szCs w:val="24"/>
        </w:rPr>
        <w:t>Заседания комиссии по</w:t>
      </w:r>
      <w:r w:rsidRPr="004D118C">
        <w:rPr>
          <w:rFonts w:ascii="Times New Roman" w:hAnsi="Times New Roman"/>
          <w:b/>
          <w:sz w:val="24"/>
          <w:szCs w:val="24"/>
          <w:lang w:val="kk-KZ"/>
        </w:rPr>
        <w:t xml:space="preserve"> </w:t>
      </w:r>
      <w:r w:rsidRPr="004D118C">
        <w:rPr>
          <w:rFonts w:ascii="Times New Roman" w:hAnsi="Times New Roman"/>
          <w:b/>
          <w:sz w:val="24"/>
          <w:szCs w:val="24"/>
        </w:rPr>
        <w:t xml:space="preserve">выбору </w:t>
      </w:r>
      <w:proofErr w:type="spellStart"/>
      <w:r w:rsidRPr="004D118C">
        <w:rPr>
          <w:rFonts w:ascii="Times New Roman" w:hAnsi="Times New Roman"/>
          <w:b/>
          <w:sz w:val="24"/>
          <w:szCs w:val="24"/>
        </w:rPr>
        <w:t>поставщ</w:t>
      </w:r>
      <w:proofErr w:type="spellEnd"/>
      <w:r w:rsidRPr="004D118C">
        <w:rPr>
          <w:rFonts w:ascii="Times New Roman" w:hAnsi="Times New Roman"/>
          <w:b/>
          <w:sz w:val="24"/>
          <w:szCs w:val="24"/>
          <w:lang w:val="kk-KZ"/>
        </w:rPr>
        <w:t>ика д</w:t>
      </w:r>
      <w:r w:rsidRPr="004D118C">
        <w:rPr>
          <w:rFonts w:ascii="Times New Roman" w:hAnsi="Times New Roman"/>
          <w:b/>
          <w:sz w:val="24"/>
          <w:szCs w:val="24"/>
        </w:rPr>
        <w:t>ля осуществления закупа лекарственных средств, медицинских изделий и специализированных лечебных продуктов способом запроса ценовых предложений</w:t>
      </w:r>
    </w:p>
    <w:p w:rsidR="008B396E" w:rsidRPr="004D118C" w:rsidRDefault="008B396E" w:rsidP="008B396E">
      <w:pPr>
        <w:spacing w:after="0"/>
        <w:ind w:left="142" w:firstLine="284"/>
        <w:jc w:val="center"/>
        <w:rPr>
          <w:rFonts w:ascii="Times New Roman" w:hAnsi="Times New Roman"/>
          <w:sz w:val="24"/>
          <w:szCs w:val="24"/>
        </w:rPr>
      </w:pPr>
    </w:p>
    <w:p w:rsidR="008B396E" w:rsidRPr="004D118C" w:rsidRDefault="008B396E" w:rsidP="008B396E">
      <w:pPr>
        <w:spacing w:after="0"/>
        <w:ind w:left="142" w:firstLine="284"/>
        <w:jc w:val="both"/>
        <w:rPr>
          <w:rFonts w:ascii="Times New Roman" w:hAnsi="Times New Roman"/>
          <w:sz w:val="24"/>
          <w:szCs w:val="24"/>
        </w:rPr>
      </w:pPr>
    </w:p>
    <w:p w:rsidR="008B396E" w:rsidRPr="004D118C" w:rsidRDefault="008B396E" w:rsidP="008B396E">
      <w:pPr>
        <w:spacing w:after="0"/>
        <w:ind w:left="142" w:firstLine="284"/>
        <w:jc w:val="both"/>
        <w:rPr>
          <w:rFonts w:ascii="Times New Roman" w:hAnsi="Times New Roman"/>
          <w:sz w:val="24"/>
          <w:szCs w:val="24"/>
        </w:rPr>
      </w:pPr>
    </w:p>
    <w:p w:rsidR="008B396E" w:rsidRPr="004D118C" w:rsidRDefault="008B396E" w:rsidP="008B396E">
      <w:pPr>
        <w:spacing w:after="0"/>
        <w:ind w:left="142" w:firstLine="284"/>
        <w:jc w:val="both"/>
        <w:rPr>
          <w:rFonts w:ascii="Times New Roman" w:hAnsi="Times New Roman"/>
          <w:sz w:val="24"/>
          <w:szCs w:val="24"/>
        </w:rPr>
      </w:pPr>
    </w:p>
    <w:p w:rsidR="00C71FF8" w:rsidRDefault="008B396E" w:rsidP="00C71FF8">
      <w:pPr>
        <w:spacing w:after="0"/>
        <w:rPr>
          <w:rFonts w:ascii="Times New Roman" w:hAnsi="Times New Roman"/>
          <w:sz w:val="24"/>
          <w:szCs w:val="24"/>
        </w:rPr>
      </w:pPr>
      <w:r w:rsidRPr="004D118C">
        <w:rPr>
          <w:rFonts w:ascii="Times New Roman" w:hAnsi="Times New Roman"/>
          <w:b/>
          <w:sz w:val="24"/>
          <w:szCs w:val="24"/>
        </w:rPr>
        <w:t>Председатель</w:t>
      </w:r>
      <w:r w:rsidRPr="004D118C">
        <w:rPr>
          <w:rFonts w:ascii="Times New Roman" w:hAnsi="Times New Roman"/>
          <w:sz w:val="24"/>
          <w:szCs w:val="24"/>
        </w:rPr>
        <w:t xml:space="preserve"> – </w:t>
      </w:r>
      <w:r w:rsidR="00C71FF8">
        <w:rPr>
          <w:rFonts w:ascii="Times New Roman" w:hAnsi="Times New Roman"/>
          <w:sz w:val="24"/>
          <w:szCs w:val="24"/>
        </w:rPr>
        <w:t>Шеримов О. М. – Заместитель главного врача по медицинской части</w:t>
      </w:r>
    </w:p>
    <w:p w:rsidR="008B396E" w:rsidRPr="004D118C" w:rsidRDefault="008B396E" w:rsidP="008B396E">
      <w:pPr>
        <w:spacing w:after="0"/>
        <w:rPr>
          <w:rFonts w:ascii="Times New Roman" w:hAnsi="Times New Roman"/>
          <w:sz w:val="24"/>
          <w:szCs w:val="24"/>
        </w:rPr>
      </w:pPr>
      <w:r w:rsidRPr="004D118C">
        <w:rPr>
          <w:rFonts w:ascii="Times New Roman" w:hAnsi="Times New Roman"/>
          <w:b/>
          <w:sz w:val="24"/>
          <w:szCs w:val="24"/>
        </w:rPr>
        <w:t>Секретарь</w:t>
      </w:r>
      <w:r w:rsidRPr="004D118C">
        <w:rPr>
          <w:rFonts w:ascii="Times New Roman" w:hAnsi="Times New Roman"/>
          <w:sz w:val="24"/>
          <w:szCs w:val="24"/>
        </w:rPr>
        <w:t xml:space="preserve"> – Прокопьева Н. В.</w:t>
      </w:r>
    </w:p>
    <w:p w:rsidR="008B396E" w:rsidRPr="004D118C" w:rsidRDefault="008B396E" w:rsidP="008B396E">
      <w:pPr>
        <w:spacing w:after="0"/>
        <w:rPr>
          <w:rFonts w:ascii="Times New Roman" w:hAnsi="Times New Roman"/>
          <w:b/>
          <w:sz w:val="24"/>
          <w:szCs w:val="24"/>
        </w:rPr>
      </w:pPr>
    </w:p>
    <w:p w:rsidR="00C356F2" w:rsidRDefault="008B396E" w:rsidP="00C356F2">
      <w:pPr>
        <w:spacing w:after="0"/>
        <w:rPr>
          <w:rFonts w:ascii="Times New Roman" w:hAnsi="Times New Roman"/>
          <w:sz w:val="24"/>
          <w:szCs w:val="24"/>
        </w:rPr>
      </w:pPr>
      <w:r w:rsidRPr="004D118C">
        <w:rPr>
          <w:rFonts w:ascii="Times New Roman" w:hAnsi="Times New Roman"/>
          <w:b/>
          <w:sz w:val="24"/>
          <w:szCs w:val="24"/>
        </w:rPr>
        <w:t xml:space="preserve">Присутствовали: </w:t>
      </w:r>
    </w:p>
    <w:p w:rsidR="008D6743" w:rsidRDefault="008D6743" w:rsidP="008D6743">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8D6743" w:rsidRDefault="008D6743" w:rsidP="008D6743">
      <w:pPr>
        <w:rPr>
          <w:rFonts w:ascii="Times New Roman" w:hAnsi="Times New Roman"/>
          <w:sz w:val="24"/>
          <w:szCs w:val="24"/>
        </w:rPr>
      </w:pPr>
      <w:r>
        <w:rPr>
          <w:rFonts w:ascii="Times New Roman" w:hAnsi="Times New Roman"/>
          <w:sz w:val="24"/>
          <w:szCs w:val="24"/>
        </w:rPr>
        <w:t>Баталова</w:t>
      </w:r>
      <w:r w:rsidRPr="005D7DEA">
        <w:rPr>
          <w:rFonts w:ascii="Times New Roman" w:hAnsi="Times New Roman"/>
          <w:sz w:val="24"/>
          <w:szCs w:val="24"/>
        </w:rPr>
        <w:t xml:space="preserve"> </w:t>
      </w:r>
      <w:r>
        <w:rPr>
          <w:rFonts w:ascii="Times New Roman" w:hAnsi="Times New Roman"/>
          <w:sz w:val="24"/>
          <w:szCs w:val="24"/>
        </w:rPr>
        <w:t>Т</w:t>
      </w:r>
      <w:r w:rsidRPr="005D7DEA">
        <w:rPr>
          <w:rFonts w:ascii="Times New Roman" w:hAnsi="Times New Roman"/>
          <w:sz w:val="24"/>
          <w:szCs w:val="24"/>
        </w:rPr>
        <w:t>.</w:t>
      </w:r>
      <w:r>
        <w:rPr>
          <w:rFonts w:ascii="Times New Roman" w:hAnsi="Times New Roman"/>
          <w:sz w:val="24"/>
          <w:szCs w:val="24"/>
        </w:rPr>
        <w:t xml:space="preserve"> В</w:t>
      </w:r>
      <w:r w:rsidRPr="005D7DEA">
        <w:rPr>
          <w:rFonts w:ascii="Times New Roman" w:hAnsi="Times New Roman"/>
          <w:sz w:val="24"/>
          <w:szCs w:val="24"/>
        </w:rPr>
        <w:t xml:space="preserve">.- </w:t>
      </w:r>
      <w:r>
        <w:rPr>
          <w:rFonts w:ascii="Times New Roman" w:hAnsi="Times New Roman"/>
          <w:sz w:val="24"/>
          <w:szCs w:val="24"/>
        </w:rPr>
        <w:t>С</w:t>
      </w:r>
      <w:r w:rsidRPr="00F419A6">
        <w:rPr>
          <w:rFonts w:ascii="Times New Roman" w:hAnsi="Times New Roman"/>
          <w:sz w:val="24"/>
          <w:szCs w:val="24"/>
        </w:rPr>
        <w:t>таршая медицинская сестра операционного блока</w:t>
      </w:r>
    </w:p>
    <w:p w:rsidR="00745AAE" w:rsidRPr="005D7DEA" w:rsidRDefault="00745AAE" w:rsidP="00745AAE">
      <w:pPr>
        <w:tabs>
          <w:tab w:val="left" w:pos="426"/>
        </w:tabs>
        <w:spacing w:after="0" w:line="240" w:lineRule="auto"/>
        <w:rPr>
          <w:rFonts w:ascii="Times New Roman" w:hAnsi="Times New Roman"/>
          <w:sz w:val="24"/>
          <w:szCs w:val="24"/>
        </w:rPr>
      </w:pPr>
    </w:p>
    <w:p w:rsidR="008B396E" w:rsidRPr="004D118C" w:rsidRDefault="008B396E" w:rsidP="008B396E">
      <w:pPr>
        <w:spacing w:after="0"/>
        <w:rPr>
          <w:rFonts w:ascii="Times New Roman" w:hAnsi="Times New Roman"/>
          <w:sz w:val="24"/>
          <w:szCs w:val="24"/>
        </w:rPr>
      </w:pPr>
    </w:p>
    <w:p w:rsidR="008B396E" w:rsidRPr="004D118C" w:rsidRDefault="008B396E" w:rsidP="008B396E">
      <w:pPr>
        <w:spacing w:after="0"/>
        <w:rPr>
          <w:rFonts w:ascii="Times New Roman" w:hAnsi="Times New Roman"/>
          <w:sz w:val="24"/>
          <w:szCs w:val="24"/>
        </w:rPr>
      </w:pPr>
    </w:p>
    <w:p w:rsidR="008B396E" w:rsidRPr="004D118C" w:rsidRDefault="008B396E" w:rsidP="008B396E">
      <w:pPr>
        <w:spacing w:after="0"/>
        <w:rPr>
          <w:rFonts w:ascii="Times New Roman" w:hAnsi="Times New Roman"/>
          <w:sz w:val="24"/>
          <w:szCs w:val="24"/>
        </w:rPr>
      </w:pPr>
    </w:p>
    <w:p w:rsidR="008B396E" w:rsidRPr="004D118C" w:rsidRDefault="008B396E" w:rsidP="008B396E">
      <w:pPr>
        <w:spacing w:after="0" w:line="240" w:lineRule="auto"/>
        <w:jc w:val="center"/>
        <w:rPr>
          <w:rFonts w:ascii="Times New Roman" w:hAnsi="Times New Roman"/>
          <w:b/>
          <w:sz w:val="24"/>
          <w:szCs w:val="24"/>
        </w:rPr>
      </w:pPr>
      <w:r w:rsidRPr="004D118C">
        <w:rPr>
          <w:rFonts w:ascii="Times New Roman" w:hAnsi="Times New Roman"/>
          <w:b/>
          <w:sz w:val="24"/>
          <w:szCs w:val="24"/>
        </w:rPr>
        <w:t>ПОВЕСТКА ДНЯ</w:t>
      </w:r>
    </w:p>
    <w:p w:rsidR="008B396E" w:rsidRPr="004D118C" w:rsidRDefault="008B396E" w:rsidP="008B396E">
      <w:pPr>
        <w:spacing w:after="0" w:line="240" w:lineRule="auto"/>
        <w:jc w:val="center"/>
        <w:rPr>
          <w:rFonts w:ascii="Times New Roman" w:hAnsi="Times New Roman"/>
          <w:b/>
          <w:sz w:val="24"/>
          <w:szCs w:val="24"/>
        </w:rPr>
      </w:pPr>
    </w:p>
    <w:p w:rsidR="008B396E" w:rsidRPr="004D118C" w:rsidRDefault="008B396E" w:rsidP="008B396E">
      <w:pPr>
        <w:pStyle w:val="3"/>
        <w:numPr>
          <w:ilvl w:val="0"/>
          <w:numId w:val="1"/>
        </w:numPr>
        <w:spacing w:before="0" w:beforeAutospacing="0" w:after="0" w:afterAutospacing="0"/>
        <w:ind w:left="0" w:firstLine="426"/>
        <w:jc w:val="both"/>
        <w:rPr>
          <w:b w:val="0"/>
          <w:sz w:val="24"/>
          <w:szCs w:val="24"/>
        </w:rPr>
      </w:pPr>
      <w:proofErr w:type="gramStart"/>
      <w:r w:rsidRPr="004D118C">
        <w:rPr>
          <w:b w:val="0"/>
          <w:sz w:val="24"/>
          <w:szCs w:val="24"/>
        </w:rPr>
        <w:t>Закуп осуществляется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w:t>
      </w:r>
      <w:proofErr w:type="gramEnd"/>
      <w:r w:rsidRPr="004D118C">
        <w:rPr>
          <w:b w:val="0"/>
          <w:sz w:val="24"/>
          <w:szCs w:val="24"/>
        </w:rPr>
        <w:t xml:space="preserve"> 7 июня 2023 года  № 110 (далее-Правила). </w:t>
      </w:r>
    </w:p>
    <w:p w:rsidR="008B396E" w:rsidRPr="004D118C" w:rsidRDefault="008B396E" w:rsidP="008B396E">
      <w:pPr>
        <w:numPr>
          <w:ilvl w:val="0"/>
          <w:numId w:val="1"/>
        </w:numPr>
        <w:spacing w:after="0"/>
        <w:ind w:left="0" w:firstLine="426"/>
        <w:jc w:val="both"/>
        <w:rPr>
          <w:rFonts w:ascii="Times New Roman" w:hAnsi="Times New Roman"/>
          <w:sz w:val="24"/>
          <w:szCs w:val="24"/>
        </w:rPr>
      </w:pPr>
      <w:r w:rsidRPr="004D118C">
        <w:rPr>
          <w:rFonts w:ascii="Times New Roman" w:hAnsi="Times New Roman"/>
          <w:sz w:val="24"/>
          <w:szCs w:val="24"/>
        </w:rPr>
        <w:t xml:space="preserve">Комиссия по выбору поставщика  действует на основании приказа главного врача № </w:t>
      </w:r>
      <w:r w:rsidR="007052D0" w:rsidRPr="004D118C">
        <w:rPr>
          <w:rFonts w:ascii="Times New Roman" w:hAnsi="Times New Roman"/>
          <w:sz w:val="24"/>
          <w:szCs w:val="24"/>
        </w:rPr>
        <w:t>120</w:t>
      </w:r>
      <w:r w:rsidRPr="004D118C">
        <w:rPr>
          <w:rFonts w:ascii="Times New Roman" w:hAnsi="Times New Roman"/>
          <w:sz w:val="24"/>
          <w:szCs w:val="24"/>
        </w:rPr>
        <w:t xml:space="preserve"> от </w:t>
      </w:r>
      <w:r w:rsidR="007052D0" w:rsidRPr="004D118C">
        <w:rPr>
          <w:rFonts w:ascii="Times New Roman" w:hAnsi="Times New Roman"/>
          <w:sz w:val="24"/>
          <w:szCs w:val="24"/>
        </w:rPr>
        <w:t>19</w:t>
      </w:r>
      <w:r w:rsidRPr="004D118C">
        <w:rPr>
          <w:rFonts w:ascii="Times New Roman" w:hAnsi="Times New Roman"/>
          <w:sz w:val="24"/>
          <w:szCs w:val="24"/>
        </w:rPr>
        <w:t>.0</w:t>
      </w:r>
      <w:r w:rsidR="007052D0" w:rsidRPr="004D118C">
        <w:rPr>
          <w:rFonts w:ascii="Times New Roman" w:hAnsi="Times New Roman"/>
          <w:sz w:val="24"/>
          <w:szCs w:val="24"/>
        </w:rPr>
        <w:t>7</w:t>
      </w:r>
      <w:r w:rsidRPr="004D118C">
        <w:rPr>
          <w:rFonts w:ascii="Times New Roman" w:hAnsi="Times New Roman"/>
          <w:sz w:val="24"/>
          <w:szCs w:val="24"/>
        </w:rPr>
        <w:t xml:space="preserve">.2023 г., кворум соблюден, на заседании присутствует 100% процентов от общего числа членов комиссии. </w:t>
      </w:r>
    </w:p>
    <w:p w:rsidR="008B396E" w:rsidRPr="004D118C" w:rsidRDefault="008B396E" w:rsidP="008B396E">
      <w:pPr>
        <w:spacing w:after="0"/>
        <w:jc w:val="both"/>
        <w:rPr>
          <w:rFonts w:ascii="Times New Roman" w:hAnsi="Times New Roman"/>
          <w:sz w:val="24"/>
          <w:szCs w:val="24"/>
          <w:lang w:val="kk-KZ"/>
        </w:rPr>
      </w:pPr>
    </w:p>
    <w:p w:rsidR="008B396E" w:rsidRPr="004D118C" w:rsidRDefault="008B396E" w:rsidP="008B396E">
      <w:pPr>
        <w:spacing w:after="0"/>
        <w:jc w:val="both"/>
        <w:rPr>
          <w:rFonts w:ascii="Times New Roman" w:hAnsi="Times New Roman"/>
          <w:sz w:val="24"/>
          <w:szCs w:val="24"/>
          <w:lang w:val="kk-KZ"/>
        </w:rPr>
      </w:pPr>
    </w:p>
    <w:p w:rsidR="008B396E" w:rsidRPr="004D118C" w:rsidRDefault="008B396E" w:rsidP="008B396E">
      <w:pPr>
        <w:spacing w:after="0"/>
        <w:jc w:val="both"/>
        <w:rPr>
          <w:rFonts w:ascii="Times New Roman" w:hAnsi="Times New Roman"/>
          <w:sz w:val="24"/>
          <w:szCs w:val="24"/>
        </w:rPr>
      </w:pPr>
    </w:p>
    <w:p w:rsidR="008B396E" w:rsidRDefault="008B396E" w:rsidP="008B396E">
      <w:pPr>
        <w:spacing w:after="0" w:line="240" w:lineRule="auto"/>
        <w:rPr>
          <w:rFonts w:ascii="Times New Roman" w:hAnsi="Times New Roman"/>
          <w:bCs/>
          <w:color w:val="000000"/>
          <w:sz w:val="28"/>
          <w:szCs w:val="28"/>
        </w:rPr>
        <w:sectPr w:rsidR="008B396E">
          <w:pgSz w:w="11906" w:h="16838"/>
          <w:pgMar w:top="567" w:right="567" w:bottom="284" w:left="1134" w:header="709" w:footer="4678" w:gutter="0"/>
          <w:cols w:space="720"/>
        </w:sectPr>
      </w:pPr>
    </w:p>
    <w:p w:rsidR="008B396E" w:rsidRDefault="008B396E" w:rsidP="008B396E">
      <w:pPr>
        <w:spacing w:after="0"/>
        <w:ind w:left="1068"/>
        <w:jc w:val="both"/>
        <w:rPr>
          <w:rFonts w:ascii="Times New Roman" w:hAnsi="Times New Roman"/>
          <w:sz w:val="28"/>
          <w:szCs w:val="28"/>
        </w:rPr>
      </w:pPr>
    </w:p>
    <w:p w:rsidR="008B396E" w:rsidRPr="004D118C" w:rsidRDefault="008B396E" w:rsidP="008B396E">
      <w:pPr>
        <w:numPr>
          <w:ilvl w:val="0"/>
          <w:numId w:val="1"/>
        </w:numPr>
        <w:spacing w:after="0"/>
        <w:jc w:val="both"/>
        <w:rPr>
          <w:rFonts w:ascii="Times New Roman" w:hAnsi="Times New Roman"/>
          <w:sz w:val="24"/>
          <w:szCs w:val="24"/>
        </w:rPr>
      </w:pPr>
      <w:r w:rsidRPr="004D118C">
        <w:rPr>
          <w:rFonts w:ascii="Times New Roman" w:hAnsi="Times New Roman"/>
          <w:sz w:val="24"/>
          <w:szCs w:val="24"/>
        </w:rPr>
        <w:t xml:space="preserve">Рассмотрены конверты потенциальных поставщиков, представивших ценовые предложения по объявлению </w:t>
      </w:r>
      <w:r w:rsidRPr="004D118C">
        <w:rPr>
          <w:rFonts w:ascii="Times New Roman" w:hAnsi="Times New Roman"/>
          <w:b/>
          <w:sz w:val="24"/>
          <w:szCs w:val="24"/>
        </w:rPr>
        <w:t>№</w:t>
      </w:r>
      <w:r w:rsidR="007A515E">
        <w:rPr>
          <w:rFonts w:ascii="Times New Roman" w:hAnsi="Times New Roman"/>
          <w:b/>
          <w:sz w:val="24"/>
          <w:szCs w:val="24"/>
        </w:rPr>
        <w:t>3</w:t>
      </w:r>
      <w:r w:rsidR="008D6743">
        <w:rPr>
          <w:rFonts w:ascii="Times New Roman" w:hAnsi="Times New Roman"/>
          <w:b/>
          <w:sz w:val="24"/>
          <w:szCs w:val="24"/>
        </w:rPr>
        <w:t>2</w:t>
      </w:r>
      <w:r w:rsidRPr="004D118C">
        <w:rPr>
          <w:rFonts w:ascii="Times New Roman" w:hAnsi="Times New Roman"/>
          <w:b/>
          <w:sz w:val="24"/>
          <w:szCs w:val="24"/>
        </w:rPr>
        <w:t xml:space="preserve"> «</w:t>
      </w:r>
      <w:r w:rsidR="007A515E">
        <w:rPr>
          <w:rFonts w:ascii="Times New Roman" w:hAnsi="Times New Roman"/>
          <w:b/>
          <w:sz w:val="24"/>
          <w:szCs w:val="24"/>
        </w:rPr>
        <w:t>27</w:t>
      </w:r>
      <w:r w:rsidRPr="004D118C">
        <w:rPr>
          <w:rFonts w:ascii="Times New Roman" w:hAnsi="Times New Roman"/>
          <w:b/>
          <w:sz w:val="24"/>
          <w:szCs w:val="24"/>
        </w:rPr>
        <w:t xml:space="preserve">» </w:t>
      </w:r>
      <w:r w:rsidR="008D6743">
        <w:rPr>
          <w:rFonts w:ascii="Times New Roman" w:hAnsi="Times New Roman"/>
          <w:b/>
          <w:sz w:val="24"/>
          <w:szCs w:val="24"/>
          <w:lang w:val="kk-KZ"/>
        </w:rPr>
        <w:t>октября</w:t>
      </w:r>
      <w:r w:rsidR="00C356F2">
        <w:rPr>
          <w:rFonts w:ascii="Times New Roman" w:hAnsi="Times New Roman"/>
          <w:b/>
          <w:sz w:val="24"/>
          <w:szCs w:val="24"/>
        </w:rPr>
        <w:t xml:space="preserve"> </w:t>
      </w:r>
      <w:r w:rsidRPr="004D118C">
        <w:rPr>
          <w:rFonts w:ascii="Times New Roman" w:hAnsi="Times New Roman"/>
          <w:b/>
          <w:sz w:val="24"/>
          <w:szCs w:val="24"/>
        </w:rPr>
        <w:t>202</w:t>
      </w:r>
      <w:r w:rsidRPr="004D118C">
        <w:rPr>
          <w:rFonts w:ascii="Times New Roman" w:hAnsi="Times New Roman"/>
          <w:b/>
          <w:sz w:val="24"/>
          <w:szCs w:val="24"/>
          <w:lang w:val="kk-KZ"/>
        </w:rPr>
        <w:t>3</w:t>
      </w:r>
      <w:r w:rsidRPr="004D118C">
        <w:rPr>
          <w:rFonts w:ascii="Times New Roman" w:hAnsi="Times New Roman"/>
          <w:b/>
          <w:sz w:val="24"/>
          <w:szCs w:val="24"/>
        </w:rPr>
        <w:t xml:space="preserve"> года</w:t>
      </w:r>
      <w:r w:rsidRPr="004D118C">
        <w:rPr>
          <w:rFonts w:ascii="Times New Roman" w:hAnsi="Times New Roman"/>
          <w:sz w:val="24"/>
          <w:szCs w:val="24"/>
        </w:rPr>
        <w:t xml:space="preserve"> «О проведении закупа лекарственных средств и медицинских изделий способом запроса ценовых предложений</w:t>
      </w:r>
      <w:r w:rsidRPr="004D118C">
        <w:rPr>
          <w:rFonts w:ascii="Times New Roman" w:hAnsi="Times New Roman"/>
          <w:b/>
          <w:sz w:val="24"/>
          <w:szCs w:val="24"/>
        </w:rPr>
        <w:t xml:space="preserve">» </w:t>
      </w:r>
      <w:r w:rsidRPr="004D118C">
        <w:rPr>
          <w:rFonts w:ascii="Times New Roman" w:hAnsi="Times New Roman"/>
          <w:sz w:val="24"/>
          <w:szCs w:val="24"/>
        </w:rPr>
        <w:t>до истечения окончательного срока представления ценовых предложений</w:t>
      </w:r>
      <w:r w:rsidRPr="004D118C">
        <w:rPr>
          <w:rFonts w:ascii="Times New Roman" w:hAnsi="Times New Roman"/>
          <w:sz w:val="24"/>
          <w:szCs w:val="24"/>
          <w:lang w:val="kk-KZ"/>
        </w:rPr>
        <w:t>.</w:t>
      </w:r>
    </w:p>
    <w:p w:rsidR="00221727" w:rsidRDefault="00221727" w:rsidP="008B396E">
      <w:pPr>
        <w:shd w:val="clear" w:color="auto" w:fill="FFFFFF"/>
        <w:tabs>
          <w:tab w:val="left" w:pos="851"/>
          <w:tab w:val="left" w:pos="1418"/>
        </w:tabs>
        <w:spacing w:after="0"/>
        <w:ind w:left="993" w:right="141"/>
        <w:jc w:val="both"/>
        <w:rPr>
          <w:rFonts w:ascii="Times New Roman" w:hAnsi="Times New Roman"/>
          <w:sz w:val="24"/>
          <w:szCs w:val="24"/>
        </w:rPr>
      </w:pPr>
    </w:p>
    <w:tbl>
      <w:tblPr>
        <w:tblpPr w:leftFromText="180" w:rightFromText="180" w:vertAnchor="page" w:horzAnchor="margin" w:tblpXSpec="center" w:tblpY="2395"/>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368"/>
        <w:gridCol w:w="4965"/>
        <w:gridCol w:w="3295"/>
        <w:gridCol w:w="2519"/>
      </w:tblGrid>
      <w:tr w:rsidR="00862824" w:rsidRPr="004C261A" w:rsidTr="00862824">
        <w:tc>
          <w:tcPr>
            <w:tcW w:w="568"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line="240" w:lineRule="auto"/>
              <w:jc w:val="center"/>
              <w:rPr>
                <w:rFonts w:ascii="Times New Roman" w:hAnsi="Times New Roman"/>
                <w:bCs/>
                <w:sz w:val="24"/>
                <w:szCs w:val="24"/>
              </w:rPr>
            </w:pPr>
            <w:r w:rsidRPr="004C261A">
              <w:rPr>
                <w:rFonts w:ascii="Times New Roman" w:hAnsi="Times New Roman"/>
                <w:bCs/>
                <w:sz w:val="24"/>
                <w:szCs w:val="24"/>
              </w:rPr>
              <w:t xml:space="preserve">№ </w:t>
            </w:r>
            <w:proofErr w:type="spellStart"/>
            <w:r w:rsidRPr="004C261A">
              <w:rPr>
                <w:rFonts w:ascii="Times New Roman" w:hAnsi="Times New Roman"/>
                <w:bCs/>
                <w:sz w:val="24"/>
                <w:szCs w:val="24"/>
              </w:rPr>
              <w:t>пп</w:t>
            </w:r>
            <w:proofErr w:type="spellEnd"/>
          </w:p>
        </w:tc>
        <w:tc>
          <w:tcPr>
            <w:tcW w:w="3368"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line="240" w:lineRule="auto"/>
              <w:jc w:val="center"/>
              <w:rPr>
                <w:rFonts w:ascii="Times New Roman" w:hAnsi="Times New Roman"/>
                <w:bCs/>
                <w:sz w:val="24"/>
                <w:szCs w:val="24"/>
              </w:rPr>
            </w:pPr>
            <w:r w:rsidRPr="004C261A">
              <w:rPr>
                <w:rFonts w:ascii="Times New Roman" w:hAnsi="Times New Roman"/>
                <w:bCs/>
                <w:sz w:val="24"/>
                <w:szCs w:val="24"/>
              </w:rPr>
              <w:t>Наименование потенциального поставщика</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line="240" w:lineRule="auto"/>
              <w:jc w:val="center"/>
              <w:rPr>
                <w:rFonts w:ascii="Times New Roman" w:hAnsi="Times New Roman"/>
                <w:bCs/>
                <w:sz w:val="24"/>
                <w:szCs w:val="24"/>
              </w:rPr>
            </w:pPr>
            <w:r w:rsidRPr="004C261A">
              <w:rPr>
                <w:rFonts w:ascii="Times New Roman" w:hAnsi="Times New Roman"/>
                <w:bCs/>
                <w:sz w:val="24"/>
                <w:szCs w:val="24"/>
              </w:rPr>
              <w:t>Адрес потенциального поставщика</w:t>
            </w:r>
          </w:p>
        </w:tc>
        <w:tc>
          <w:tcPr>
            <w:tcW w:w="3295"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line="240" w:lineRule="auto"/>
              <w:jc w:val="center"/>
              <w:rPr>
                <w:rFonts w:ascii="Times New Roman" w:hAnsi="Times New Roman"/>
                <w:bCs/>
                <w:sz w:val="24"/>
                <w:szCs w:val="24"/>
              </w:rPr>
            </w:pPr>
            <w:r w:rsidRPr="004C261A">
              <w:rPr>
                <w:rFonts w:ascii="Times New Roman" w:hAnsi="Times New Roman"/>
                <w:bCs/>
                <w:sz w:val="24"/>
                <w:szCs w:val="24"/>
              </w:rPr>
              <w:t>Дата и время предоставления заявок</w:t>
            </w:r>
          </w:p>
        </w:tc>
        <w:tc>
          <w:tcPr>
            <w:tcW w:w="2519" w:type="dxa"/>
            <w:tcBorders>
              <w:top w:val="single" w:sz="4" w:space="0" w:color="000000"/>
              <w:left w:val="single" w:sz="4" w:space="0" w:color="000000"/>
              <w:bottom w:val="single" w:sz="4" w:space="0" w:color="000000"/>
              <w:right w:val="single" w:sz="4" w:space="0" w:color="000000"/>
            </w:tcBorders>
            <w:hideMark/>
          </w:tcPr>
          <w:p w:rsidR="00862824" w:rsidRPr="004C261A" w:rsidRDefault="00862824" w:rsidP="00862824">
            <w:pPr>
              <w:spacing w:after="0" w:line="240" w:lineRule="auto"/>
              <w:jc w:val="center"/>
              <w:rPr>
                <w:rFonts w:ascii="Times New Roman" w:hAnsi="Times New Roman"/>
                <w:bCs/>
                <w:sz w:val="24"/>
                <w:szCs w:val="24"/>
                <w:lang w:val="kk-KZ"/>
              </w:rPr>
            </w:pPr>
            <w:r w:rsidRPr="004C261A">
              <w:rPr>
                <w:rFonts w:ascii="Times New Roman" w:hAnsi="Times New Roman"/>
                <w:bCs/>
                <w:sz w:val="24"/>
                <w:szCs w:val="24"/>
                <w:lang w:val="kk-KZ"/>
              </w:rPr>
              <w:t xml:space="preserve">Наличие/отсутствие документов в заявке согласно </w:t>
            </w:r>
          </w:p>
          <w:p w:rsidR="00862824" w:rsidRPr="004C261A" w:rsidRDefault="00862824" w:rsidP="00862824">
            <w:pPr>
              <w:spacing w:after="0" w:line="240" w:lineRule="auto"/>
              <w:jc w:val="center"/>
              <w:rPr>
                <w:rFonts w:ascii="Times New Roman" w:hAnsi="Times New Roman"/>
                <w:bCs/>
                <w:sz w:val="24"/>
                <w:szCs w:val="24"/>
                <w:lang w:val="kk-KZ"/>
              </w:rPr>
            </w:pPr>
            <w:r w:rsidRPr="004C261A">
              <w:rPr>
                <w:rFonts w:ascii="Times New Roman" w:hAnsi="Times New Roman"/>
                <w:bCs/>
                <w:sz w:val="24"/>
                <w:szCs w:val="24"/>
                <w:lang w:val="kk-KZ"/>
              </w:rPr>
              <w:t>п</w:t>
            </w:r>
            <w:r w:rsidRPr="004C261A">
              <w:rPr>
                <w:rFonts w:ascii="Times New Roman" w:hAnsi="Times New Roman"/>
                <w:bCs/>
                <w:sz w:val="24"/>
                <w:szCs w:val="24"/>
              </w:rPr>
              <w:t>.75</w:t>
            </w:r>
            <w:r w:rsidRPr="004C261A">
              <w:rPr>
                <w:rFonts w:ascii="Times New Roman" w:hAnsi="Times New Roman"/>
                <w:bCs/>
                <w:sz w:val="24"/>
                <w:szCs w:val="24"/>
                <w:lang w:val="kk-KZ"/>
              </w:rPr>
              <w:t xml:space="preserve"> гл.3 Правил</w:t>
            </w:r>
          </w:p>
        </w:tc>
      </w:tr>
      <w:tr w:rsidR="00862824" w:rsidRPr="004C261A" w:rsidTr="00862824">
        <w:tc>
          <w:tcPr>
            <w:tcW w:w="568"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rPr>
                <w:rFonts w:ascii="Times New Roman" w:hAnsi="Times New Roman"/>
                <w:sz w:val="24"/>
                <w:szCs w:val="24"/>
              </w:rPr>
            </w:pPr>
            <w:r w:rsidRPr="004C261A">
              <w:rPr>
                <w:rFonts w:ascii="Times New Roman" w:hAnsi="Times New Roman"/>
                <w:sz w:val="24"/>
                <w:szCs w:val="24"/>
              </w:rPr>
              <w:t>1</w:t>
            </w:r>
          </w:p>
        </w:tc>
        <w:tc>
          <w:tcPr>
            <w:tcW w:w="3368" w:type="dxa"/>
            <w:tcBorders>
              <w:top w:val="single" w:sz="4" w:space="0" w:color="000000"/>
              <w:left w:val="single" w:sz="4" w:space="0" w:color="000000"/>
              <w:bottom w:val="single" w:sz="4" w:space="0" w:color="000000"/>
              <w:right w:val="single" w:sz="4" w:space="0" w:color="000000"/>
            </w:tcBorders>
            <w:vAlign w:val="center"/>
            <w:hideMark/>
          </w:tcPr>
          <w:p w:rsidR="00862824" w:rsidRPr="008D6743" w:rsidRDefault="008D6743" w:rsidP="00862824">
            <w:pPr>
              <w:spacing w:after="0"/>
              <w:rPr>
                <w:rFonts w:ascii="Times New Roman" w:hAnsi="Times New Roman"/>
                <w:sz w:val="24"/>
                <w:szCs w:val="24"/>
              </w:rPr>
            </w:pPr>
            <w:r>
              <w:rPr>
                <w:rFonts w:ascii="Times New Roman" w:hAnsi="Times New Roman"/>
                <w:sz w:val="24"/>
                <w:szCs w:val="24"/>
              </w:rPr>
              <w:t>ТОО «</w:t>
            </w:r>
            <w:proofErr w:type="spellStart"/>
            <w:r>
              <w:rPr>
                <w:rFonts w:ascii="Times New Roman" w:hAnsi="Times New Roman"/>
                <w:sz w:val="24"/>
                <w:szCs w:val="24"/>
                <w:lang w:val="en-US"/>
              </w:rPr>
              <w:t>Kaz</w:t>
            </w:r>
            <w:proofErr w:type="spellEnd"/>
            <w:r w:rsidRPr="008D6743">
              <w:rPr>
                <w:rFonts w:ascii="Times New Roman" w:hAnsi="Times New Roman"/>
                <w:sz w:val="24"/>
                <w:szCs w:val="24"/>
              </w:rPr>
              <w:t>-</w:t>
            </w:r>
            <w:proofErr w:type="spellStart"/>
            <w:r>
              <w:rPr>
                <w:rFonts w:ascii="Times New Roman" w:hAnsi="Times New Roman"/>
                <w:sz w:val="24"/>
                <w:szCs w:val="24"/>
                <w:lang w:val="en-US"/>
              </w:rPr>
              <w:t>Pharm</w:t>
            </w:r>
            <w:proofErr w:type="spellEnd"/>
            <w:r w:rsidRPr="008D6743">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Каз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Фарм</w:t>
            </w:r>
            <w:proofErr w:type="spellEnd"/>
            <w:proofErr w:type="gramEnd"/>
            <w:r>
              <w:rPr>
                <w:rFonts w:ascii="Times New Roman" w:hAnsi="Times New Roman"/>
                <w:sz w:val="24"/>
                <w:szCs w:val="24"/>
              </w:rPr>
              <w:t>)»</w:t>
            </w:r>
          </w:p>
        </w:tc>
        <w:tc>
          <w:tcPr>
            <w:tcW w:w="4965"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D6743">
            <w:pPr>
              <w:shd w:val="clear" w:color="auto" w:fill="FFFFFF"/>
              <w:spacing w:after="0" w:line="240" w:lineRule="auto"/>
              <w:jc w:val="both"/>
              <w:rPr>
                <w:rFonts w:ascii="Times New Roman" w:hAnsi="Times New Roman"/>
                <w:sz w:val="24"/>
                <w:szCs w:val="24"/>
              </w:rPr>
            </w:pPr>
            <w:r w:rsidRPr="004C261A">
              <w:rPr>
                <w:rFonts w:ascii="Times New Roman" w:hAnsi="Times New Roman"/>
                <w:sz w:val="24"/>
                <w:szCs w:val="24"/>
              </w:rPr>
              <w:t xml:space="preserve">г. Астана, </w:t>
            </w:r>
            <w:r w:rsidR="008D6743">
              <w:rPr>
                <w:rFonts w:ascii="Times New Roman" w:hAnsi="Times New Roman"/>
                <w:sz w:val="24"/>
                <w:szCs w:val="24"/>
              </w:rPr>
              <w:t>р-н Есиль, ул.38, д. 27, кв. 10</w:t>
            </w:r>
          </w:p>
        </w:tc>
        <w:tc>
          <w:tcPr>
            <w:tcW w:w="3295"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D6743" w:rsidP="008D6743">
            <w:pPr>
              <w:spacing w:after="0" w:line="240" w:lineRule="auto"/>
              <w:jc w:val="center"/>
              <w:rPr>
                <w:rFonts w:ascii="Times New Roman" w:hAnsi="Times New Roman"/>
                <w:sz w:val="24"/>
                <w:szCs w:val="24"/>
              </w:rPr>
            </w:pPr>
            <w:r>
              <w:rPr>
                <w:rFonts w:ascii="Times New Roman" w:hAnsi="Times New Roman"/>
                <w:sz w:val="24"/>
                <w:szCs w:val="24"/>
              </w:rPr>
              <w:t>31</w:t>
            </w:r>
            <w:r w:rsidR="00862824" w:rsidRPr="004C261A">
              <w:rPr>
                <w:rFonts w:ascii="Times New Roman" w:hAnsi="Times New Roman"/>
                <w:sz w:val="24"/>
                <w:szCs w:val="24"/>
              </w:rPr>
              <w:t>.</w:t>
            </w:r>
            <w:r>
              <w:rPr>
                <w:rFonts w:ascii="Times New Roman" w:hAnsi="Times New Roman"/>
                <w:sz w:val="24"/>
                <w:szCs w:val="24"/>
              </w:rPr>
              <w:t>10</w:t>
            </w:r>
            <w:r w:rsidR="00862824" w:rsidRPr="004C261A">
              <w:rPr>
                <w:rFonts w:ascii="Times New Roman" w:hAnsi="Times New Roman"/>
                <w:sz w:val="24"/>
                <w:szCs w:val="24"/>
              </w:rPr>
              <w:t>.2023г. в 1</w:t>
            </w:r>
            <w:r>
              <w:rPr>
                <w:rFonts w:ascii="Times New Roman" w:hAnsi="Times New Roman"/>
                <w:sz w:val="24"/>
                <w:szCs w:val="24"/>
              </w:rPr>
              <w:t>4</w:t>
            </w:r>
            <w:r w:rsidR="00862824" w:rsidRPr="004C261A">
              <w:rPr>
                <w:rFonts w:ascii="Times New Roman" w:hAnsi="Times New Roman"/>
                <w:sz w:val="24"/>
                <w:szCs w:val="24"/>
              </w:rPr>
              <w:t>:</w:t>
            </w:r>
            <w:r>
              <w:rPr>
                <w:rFonts w:ascii="Times New Roman" w:hAnsi="Times New Roman"/>
                <w:sz w:val="24"/>
                <w:szCs w:val="24"/>
              </w:rPr>
              <w:t>42</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862824" w:rsidRPr="004C261A" w:rsidRDefault="00862824" w:rsidP="00862824">
            <w:pPr>
              <w:spacing w:after="0" w:line="240" w:lineRule="auto"/>
              <w:jc w:val="center"/>
              <w:rPr>
                <w:rFonts w:ascii="Times New Roman" w:hAnsi="Times New Roman"/>
                <w:sz w:val="24"/>
                <w:szCs w:val="24"/>
              </w:rPr>
            </w:pPr>
            <w:r w:rsidRPr="004C261A">
              <w:rPr>
                <w:rFonts w:ascii="Times New Roman" w:hAnsi="Times New Roman"/>
                <w:sz w:val="24"/>
                <w:szCs w:val="24"/>
              </w:rPr>
              <w:t>+</w:t>
            </w:r>
          </w:p>
        </w:tc>
      </w:tr>
    </w:tbl>
    <w:p w:rsidR="004C261A" w:rsidRPr="004C261A" w:rsidRDefault="004C261A" w:rsidP="004C261A">
      <w:pPr>
        <w:shd w:val="clear" w:color="auto" w:fill="FFFFFF"/>
        <w:tabs>
          <w:tab w:val="left" w:pos="851"/>
          <w:tab w:val="left" w:pos="1418"/>
        </w:tabs>
        <w:spacing w:after="0"/>
        <w:ind w:left="708" w:right="141"/>
        <w:rPr>
          <w:rFonts w:ascii="Times New Roman" w:hAnsi="Times New Roman"/>
          <w:sz w:val="24"/>
          <w:szCs w:val="24"/>
        </w:rPr>
      </w:pPr>
    </w:p>
    <w:p w:rsidR="008B396E" w:rsidRPr="004D118C" w:rsidRDefault="008B396E" w:rsidP="008B396E">
      <w:pPr>
        <w:pStyle w:val="a4"/>
        <w:numPr>
          <w:ilvl w:val="0"/>
          <w:numId w:val="1"/>
        </w:numPr>
        <w:shd w:val="clear" w:color="auto" w:fill="FFFFFF"/>
        <w:tabs>
          <w:tab w:val="left" w:pos="851"/>
          <w:tab w:val="left" w:pos="1418"/>
        </w:tabs>
        <w:spacing w:after="0"/>
        <w:ind w:right="141"/>
        <w:rPr>
          <w:rFonts w:ascii="Times New Roman" w:hAnsi="Times New Roman"/>
          <w:sz w:val="24"/>
          <w:szCs w:val="24"/>
        </w:rPr>
      </w:pPr>
      <w:r w:rsidRPr="004D118C">
        <w:rPr>
          <w:rFonts w:ascii="Times New Roman" w:hAnsi="Times New Roman"/>
          <w:sz w:val="24"/>
          <w:szCs w:val="24"/>
        </w:rPr>
        <w:t>Конверты с ценовыми предложениями потенциальных поставщиков вскрыты в присутствии членов комиссии,</w:t>
      </w:r>
    </w:p>
    <w:p w:rsidR="008B396E" w:rsidRPr="004D118C" w:rsidRDefault="008B396E" w:rsidP="008B396E">
      <w:pPr>
        <w:shd w:val="clear" w:color="auto" w:fill="FFFFFF"/>
        <w:tabs>
          <w:tab w:val="left" w:pos="851"/>
          <w:tab w:val="left" w:pos="1418"/>
        </w:tabs>
        <w:spacing w:after="0"/>
        <w:ind w:left="708" w:right="141"/>
        <w:rPr>
          <w:rFonts w:ascii="Times New Roman" w:hAnsi="Times New Roman"/>
          <w:sz w:val="24"/>
          <w:szCs w:val="24"/>
        </w:rPr>
      </w:pPr>
      <w:r w:rsidRPr="004D118C">
        <w:rPr>
          <w:rFonts w:ascii="Times New Roman" w:hAnsi="Times New Roman"/>
          <w:sz w:val="24"/>
          <w:szCs w:val="24"/>
        </w:rPr>
        <w:t xml:space="preserve">представители потенциальных поставщиков отсутствуют, информация о ценовых предложениях оглашена всем присутствующим и указана в </w:t>
      </w:r>
      <w:r w:rsidRPr="004D118C">
        <w:rPr>
          <w:rFonts w:ascii="Times New Roman" w:hAnsi="Times New Roman"/>
          <w:b/>
          <w:sz w:val="24"/>
          <w:szCs w:val="24"/>
        </w:rPr>
        <w:t>Приложении №2</w:t>
      </w:r>
      <w:r w:rsidRPr="004D118C">
        <w:rPr>
          <w:rFonts w:ascii="Times New Roman" w:hAnsi="Times New Roman"/>
          <w:sz w:val="24"/>
          <w:szCs w:val="24"/>
        </w:rPr>
        <w:t xml:space="preserve"> к настоящему протоколу. </w:t>
      </w:r>
    </w:p>
    <w:p w:rsidR="008B396E" w:rsidRPr="004D118C" w:rsidRDefault="008B396E" w:rsidP="008B396E">
      <w:pPr>
        <w:shd w:val="clear" w:color="auto" w:fill="FFFFFF"/>
        <w:tabs>
          <w:tab w:val="left" w:pos="851"/>
          <w:tab w:val="left" w:pos="1418"/>
        </w:tabs>
        <w:spacing w:after="0"/>
        <w:ind w:left="708" w:right="141"/>
        <w:rPr>
          <w:rStyle w:val="s0"/>
          <w:sz w:val="24"/>
          <w:szCs w:val="24"/>
        </w:rPr>
      </w:pPr>
    </w:p>
    <w:p w:rsidR="008B396E" w:rsidRPr="004D118C" w:rsidRDefault="008B396E" w:rsidP="008B396E">
      <w:pPr>
        <w:pStyle w:val="a4"/>
        <w:numPr>
          <w:ilvl w:val="0"/>
          <w:numId w:val="1"/>
        </w:numPr>
        <w:shd w:val="clear" w:color="auto" w:fill="FFFFFF"/>
        <w:tabs>
          <w:tab w:val="left" w:pos="1418"/>
        </w:tabs>
        <w:spacing w:after="0"/>
        <w:ind w:right="141"/>
        <w:jc w:val="both"/>
        <w:rPr>
          <w:b/>
          <w:i/>
          <w:sz w:val="24"/>
          <w:szCs w:val="24"/>
        </w:rPr>
      </w:pPr>
      <w:r w:rsidRPr="004D118C">
        <w:rPr>
          <w:rFonts w:ascii="Times New Roman" w:hAnsi="Times New Roman"/>
          <w:sz w:val="24"/>
          <w:szCs w:val="24"/>
        </w:rPr>
        <w:t xml:space="preserve">Информация о выделенных суммах по лотам: указана в </w:t>
      </w:r>
      <w:r w:rsidRPr="004D118C">
        <w:rPr>
          <w:rFonts w:ascii="Times New Roman" w:hAnsi="Times New Roman"/>
          <w:b/>
          <w:sz w:val="24"/>
          <w:szCs w:val="24"/>
        </w:rPr>
        <w:t>Приложении №1</w:t>
      </w:r>
      <w:r w:rsidRPr="004D118C">
        <w:rPr>
          <w:rFonts w:ascii="Times New Roman" w:hAnsi="Times New Roman"/>
          <w:sz w:val="24"/>
          <w:szCs w:val="24"/>
        </w:rPr>
        <w:t xml:space="preserve"> к настоящему протоколу.</w:t>
      </w:r>
    </w:p>
    <w:p w:rsidR="00862824" w:rsidRDefault="00862824" w:rsidP="008B396E">
      <w:pPr>
        <w:spacing w:after="0" w:line="240" w:lineRule="auto"/>
        <w:jc w:val="right"/>
        <w:rPr>
          <w:rStyle w:val="s0"/>
          <w:b/>
          <w:i/>
          <w:sz w:val="24"/>
          <w:szCs w:val="24"/>
        </w:rPr>
      </w:pPr>
    </w:p>
    <w:p w:rsidR="004C261A" w:rsidRDefault="004C261A" w:rsidP="008B396E">
      <w:pPr>
        <w:spacing w:after="0" w:line="240" w:lineRule="auto"/>
        <w:jc w:val="right"/>
        <w:rPr>
          <w:rStyle w:val="s0"/>
          <w:b/>
          <w:i/>
          <w:sz w:val="24"/>
          <w:szCs w:val="24"/>
        </w:rPr>
      </w:pPr>
    </w:p>
    <w:p w:rsidR="004C261A" w:rsidRDefault="004C261A"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8D6743" w:rsidRDefault="008D6743" w:rsidP="008B396E">
      <w:pPr>
        <w:spacing w:after="0" w:line="240" w:lineRule="auto"/>
        <w:jc w:val="right"/>
        <w:rPr>
          <w:rStyle w:val="s0"/>
          <w:b/>
          <w:i/>
          <w:sz w:val="24"/>
          <w:szCs w:val="24"/>
        </w:rPr>
      </w:pPr>
    </w:p>
    <w:p w:rsidR="004C261A" w:rsidRDefault="004C261A" w:rsidP="008B396E">
      <w:pPr>
        <w:spacing w:after="0" w:line="240" w:lineRule="auto"/>
        <w:jc w:val="right"/>
        <w:rPr>
          <w:rStyle w:val="s0"/>
          <w:b/>
          <w:i/>
          <w:sz w:val="24"/>
          <w:szCs w:val="24"/>
        </w:rPr>
      </w:pPr>
    </w:p>
    <w:p w:rsidR="008B396E" w:rsidRPr="004D118C" w:rsidRDefault="008B396E" w:rsidP="008B396E">
      <w:pPr>
        <w:spacing w:after="0" w:line="240" w:lineRule="auto"/>
        <w:jc w:val="right"/>
        <w:rPr>
          <w:sz w:val="24"/>
          <w:szCs w:val="24"/>
        </w:rPr>
      </w:pPr>
      <w:r w:rsidRPr="004D118C">
        <w:rPr>
          <w:rStyle w:val="s0"/>
          <w:b/>
          <w:i/>
          <w:sz w:val="24"/>
          <w:szCs w:val="24"/>
        </w:rPr>
        <w:t>Приложение №</w:t>
      </w:r>
      <w:r w:rsidRPr="004D118C">
        <w:rPr>
          <w:rStyle w:val="s0"/>
          <w:b/>
          <w:i/>
          <w:sz w:val="24"/>
          <w:szCs w:val="24"/>
          <w:lang w:val="kk-KZ"/>
        </w:rPr>
        <w:t xml:space="preserve">1 </w:t>
      </w:r>
      <w:r w:rsidRPr="004D118C">
        <w:rPr>
          <w:rFonts w:ascii="Times New Roman" w:hAnsi="Times New Roman"/>
          <w:b/>
          <w:bCs/>
          <w:i/>
          <w:sz w:val="24"/>
          <w:szCs w:val="24"/>
        </w:rPr>
        <w:t xml:space="preserve">к </w:t>
      </w:r>
      <w:r w:rsidRPr="004D118C">
        <w:rPr>
          <w:rFonts w:ascii="Times New Roman" w:hAnsi="Times New Roman"/>
          <w:b/>
          <w:bCs/>
          <w:i/>
          <w:sz w:val="24"/>
          <w:szCs w:val="24"/>
          <w:lang w:val="kk-KZ"/>
        </w:rPr>
        <w:t>протоколу</w:t>
      </w:r>
      <w:r w:rsidRPr="004D118C">
        <w:rPr>
          <w:rFonts w:ascii="Times New Roman" w:hAnsi="Times New Roman"/>
          <w:b/>
          <w:i/>
          <w:sz w:val="24"/>
          <w:szCs w:val="24"/>
          <w:lang w:val="kk-KZ"/>
        </w:rPr>
        <w:t xml:space="preserve"> </w:t>
      </w:r>
      <w:r w:rsidRPr="004D118C">
        <w:rPr>
          <w:rFonts w:ascii="Times New Roman" w:hAnsi="Times New Roman"/>
          <w:b/>
          <w:sz w:val="24"/>
          <w:szCs w:val="24"/>
        </w:rPr>
        <w:t>№</w:t>
      </w:r>
      <w:r w:rsidR="00862824">
        <w:rPr>
          <w:rFonts w:ascii="Times New Roman" w:hAnsi="Times New Roman"/>
          <w:b/>
          <w:sz w:val="24"/>
          <w:szCs w:val="24"/>
        </w:rPr>
        <w:t>3</w:t>
      </w:r>
      <w:r w:rsidR="008D6743">
        <w:rPr>
          <w:rFonts w:ascii="Times New Roman" w:hAnsi="Times New Roman"/>
          <w:b/>
          <w:sz w:val="24"/>
          <w:szCs w:val="24"/>
        </w:rPr>
        <w:t>2</w:t>
      </w:r>
      <w:r w:rsidRPr="004D118C">
        <w:rPr>
          <w:rFonts w:ascii="Times New Roman" w:hAnsi="Times New Roman"/>
          <w:b/>
          <w:sz w:val="24"/>
          <w:szCs w:val="24"/>
        </w:rPr>
        <w:t xml:space="preserve"> от </w:t>
      </w:r>
      <w:r w:rsidR="00862824">
        <w:rPr>
          <w:rFonts w:ascii="Times New Roman" w:hAnsi="Times New Roman"/>
          <w:b/>
          <w:sz w:val="24"/>
          <w:szCs w:val="24"/>
        </w:rPr>
        <w:t>0</w:t>
      </w:r>
      <w:r w:rsidR="008D6743">
        <w:rPr>
          <w:rFonts w:ascii="Times New Roman" w:hAnsi="Times New Roman"/>
          <w:b/>
          <w:sz w:val="24"/>
          <w:szCs w:val="24"/>
        </w:rPr>
        <w:t>8</w:t>
      </w:r>
      <w:r w:rsidRPr="004D118C">
        <w:rPr>
          <w:rFonts w:ascii="Times New Roman" w:hAnsi="Times New Roman"/>
          <w:b/>
          <w:sz w:val="24"/>
          <w:szCs w:val="24"/>
        </w:rPr>
        <w:t>.</w:t>
      </w:r>
      <w:r w:rsidR="00862824">
        <w:rPr>
          <w:rFonts w:ascii="Times New Roman" w:hAnsi="Times New Roman"/>
          <w:b/>
          <w:sz w:val="24"/>
          <w:szCs w:val="24"/>
        </w:rPr>
        <w:t>1</w:t>
      </w:r>
      <w:r w:rsidR="008D6743">
        <w:rPr>
          <w:rFonts w:ascii="Times New Roman" w:hAnsi="Times New Roman"/>
          <w:b/>
          <w:sz w:val="24"/>
          <w:szCs w:val="24"/>
        </w:rPr>
        <w:t>1</w:t>
      </w:r>
      <w:r w:rsidRPr="004D118C">
        <w:rPr>
          <w:rFonts w:ascii="Times New Roman" w:hAnsi="Times New Roman"/>
          <w:b/>
          <w:sz w:val="24"/>
          <w:szCs w:val="24"/>
        </w:rPr>
        <w:t>.2023г.</w:t>
      </w:r>
    </w:p>
    <w:p w:rsidR="008B396E" w:rsidRPr="004D118C" w:rsidRDefault="008B396E" w:rsidP="008B396E">
      <w:pPr>
        <w:tabs>
          <w:tab w:val="left" w:pos="15593"/>
        </w:tabs>
        <w:spacing w:after="0" w:line="240" w:lineRule="auto"/>
        <w:ind w:left="6372" w:right="111"/>
        <w:jc w:val="right"/>
        <w:rPr>
          <w:rFonts w:ascii="Times New Roman" w:hAnsi="Times New Roman"/>
          <w:i/>
          <w:sz w:val="24"/>
          <w:szCs w:val="24"/>
          <w:lang w:val="kk-KZ"/>
        </w:rPr>
      </w:pPr>
      <w:r w:rsidRPr="004D118C">
        <w:rPr>
          <w:rFonts w:ascii="Times New Roman" w:hAnsi="Times New Roman"/>
          <w:bCs/>
          <w:i/>
          <w:sz w:val="24"/>
          <w:szCs w:val="24"/>
          <w:lang w:val="kk-KZ"/>
        </w:rPr>
        <w:t>о</w:t>
      </w:r>
      <w:r w:rsidRPr="004D118C">
        <w:rPr>
          <w:rFonts w:ascii="Times New Roman" w:hAnsi="Times New Roman"/>
          <w:i/>
          <w:sz w:val="24"/>
          <w:szCs w:val="24"/>
        </w:rPr>
        <w:t xml:space="preserve"> проведении закупа лекарственных средств и медицинских изделий </w:t>
      </w:r>
    </w:p>
    <w:p w:rsidR="008B396E" w:rsidRPr="004D118C" w:rsidRDefault="008B396E" w:rsidP="008B396E">
      <w:pPr>
        <w:tabs>
          <w:tab w:val="left" w:pos="15593"/>
        </w:tabs>
        <w:spacing w:after="0" w:line="240" w:lineRule="auto"/>
        <w:ind w:left="6372" w:right="111"/>
        <w:jc w:val="right"/>
        <w:rPr>
          <w:rStyle w:val="a6"/>
          <w:b w:val="0"/>
          <w:sz w:val="24"/>
          <w:szCs w:val="24"/>
        </w:rPr>
      </w:pPr>
      <w:r w:rsidRPr="004D118C">
        <w:rPr>
          <w:rFonts w:ascii="Times New Roman" w:hAnsi="Times New Roman"/>
          <w:i/>
          <w:sz w:val="24"/>
          <w:szCs w:val="24"/>
        </w:rPr>
        <w:t xml:space="preserve">способом </w:t>
      </w:r>
      <w:r w:rsidRPr="004D118C">
        <w:rPr>
          <w:rStyle w:val="a6"/>
          <w:i/>
          <w:sz w:val="24"/>
          <w:szCs w:val="24"/>
        </w:rPr>
        <w:t>запроса ценовых предложений</w:t>
      </w:r>
    </w:p>
    <w:p w:rsidR="008B396E" w:rsidRPr="004D118C" w:rsidRDefault="008B396E" w:rsidP="008B396E">
      <w:pPr>
        <w:tabs>
          <w:tab w:val="left" w:pos="15593"/>
        </w:tabs>
        <w:spacing w:after="0" w:line="240" w:lineRule="auto"/>
        <w:ind w:left="6372" w:right="111"/>
        <w:jc w:val="right"/>
        <w:rPr>
          <w:rStyle w:val="a6"/>
          <w:b w:val="0"/>
          <w:i/>
          <w:sz w:val="24"/>
          <w:szCs w:val="24"/>
        </w:rPr>
      </w:pPr>
    </w:p>
    <w:p w:rsidR="008B396E" w:rsidRPr="004D118C" w:rsidRDefault="008B396E" w:rsidP="008B396E">
      <w:pPr>
        <w:shd w:val="clear" w:color="auto" w:fill="FFFFFF"/>
        <w:spacing w:after="0"/>
        <w:jc w:val="center"/>
        <w:rPr>
          <w:rStyle w:val="a6"/>
          <w:sz w:val="24"/>
          <w:szCs w:val="24"/>
        </w:rPr>
      </w:pPr>
      <w:r w:rsidRPr="004D118C">
        <w:rPr>
          <w:rStyle w:val="a6"/>
          <w:sz w:val="24"/>
          <w:szCs w:val="24"/>
        </w:rPr>
        <w:t>ПЕРЕЧЕНЬ ЗАКУПАЕМЫХ ТОВАРОВ</w:t>
      </w:r>
    </w:p>
    <w:p w:rsidR="008B396E" w:rsidRPr="004D118C" w:rsidRDefault="008B396E" w:rsidP="008B396E">
      <w:pPr>
        <w:shd w:val="clear" w:color="auto" w:fill="FFFFFF"/>
        <w:spacing w:after="0"/>
        <w:jc w:val="center"/>
        <w:rPr>
          <w:rStyle w:val="a6"/>
          <w:sz w:val="24"/>
          <w:szCs w:val="24"/>
        </w:rPr>
      </w:pPr>
    </w:p>
    <w:tbl>
      <w:tblPr>
        <w:tblW w:w="1603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581"/>
        <w:gridCol w:w="3474"/>
        <w:gridCol w:w="4240"/>
        <w:gridCol w:w="2778"/>
        <w:gridCol w:w="1342"/>
        <w:gridCol w:w="795"/>
        <w:gridCol w:w="1273"/>
        <w:gridCol w:w="1556"/>
      </w:tblGrid>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sz w:val="24"/>
                <w:szCs w:val="24"/>
              </w:rPr>
            </w:pPr>
            <w:r>
              <w:rPr>
                <w:rFonts w:ascii="Times New Roman" w:hAnsi="Times New Roman"/>
                <w:b/>
                <w:sz w:val="24"/>
                <w:szCs w:val="24"/>
              </w:rPr>
              <w:t>№</w:t>
            </w:r>
          </w:p>
        </w:tc>
        <w:tc>
          <w:tcPr>
            <w:tcW w:w="3435"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Наименование</w:t>
            </w:r>
          </w:p>
        </w:tc>
        <w:tc>
          <w:tcPr>
            <w:tcW w:w="6982" w:type="dxa"/>
            <w:gridSpan w:val="2"/>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Техническое описание</w:t>
            </w:r>
          </w:p>
        </w:tc>
        <w:tc>
          <w:tcPr>
            <w:tcW w:w="1297" w:type="dxa"/>
          </w:tcPr>
          <w:p w:rsidR="008D6743" w:rsidRPr="00CE118C" w:rsidRDefault="008D6743" w:rsidP="00AB0AD4">
            <w:pPr>
              <w:jc w:val="center"/>
              <w:rPr>
                <w:rFonts w:ascii="Times New Roman" w:hAnsi="Times New Roman"/>
                <w:b/>
              </w:rPr>
            </w:pPr>
            <w:r w:rsidRPr="00CE118C">
              <w:rPr>
                <w:rFonts w:ascii="Times New Roman" w:hAnsi="Times New Roman"/>
                <w:b/>
              </w:rPr>
              <w:t>Ед. измерения</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Кол-во</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Цена за ед.</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Сумма</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1</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Маленькая пластина локтя и лучевой кости</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8D6743" w:rsidRPr="00F419A6" w:rsidRDefault="008D6743" w:rsidP="00AB0AD4">
            <w:pPr>
              <w:jc w:val="center"/>
              <w:rPr>
                <w:rFonts w:ascii="Times New Roman" w:hAnsi="Times New Roman"/>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5, 6, 8, 10, 12 длина 74, 86, 110, 134, 158 мм</w:t>
            </w:r>
            <w:r w:rsidRPr="00F419A6">
              <w:rPr>
                <w:rFonts w:ascii="Times New Roman" w:hAnsi="Times New Roman"/>
                <w:sz w:val="18"/>
                <w:szCs w:val="18"/>
              </w:rPr>
              <w:t xml:space="preserve">. </w:t>
            </w:r>
            <w:r w:rsidRPr="00F419A6">
              <w:rPr>
                <w:rFonts w:ascii="Times New Roman" w:hAnsi="Times New Roman"/>
                <w:b/>
              </w:rPr>
              <w:t xml:space="preserve">Маленькая пластина локтя и лучевой кости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2</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Плечевая пластина проксимальная латеральная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3,5 мм, кортикальными </w:t>
            </w:r>
            <w:r w:rsidRPr="00F419A6">
              <w:rPr>
                <w:rFonts w:ascii="Times New Roman" w:hAnsi="Times New Roman"/>
              </w:rPr>
              <w:lastRenderedPageBreak/>
              <w:t>винтами 3,5 мм</w:t>
            </w:r>
          </w:p>
          <w:p w:rsidR="008D6743" w:rsidRPr="00F419A6" w:rsidRDefault="008D6743" w:rsidP="00AB0AD4">
            <w:pPr>
              <w:jc w:val="center"/>
              <w:rPr>
                <w:rFonts w:ascii="Times New Roman" w:hAnsi="Times New Roman"/>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3, 4, 5, 6, 7 длина 93, 107, 121, 135, 149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проксимальная латеральная LCP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w:t>
            </w:r>
            <w:r w:rsidRPr="00F419A6">
              <w:rPr>
                <w:rFonts w:ascii="Times New Roman" w:hAnsi="Times New Roman"/>
                <w:sz w:val="18"/>
                <w:szCs w:val="18"/>
              </w:rPr>
              <w:lastRenderedPageBreak/>
              <w:t>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15</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780 000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3</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proofErr w:type="spellStart"/>
            <w:r w:rsidRPr="00F419A6">
              <w:rPr>
                <w:rFonts w:ascii="Times New Roman" w:hAnsi="Times New Roman"/>
                <w:b/>
              </w:rPr>
              <w:t>Волярная</w:t>
            </w:r>
            <w:proofErr w:type="spellEnd"/>
            <w:r w:rsidRPr="00F419A6">
              <w:rPr>
                <w:rFonts w:ascii="Times New Roman" w:hAnsi="Times New Roman"/>
                <w:b/>
              </w:rPr>
              <w:t xml:space="preserve"> колонная пластина дистального отдела лучевой кости </w:t>
            </w:r>
            <w:r w:rsidRPr="00F419A6">
              <w:rPr>
                <w:rFonts w:ascii="Times New Roman" w:hAnsi="Times New Roman"/>
                <w:b/>
                <w:lang w:val="en-US"/>
              </w:rPr>
              <w:t>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8D6743" w:rsidRPr="00F419A6" w:rsidRDefault="008D6743" w:rsidP="00AB0AD4">
            <w:pPr>
              <w:tabs>
                <w:tab w:val="left" w:pos="284"/>
              </w:tabs>
              <w:jc w:val="center"/>
              <w:rPr>
                <w:rFonts w:ascii="Times New Roman" w:hAnsi="Times New Roman"/>
                <w:b/>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4, 5 длина 58, 67 мм</w:t>
            </w:r>
            <w:r w:rsidRPr="00F419A6">
              <w:rPr>
                <w:rFonts w:ascii="Times New Roman" w:hAnsi="Times New Roman"/>
                <w:sz w:val="18"/>
                <w:szCs w:val="18"/>
              </w:rPr>
              <w:t xml:space="preserve">. </w:t>
            </w:r>
            <w:proofErr w:type="spellStart"/>
            <w:r w:rsidRPr="00F419A6">
              <w:rPr>
                <w:rFonts w:ascii="Times New Roman" w:hAnsi="Times New Roman"/>
                <w:b/>
              </w:rPr>
              <w:t>Волярная</w:t>
            </w:r>
            <w:proofErr w:type="spellEnd"/>
            <w:r w:rsidRPr="00F419A6">
              <w:rPr>
                <w:rFonts w:ascii="Times New Roman" w:hAnsi="Times New Roman"/>
                <w:b/>
              </w:rPr>
              <w:t xml:space="preserve"> колонная пластина дистального отдела лучевой кости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rPr>
              <w:t xml:space="preserve">(Дистальная лучевая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50 500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404 000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4</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Дистальная пластина для лучевой кости LCP (III)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2,7 мм, кортикальными 2,7  </w:t>
            </w:r>
          </w:p>
          <w:p w:rsidR="008D6743" w:rsidRPr="00F419A6" w:rsidRDefault="008D6743" w:rsidP="00AB0AD4">
            <w:pPr>
              <w:tabs>
                <w:tab w:val="left" w:pos="284"/>
              </w:tabs>
              <w:jc w:val="center"/>
              <w:rPr>
                <w:rFonts w:ascii="Times New Roman" w:hAnsi="Times New Roman"/>
                <w:b/>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4, 5 длина 58, 67 мм</w:t>
            </w:r>
            <w:r w:rsidRPr="00F419A6">
              <w:rPr>
                <w:rFonts w:ascii="Times New Roman" w:hAnsi="Times New Roman"/>
                <w:sz w:val="18"/>
                <w:szCs w:val="18"/>
              </w:rPr>
              <w:t xml:space="preserve">. </w:t>
            </w:r>
            <w:r w:rsidRPr="00F419A6">
              <w:rPr>
                <w:rFonts w:ascii="Times New Roman" w:hAnsi="Times New Roman"/>
                <w:b/>
              </w:rPr>
              <w:t xml:space="preserve">Дистальная пластина для лучевой кости LCP (III)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36 000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144 000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5</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Ключичная пластина реконструкционная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6, 7, 8 длина 95, 108, 120 мм</w:t>
            </w:r>
            <w:r w:rsidRPr="00F419A6">
              <w:rPr>
                <w:rFonts w:ascii="Times New Roman" w:hAnsi="Times New Roman"/>
                <w:sz w:val="18"/>
                <w:szCs w:val="18"/>
              </w:rPr>
              <w:t xml:space="preserve">. </w:t>
            </w:r>
            <w:r w:rsidRPr="00F419A6">
              <w:rPr>
                <w:rFonts w:ascii="Times New Roman" w:hAnsi="Times New Roman"/>
                <w:b/>
              </w:rPr>
              <w:t xml:space="preserve">Ключичная пластина реконструкционная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 xml:space="preserve">Пластина должна иметь блокировочные отверстий под винты диаметром не менее 3,5 </w:t>
            </w:r>
            <w:r w:rsidRPr="00F419A6">
              <w:rPr>
                <w:rFonts w:ascii="Times New Roman" w:hAnsi="Times New Roman"/>
                <w:sz w:val="18"/>
                <w:szCs w:val="18"/>
              </w:rPr>
              <w:lastRenderedPageBreak/>
              <w:t>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58 000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696 000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6</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Плечевая пластина дистальная медиальная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и 3,5 мм кортикальными винтами</w:t>
            </w:r>
          </w:p>
          <w:p w:rsidR="008D6743" w:rsidRPr="00F419A6" w:rsidRDefault="008D6743" w:rsidP="00AB0AD4">
            <w:pPr>
              <w:jc w:val="center"/>
              <w:rPr>
                <w:rFonts w:ascii="Times New Roman" w:hAnsi="Times New Roman"/>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7, 9, 10 длина 111, 139, 153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дистальная медиальная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18"/>
                <w:szCs w:val="18"/>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p w:rsidR="008D6743" w:rsidRPr="00F419A6" w:rsidRDefault="008D6743" w:rsidP="00AB0AD4">
            <w:pP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624 000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7</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Пластина для локтевого отростка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3, 4 длина 98, 111 мм</w:t>
            </w:r>
            <w:r w:rsidRPr="00F419A6">
              <w:rPr>
                <w:rFonts w:ascii="Times New Roman" w:hAnsi="Times New Roman"/>
                <w:sz w:val="18"/>
                <w:szCs w:val="18"/>
              </w:rPr>
              <w:t xml:space="preserve">. </w:t>
            </w:r>
            <w:r w:rsidRPr="00F419A6">
              <w:rPr>
                <w:rFonts w:ascii="Times New Roman" w:hAnsi="Times New Roman"/>
                <w:b/>
              </w:rPr>
              <w:t xml:space="preserve">Пластина для локтевого отростка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w:t>
            </w:r>
            <w:r w:rsidRPr="00F419A6">
              <w:rPr>
                <w:rFonts w:ascii="Times New Roman" w:hAnsi="Times New Roman"/>
                <w:sz w:val="18"/>
                <w:szCs w:val="18"/>
              </w:rPr>
              <w:lastRenderedPageBreak/>
              <w:t xml:space="preserve">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54 000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rPr>
              <w:t>432 000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8</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Плечевая пластина  дистальная латеральная LCP (II)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sz w:val="18"/>
                <w:szCs w:val="18"/>
              </w:rPr>
              <w:t>Количество отверстий 6 длина 108 мм</w:t>
            </w:r>
            <w:r w:rsidRPr="00F419A6">
              <w:rPr>
                <w:rFonts w:ascii="Times New Roman" w:hAnsi="Times New Roman"/>
                <w:sz w:val="18"/>
                <w:szCs w:val="18"/>
              </w:rPr>
              <w:t xml:space="preserve">. </w:t>
            </w:r>
            <w:r w:rsidRPr="00F419A6">
              <w:rPr>
                <w:rFonts w:ascii="Times New Roman" w:hAnsi="Times New Roman"/>
                <w:b/>
              </w:rPr>
              <w:t>Плечевая пластина  дистальная латеральная LCP (II)</w:t>
            </w:r>
          </w:p>
          <w:p w:rsidR="008D6743" w:rsidRPr="00F419A6" w:rsidRDefault="008D6743" w:rsidP="00AB0AD4">
            <w:pPr>
              <w:tabs>
                <w:tab w:val="left" w:pos="284"/>
              </w:tabs>
              <w:rPr>
                <w:rFonts w:ascii="Times New Roman" w:hAnsi="Times New Roman"/>
                <w:b/>
              </w:rPr>
            </w:pPr>
            <w:proofErr w:type="gramStart"/>
            <w:r w:rsidRPr="00F419A6">
              <w:rPr>
                <w:rFonts w:ascii="Times New Roman" w:hAnsi="Times New Roman"/>
                <w:sz w:val="18"/>
                <w:szCs w:val="18"/>
              </w:rPr>
              <w:t>изготовлена</w:t>
            </w:r>
            <w:proofErr w:type="gramEnd"/>
            <w:r w:rsidRPr="00F419A6">
              <w:rPr>
                <w:rFonts w:ascii="Times New Roman" w:hAnsi="Times New Roman"/>
                <w:sz w:val="18"/>
                <w:szCs w:val="18"/>
              </w:rPr>
              <w:t xml:space="preserve">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52 000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1 040 000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9</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Малая пластина для плечевой кости LCP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4, 5, 6, 7 длина 70, 86, 102, 118 мм</w:t>
            </w:r>
            <w:r w:rsidRPr="00F419A6">
              <w:rPr>
                <w:rFonts w:ascii="Times New Roman" w:hAnsi="Times New Roman"/>
                <w:sz w:val="18"/>
                <w:szCs w:val="18"/>
              </w:rPr>
              <w:t xml:space="preserve">. </w:t>
            </w:r>
            <w:r w:rsidRPr="00F419A6">
              <w:rPr>
                <w:rFonts w:ascii="Times New Roman" w:hAnsi="Times New Roman"/>
                <w:b/>
              </w:rPr>
              <w:t xml:space="preserve">Малая пластина для плечевой кости LCP (I)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w:t>
            </w:r>
            <w:r w:rsidRPr="00F419A6">
              <w:rPr>
                <w:rFonts w:ascii="Times New Roman" w:hAnsi="Times New Roman"/>
                <w:sz w:val="18"/>
                <w:szCs w:val="18"/>
              </w:rPr>
              <w:lastRenderedPageBreak/>
              <w:t>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624 000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10</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Проксимальная плечевая пластина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88, 100, 112, 124 мм</w:t>
            </w:r>
            <w:r w:rsidRPr="00F419A6">
              <w:rPr>
                <w:rFonts w:ascii="Times New Roman" w:hAnsi="Times New Roman"/>
                <w:sz w:val="18"/>
                <w:szCs w:val="18"/>
              </w:rPr>
              <w:t xml:space="preserve">. </w:t>
            </w:r>
            <w:r w:rsidRPr="00F419A6">
              <w:rPr>
                <w:rFonts w:ascii="Times New Roman" w:hAnsi="Times New Roman"/>
                <w:b/>
              </w:rPr>
              <w:t xml:space="preserve">Проксимальная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256 000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11</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Пластина для локтевого отростка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lastRenderedPageBreak/>
              <w:t>Используется с кортикальными винтами 3.5  мм и губчатыми винтами 4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4, 5, 6 длина 69, 81, 93 мм</w:t>
            </w:r>
            <w:r w:rsidRPr="00F419A6">
              <w:rPr>
                <w:rFonts w:ascii="Times New Roman" w:hAnsi="Times New Roman"/>
                <w:sz w:val="18"/>
                <w:szCs w:val="18"/>
              </w:rPr>
              <w:t xml:space="preserve">. </w:t>
            </w:r>
            <w:r w:rsidRPr="00F419A6">
              <w:rPr>
                <w:rFonts w:ascii="Times New Roman" w:hAnsi="Times New Roman"/>
                <w:b/>
              </w:rPr>
              <w:t>Пластина для локтевого отростка (I)</w:t>
            </w:r>
          </w:p>
          <w:p w:rsidR="008D6743" w:rsidRPr="00F419A6" w:rsidRDefault="008D6743" w:rsidP="00AB0AD4">
            <w:pPr>
              <w:tabs>
                <w:tab w:val="left" w:pos="284"/>
              </w:tabs>
              <w:rPr>
                <w:rFonts w:ascii="Times New Roman" w:hAnsi="Times New Roman"/>
                <w:b/>
              </w:rPr>
            </w:pPr>
            <w:r w:rsidRPr="00F419A6">
              <w:rPr>
                <w:rFonts w:ascii="Times New Roman" w:hAnsi="Times New Roman"/>
                <w:b/>
              </w:rPr>
              <w:lastRenderedPageBreak/>
              <w:t xml:space="preserve"> </w:t>
            </w:r>
            <w:proofErr w:type="gramStart"/>
            <w:r w:rsidRPr="00F419A6">
              <w:rPr>
                <w:rFonts w:ascii="Times New Roman" w:hAnsi="Times New Roman"/>
                <w:sz w:val="18"/>
                <w:szCs w:val="18"/>
              </w:rPr>
              <w:t>изготовлена</w:t>
            </w:r>
            <w:proofErr w:type="gramEnd"/>
            <w:r w:rsidRPr="00F419A6">
              <w:rPr>
                <w:rFonts w:ascii="Times New Roman" w:hAnsi="Times New Roman"/>
                <w:sz w:val="18"/>
                <w:szCs w:val="18"/>
              </w:rPr>
              <w:t xml:space="preserve">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192 000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12</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Дистальная медиальная плечевая пластина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w:t>
            </w:r>
            <w:r w:rsidRPr="00F419A6">
              <w:rPr>
                <w:rFonts w:ascii="Times New Roman" w:hAnsi="Times New Roman"/>
                <w:sz w:val="18"/>
                <w:szCs w:val="18"/>
              </w:rPr>
              <w:lastRenderedPageBreak/>
              <w:t>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9</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39 000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351 000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13</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Ключичная реконструкционная пластина</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Ключичная реконструкционная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34 000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408 000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14</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Дистальная медиальная большеберцовая пластина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5, 6, 8 длина 136, 146, 174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w:t>
            </w:r>
            <w:r w:rsidRPr="00F419A6">
              <w:rPr>
                <w:rFonts w:ascii="Times New Roman" w:hAnsi="Times New Roman"/>
                <w:sz w:val="18"/>
                <w:szCs w:val="18"/>
              </w:rPr>
              <w:lastRenderedPageBreak/>
              <w:t xml:space="preserve">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69 700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1 672 800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15</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Дистальная медиальная большеберцовая пластина LCP (II)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74 200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593 600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16</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Большеберцовая проксимальная медиальная пластина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кортикальными винтами 4,5 мм и губчатыми винтами 6,5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Большеберцовая проксимальная медиальная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lastRenderedPageBreak/>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416 000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17</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 xml:space="preserve">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и 3,5 мм, кортикальными 3,5</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3, 4, 5, 6 длина 74, 87, 100, 113 мм</w:t>
            </w:r>
            <w:r w:rsidRPr="00F419A6">
              <w:rPr>
                <w:rFonts w:ascii="Times New Roman" w:hAnsi="Times New Roman"/>
                <w:b/>
              </w:rPr>
              <w:t xml:space="preserve"> 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 xml:space="preserve">)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624 000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18</w:t>
            </w:r>
          </w:p>
        </w:tc>
        <w:tc>
          <w:tcPr>
            <w:tcW w:w="3435" w:type="dxa"/>
            <w:shd w:val="clear" w:color="auto" w:fill="auto"/>
          </w:tcPr>
          <w:p w:rsidR="008D6743" w:rsidRPr="00F419A6" w:rsidRDefault="008D6743" w:rsidP="00AB0AD4">
            <w:pPr>
              <w:tabs>
                <w:tab w:val="left" w:pos="284"/>
              </w:tabs>
              <w:jc w:val="center"/>
              <w:rPr>
                <w:rFonts w:ascii="Times New Roman" w:hAnsi="Times New Roman"/>
                <w:b/>
                <w:lang w:val="kk-KZ"/>
              </w:rPr>
            </w:pPr>
            <w:r w:rsidRPr="00F419A6">
              <w:rPr>
                <w:rFonts w:ascii="Times New Roman" w:hAnsi="Times New Roman"/>
                <w:b/>
              </w:rPr>
              <w:t>Дистальная бедренная пластина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и кортикальными винтами 4,5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lang w:val="kk-KZ"/>
              </w:rPr>
            </w:pPr>
            <w:r w:rsidRPr="00F419A6">
              <w:rPr>
                <w:rFonts w:ascii="Times New Roman" w:hAnsi="Times New Roman"/>
                <w:b/>
                <w:sz w:val="18"/>
                <w:szCs w:val="18"/>
              </w:rPr>
              <w:lastRenderedPageBreak/>
              <w:t>Количество отверстий 5, 6, 8 длина 160, 180, 220 мм</w:t>
            </w:r>
            <w:r w:rsidRPr="00F419A6">
              <w:rPr>
                <w:rFonts w:ascii="Times New Roman" w:hAnsi="Times New Roman"/>
                <w:sz w:val="18"/>
                <w:szCs w:val="18"/>
              </w:rPr>
              <w:t xml:space="preserve">. </w:t>
            </w:r>
            <w:r w:rsidRPr="00F419A6">
              <w:rPr>
                <w:rFonts w:ascii="Times New Roman" w:hAnsi="Times New Roman"/>
                <w:b/>
              </w:rPr>
              <w:t xml:space="preserve">Дистальная бедренная пластина LCP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w:t>
            </w:r>
            <w:r w:rsidRPr="00F419A6">
              <w:rPr>
                <w:rFonts w:ascii="Times New Roman" w:hAnsi="Times New Roman"/>
                <w:sz w:val="18"/>
                <w:szCs w:val="18"/>
              </w:rPr>
              <w:lastRenderedPageBreak/>
              <w:t>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9</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71 000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639 000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19</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 xml:space="preserve">Дистальная медиальная  </w:t>
            </w:r>
            <w:r w:rsidRPr="00F419A6">
              <w:rPr>
                <w:rFonts w:ascii="Times New Roman" w:hAnsi="Times New Roman"/>
                <w:b/>
              </w:rPr>
              <w:br w:type="page"/>
              <w:t>большеберцовая пластина</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4, 5, 6, 7, 8 длина 118, 134, 150, 166, 182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w:t>
            </w:r>
            <w:r w:rsidRPr="00F419A6">
              <w:rPr>
                <w:rFonts w:ascii="Times New Roman" w:hAnsi="Times New Roman"/>
                <w:b/>
              </w:rPr>
              <w:br w:type="page"/>
              <w:t xml:space="preserve">большеберцовая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47 000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470 000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20</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Дистальная латеральная большеберцовая пластина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lastRenderedPageBreak/>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5 длина 120 мм</w:t>
            </w:r>
            <w:r w:rsidRPr="00F419A6">
              <w:rPr>
                <w:rFonts w:ascii="Times New Roman" w:hAnsi="Times New Roman"/>
                <w:sz w:val="18"/>
                <w:szCs w:val="18"/>
              </w:rPr>
              <w:t xml:space="preserve">. </w:t>
            </w:r>
            <w:r w:rsidRPr="00F419A6">
              <w:rPr>
                <w:rFonts w:ascii="Times New Roman" w:hAnsi="Times New Roman"/>
                <w:b/>
              </w:rPr>
              <w:t>Дистальная латеральная большеберцовая пластина (I)</w:t>
            </w:r>
            <w:r w:rsidRPr="00F419A6">
              <w:rPr>
                <w:rFonts w:ascii="Times New Roman" w:hAnsi="Times New Roman"/>
                <w:sz w:val="18"/>
                <w:szCs w:val="18"/>
              </w:rPr>
              <w:t xml:space="preserve"> изготовлена из титанового сплава Ti6Al4V,  что соответствует спецификации ISO 5832-3 для изделий,  чистого титана, что </w:t>
            </w:r>
            <w:r w:rsidRPr="00F419A6">
              <w:rPr>
                <w:rFonts w:ascii="Times New Roman" w:hAnsi="Times New Roman"/>
                <w:sz w:val="18"/>
                <w:szCs w:val="18"/>
              </w:rPr>
              <w:lastRenderedPageBreak/>
              <w:t>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45 000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180 000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21</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Проксимальная латеральная большеберцовая пластина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109, 125, 141, 157 мм</w:t>
            </w:r>
            <w:r w:rsidRPr="00F419A6">
              <w:rPr>
                <w:rFonts w:ascii="Times New Roman" w:hAnsi="Times New Roman"/>
                <w:sz w:val="18"/>
                <w:szCs w:val="18"/>
              </w:rPr>
              <w:t xml:space="preserve">. </w:t>
            </w:r>
            <w:r w:rsidRPr="00F419A6">
              <w:rPr>
                <w:rFonts w:ascii="Times New Roman" w:hAnsi="Times New Roman"/>
                <w:b/>
              </w:rPr>
              <w:t xml:space="preserve">Проксимальная латеральная большеберцовая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w:t>
            </w:r>
            <w:r w:rsidRPr="00F419A6">
              <w:rPr>
                <w:rFonts w:ascii="Times New Roman" w:hAnsi="Times New Roman"/>
                <w:sz w:val="18"/>
                <w:szCs w:val="18"/>
              </w:rPr>
              <w:lastRenderedPageBreak/>
              <w:t>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47 000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376 000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22</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Пяточная пластина, 14  отверстий (III)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14</w:t>
            </w:r>
            <w:r w:rsidRPr="00F419A6">
              <w:rPr>
                <w:rFonts w:ascii="Times New Roman" w:hAnsi="Times New Roman"/>
                <w:sz w:val="18"/>
                <w:szCs w:val="18"/>
              </w:rPr>
              <w:t xml:space="preserve">. </w:t>
            </w:r>
            <w:r w:rsidRPr="00F419A6">
              <w:rPr>
                <w:rFonts w:ascii="Times New Roman" w:hAnsi="Times New Roman"/>
                <w:b/>
              </w:rPr>
              <w:t xml:space="preserve">Пяточная пластина, 14  отверстий (III)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44 500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89 000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23</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Пяточная пластина, 8 отверстий (I)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8</w:t>
            </w:r>
            <w:r w:rsidRPr="00F419A6">
              <w:rPr>
                <w:rFonts w:ascii="Times New Roman" w:hAnsi="Times New Roman"/>
                <w:sz w:val="18"/>
                <w:szCs w:val="18"/>
              </w:rPr>
              <w:t xml:space="preserve">. </w:t>
            </w:r>
            <w:r w:rsidRPr="00F419A6">
              <w:rPr>
                <w:rFonts w:ascii="Times New Roman" w:hAnsi="Times New Roman"/>
                <w:b/>
              </w:rPr>
              <w:t xml:space="preserve">Пяточная пластина, 8 отверстий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lastRenderedPageBreak/>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41 000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82 000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24</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Пяточная пластина  компрессионная (II)</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12</w:t>
            </w:r>
            <w:r w:rsidRPr="00F419A6">
              <w:rPr>
                <w:rFonts w:ascii="Times New Roman" w:hAnsi="Times New Roman"/>
                <w:sz w:val="18"/>
                <w:szCs w:val="18"/>
              </w:rPr>
              <w:t xml:space="preserve">. </w:t>
            </w:r>
            <w:r w:rsidRPr="00F419A6">
              <w:rPr>
                <w:rFonts w:ascii="Times New Roman" w:hAnsi="Times New Roman"/>
                <w:b/>
              </w:rPr>
              <w:t xml:space="preserve">Пяточная пластина  компрессионная (II)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66 000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264 000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t>25</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Реконструкционная пластина LCP</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6, 8 длина 95, 125 мм</w:t>
            </w:r>
            <w:r w:rsidRPr="00F419A6">
              <w:rPr>
                <w:rFonts w:ascii="Times New Roman" w:hAnsi="Times New Roman"/>
                <w:b/>
              </w:rPr>
              <w:t xml:space="preserve"> Реконструкционная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w:t>
            </w:r>
            <w:r w:rsidRPr="00F419A6">
              <w:rPr>
                <w:rFonts w:ascii="Times New Roman" w:hAnsi="Times New Roman"/>
                <w:sz w:val="18"/>
                <w:szCs w:val="18"/>
              </w:rPr>
              <w:lastRenderedPageBreak/>
              <w:t xml:space="preserve">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208 000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rPr>
            </w:pPr>
            <w:r>
              <w:rPr>
                <w:rFonts w:ascii="Times New Roman" w:hAnsi="Times New Roman"/>
                <w:b/>
              </w:rPr>
              <w:lastRenderedPageBreak/>
              <w:t>26</w:t>
            </w:r>
          </w:p>
        </w:tc>
        <w:tc>
          <w:tcPr>
            <w:tcW w:w="3435" w:type="dxa"/>
            <w:shd w:val="clear" w:color="auto" w:fill="auto"/>
          </w:tcPr>
          <w:p w:rsidR="008D6743" w:rsidRPr="00F419A6" w:rsidRDefault="008D6743" w:rsidP="00AB0AD4">
            <w:pPr>
              <w:tabs>
                <w:tab w:val="left" w:pos="284"/>
              </w:tabs>
              <w:jc w:val="center"/>
              <w:rPr>
                <w:rFonts w:ascii="Times New Roman" w:hAnsi="Times New Roman"/>
                <w:b/>
              </w:rPr>
            </w:pPr>
            <w:r w:rsidRPr="00F419A6">
              <w:rPr>
                <w:rFonts w:ascii="Times New Roman" w:hAnsi="Times New Roman"/>
                <w:b/>
              </w:rPr>
              <w:t>Реконструкционная компрессионная пластина</w:t>
            </w:r>
          </w:p>
          <w:p w:rsidR="008D6743" w:rsidRPr="00F419A6" w:rsidRDefault="008D6743" w:rsidP="00AB0AD4">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tabs>
                <w:tab w:val="left" w:pos="284"/>
              </w:tabs>
              <w:rPr>
                <w:rFonts w:ascii="Times New Roman" w:hAnsi="Times New Roman"/>
                <w:b/>
              </w:rPr>
            </w:pPr>
            <w:r w:rsidRPr="00F419A6">
              <w:rPr>
                <w:rFonts w:ascii="Times New Roman" w:hAnsi="Times New Roman"/>
                <w:b/>
                <w:sz w:val="18"/>
                <w:szCs w:val="18"/>
              </w:rPr>
              <w:t>Количество отверстий 6, 8 длина 95, 125 мм</w:t>
            </w:r>
            <w:r w:rsidRPr="00F419A6">
              <w:rPr>
                <w:rFonts w:ascii="Times New Roman" w:hAnsi="Times New Roman"/>
                <w:b/>
              </w:rPr>
              <w:t xml:space="preserve"> Реконструкционная компрессионная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F419A6">
              <w:rPr>
                <w:rFonts w:ascii="Cambria Math" w:hAnsi="Cambria Math"/>
                <w:sz w:val="18"/>
                <w:szCs w:val="18"/>
              </w:rPr>
              <w:t>⁰</w:t>
            </w:r>
            <w:r w:rsidRPr="00F419A6">
              <w:rPr>
                <w:rFonts w:ascii="Times New Roman" w:hAnsi="Times New Roman"/>
                <w:sz w:val="18"/>
                <w:szCs w:val="18"/>
              </w:rPr>
              <w:t>С</w:t>
            </w:r>
            <w:proofErr w:type="gramEnd"/>
            <w:r w:rsidRPr="00F419A6">
              <w:rPr>
                <w:rFonts w:ascii="Times New Roman" w:hAnsi="Times New Roman"/>
                <w:sz w:val="18"/>
                <w:szCs w:val="18"/>
              </w:rPr>
              <w:t xml:space="preserve">, давлении 210 </w:t>
            </w:r>
            <w:proofErr w:type="spellStart"/>
            <w:r w:rsidRPr="00F419A6">
              <w:rPr>
                <w:rFonts w:ascii="Times New Roman" w:hAnsi="Times New Roman"/>
                <w:sz w:val="18"/>
                <w:szCs w:val="18"/>
              </w:rPr>
              <w:t>КРа</w:t>
            </w:r>
            <w:proofErr w:type="spellEnd"/>
            <w:r w:rsidRPr="00F419A6">
              <w:rPr>
                <w:rFonts w:ascii="Times New Roman" w:hAnsi="Times New Roman"/>
                <w:sz w:val="18"/>
                <w:szCs w:val="18"/>
              </w:rPr>
              <w:t>, в течении 5 минут. Время сушки 35 минут. Изделие не является разлагаемым и не содержит разлагаемые материалы.</w:t>
            </w:r>
          </w:p>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F419A6">
              <w:rPr>
                <w:rFonts w:ascii="Times New Roman" w:hAnsi="Times New Roman"/>
                <w:sz w:val="18"/>
                <w:szCs w:val="18"/>
              </w:rPr>
              <w:t>инвазивной</w:t>
            </w:r>
            <w:proofErr w:type="spellEnd"/>
            <w:r w:rsidRPr="00F419A6">
              <w:rPr>
                <w:rFonts w:ascii="Times New Roman" w:hAnsi="Times New Roman"/>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F419A6">
              <w:rPr>
                <w:rFonts w:ascii="Times New Roman" w:hAnsi="Times New Roman"/>
                <w:sz w:val="18"/>
                <w:szCs w:val="18"/>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F419A6">
              <w:rPr>
                <w:rFonts w:ascii="Times New Roman" w:hAnsi="Times New Roman"/>
                <w:sz w:val="18"/>
                <w:szCs w:val="18"/>
              </w:rPr>
              <w:t xml:space="preserve"> Пластина должна быть для левой и правой конечности, и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208 000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27</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2.7мм Винт компрессионный</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200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3 700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740 000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lastRenderedPageBreak/>
              <w:t>28</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Винт кортикальный 2.7мм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3 000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150 000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29</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3.5 мм Винт компрессионный</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500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4 400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2 200 000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30</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Винт кортикальный 3.5мм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250 000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31</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Винт кортикальный 4.5мм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150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2 500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375 000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32</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5.0 мм Винт компрессионный</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5,0 мм </w:t>
            </w:r>
            <w:r w:rsidRPr="00F419A6">
              <w:rPr>
                <w:rFonts w:ascii="Times New Roman" w:hAnsi="Times New Roman"/>
                <w:b/>
                <w:sz w:val="18"/>
                <w:szCs w:val="18"/>
              </w:rPr>
              <w:t xml:space="preserve">длиной </w:t>
            </w:r>
            <w:r w:rsidRPr="00F419A6">
              <w:rPr>
                <w:rFonts w:ascii="Times New Roman" w:hAnsi="Times New Roman"/>
                <w:b/>
                <w:color w:val="000000"/>
              </w:rPr>
              <w:t>20 - 80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w:t>
            </w:r>
            <w:r w:rsidRPr="00F419A6">
              <w:rPr>
                <w:rFonts w:ascii="Times New Roman" w:hAnsi="Times New Roman"/>
                <w:sz w:val="18"/>
                <w:szCs w:val="18"/>
              </w:rPr>
              <w:lastRenderedPageBreak/>
              <w:t>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 xml:space="preserve">150 </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6 500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975 000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color w:val="000000"/>
              </w:rPr>
            </w:pPr>
            <w:r>
              <w:rPr>
                <w:rFonts w:ascii="Times New Roman" w:hAnsi="Times New Roman"/>
                <w:b/>
                <w:color w:val="000000"/>
              </w:rPr>
              <w:lastRenderedPageBreak/>
              <w:t>33</w:t>
            </w:r>
          </w:p>
        </w:tc>
        <w:tc>
          <w:tcPr>
            <w:tcW w:w="3435" w:type="dxa"/>
            <w:shd w:val="clear" w:color="auto" w:fill="auto"/>
          </w:tcPr>
          <w:p w:rsidR="008D6743" w:rsidRPr="00F419A6" w:rsidRDefault="008D6743" w:rsidP="00AB0AD4">
            <w:pPr>
              <w:tabs>
                <w:tab w:val="left" w:pos="284"/>
              </w:tabs>
              <w:jc w:val="center"/>
              <w:rPr>
                <w:rFonts w:ascii="Times New Roman" w:hAnsi="Times New Roman"/>
                <w:b/>
                <w:color w:val="000000"/>
              </w:rPr>
            </w:pPr>
            <w:r w:rsidRPr="00F419A6">
              <w:rPr>
                <w:rFonts w:ascii="Times New Roman" w:hAnsi="Times New Roman"/>
                <w:b/>
                <w:color w:val="000000"/>
              </w:rPr>
              <w:t>6,5 мм Винт для решетчатой кости с полной резьбой</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18"/>
                <w:szCs w:val="18"/>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6,5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p w:rsidR="008D6743" w:rsidRPr="00F419A6" w:rsidRDefault="008D6743" w:rsidP="00AB0AD4">
            <w:pP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3 900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390 000</w:t>
            </w:r>
          </w:p>
        </w:tc>
      </w:tr>
      <w:tr w:rsidR="008D6743" w:rsidRPr="00F419A6" w:rsidTr="00AB0AD4">
        <w:trPr>
          <w:tblCellSpacing w:w="20" w:type="dxa"/>
        </w:trPr>
        <w:tc>
          <w:tcPr>
            <w:tcW w:w="521" w:type="dxa"/>
          </w:tcPr>
          <w:p w:rsidR="008D6743" w:rsidRPr="00F419A6" w:rsidRDefault="008D6743" w:rsidP="00AB0AD4">
            <w:pPr>
              <w:tabs>
                <w:tab w:val="left" w:pos="284"/>
              </w:tabs>
              <w:jc w:val="center"/>
              <w:rPr>
                <w:rFonts w:ascii="Times New Roman" w:hAnsi="Times New Roman"/>
                <w:b/>
                <w:color w:val="000000"/>
              </w:rPr>
            </w:pPr>
            <w:r>
              <w:rPr>
                <w:rFonts w:ascii="Times New Roman" w:hAnsi="Times New Roman"/>
                <w:b/>
                <w:color w:val="000000"/>
              </w:rPr>
              <w:t>34</w:t>
            </w:r>
          </w:p>
        </w:tc>
        <w:tc>
          <w:tcPr>
            <w:tcW w:w="3435" w:type="dxa"/>
            <w:shd w:val="clear" w:color="auto" w:fill="auto"/>
          </w:tcPr>
          <w:p w:rsidR="008D6743" w:rsidRPr="00F419A6" w:rsidRDefault="008D6743" w:rsidP="00AB0AD4">
            <w:pPr>
              <w:tabs>
                <w:tab w:val="left" w:pos="284"/>
              </w:tabs>
              <w:jc w:val="center"/>
              <w:rPr>
                <w:rFonts w:ascii="Times New Roman" w:hAnsi="Times New Roman"/>
                <w:b/>
                <w:color w:val="000000"/>
              </w:rPr>
            </w:pPr>
            <w:r w:rsidRPr="00F419A6">
              <w:rPr>
                <w:rFonts w:ascii="Times New Roman" w:hAnsi="Times New Roman"/>
                <w:b/>
                <w:color w:val="000000"/>
              </w:rPr>
              <w:t>4,0 мм Винт для решетчатой кости с полной резьбой</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sz w:val="18"/>
                <w:szCs w:val="18"/>
                <w:lang w:val="en-US"/>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4,0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3 500</w:t>
            </w:r>
          </w:p>
        </w:tc>
        <w:tc>
          <w:tcPr>
            <w:tcW w:w="1496" w:type="dxa"/>
            <w:shd w:val="clear" w:color="auto" w:fill="auto"/>
          </w:tcPr>
          <w:p w:rsidR="008D6743" w:rsidRPr="00F419A6" w:rsidRDefault="008D6743" w:rsidP="00AB0AD4">
            <w:pPr>
              <w:jc w:val="center"/>
              <w:rPr>
                <w:rFonts w:ascii="Times New Roman" w:hAnsi="Times New Roman"/>
                <w:b/>
                <w:sz w:val="24"/>
                <w:szCs w:val="24"/>
              </w:rPr>
            </w:pPr>
            <w:r w:rsidRPr="00F419A6">
              <w:rPr>
                <w:rFonts w:ascii="Times New Roman" w:hAnsi="Times New Roman"/>
                <w:b/>
                <w:sz w:val="24"/>
                <w:szCs w:val="24"/>
              </w:rPr>
              <w:t>350 000</w:t>
            </w:r>
          </w:p>
        </w:tc>
      </w:tr>
      <w:tr w:rsidR="008D6743" w:rsidRPr="00F419A6" w:rsidTr="00AB0AD4">
        <w:trPr>
          <w:tblCellSpacing w:w="20" w:type="dxa"/>
        </w:trPr>
        <w:tc>
          <w:tcPr>
            <w:tcW w:w="521" w:type="dxa"/>
          </w:tcPr>
          <w:p w:rsidR="008D6743" w:rsidRPr="00CE118C" w:rsidRDefault="008D6743" w:rsidP="00AB0AD4">
            <w:pPr>
              <w:jc w:val="center"/>
              <w:rPr>
                <w:rFonts w:ascii="Times New Roman" w:hAnsi="Times New Roman"/>
                <w:b/>
                <w:color w:val="000000"/>
              </w:rPr>
            </w:pPr>
            <w:r>
              <w:rPr>
                <w:rFonts w:ascii="Times New Roman" w:hAnsi="Times New Roman"/>
                <w:b/>
                <w:color w:val="000000"/>
              </w:rPr>
              <w:t>35</w:t>
            </w:r>
          </w:p>
        </w:tc>
        <w:tc>
          <w:tcPr>
            <w:tcW w:w="3435" w:type="dxa"/>
            <w:shd w:val="clear" w:color="auto" w:fill="auto"/>
          </w:tcPr>
          <w:p w:rsidR="008D6743" w:rsidRPr="00F419A6" w:rsidRDefault="008D6743" w:rsidP="00AB0AD4">
            <w:pPr>
              <w:jc w:val="center"/>
              <w:rPr>
                <w:rFonts w:ascii="Times New Roman" w:hAnsi="Times New Roman"/>
                <w:color w:val="000000"/>
              </w:rPr>
            </w:pPr>
            <w:r w:rsidRPr="00F419A6">
              <w:rPr>
                <w:rFonts w:ascii="Times New Roman" w:hAnsi="Times New Roman"/>
                <w:b/>
                <w:color w:val="000000"/>
                <w:lang w:val="en-US"/>
              </w:rPr>
              <w:t>MR</w:t>
            </w:r>
            <w:r w:rsidRPr="00F419A6">
              <w:rPr>
                <w:rFonts w:ascii="Times New Roman" w:hAnsi="Times New Roman"/>
                <w:b/>
                <w:color w:val="000000"/>
              </w:rPr>
              <w:t>-</w:t>
            </w:r>
            <w:r w:rsidRPr="00F419A6">
              <w:rPr>
                <w:rFonts w:ascii="Times New Roman" w:hAnsi="Times New Roman"/>
                <w:b/>
                <w:color w:val="000000"/>
                <w:lang w:val="en-US"/>
              </w:rPr>
              <w:t>IM</w:t>
            </w:r>
            <w:r w:rsidRPr="00F419A6">
              <w:rPr>
                <w:rFonts w:ascii="Times New Roman" w:hAnsi="Times New Roman"/>
                <w:b/>
                <w:color w:val="000000"/>
              </w:rPr>
              <w:t xml:space="preserve"> бедренный </w:t>
            </w:r>
            <w:r w:rsidRPr="00F419A6">
              <w:rPr>
                <w:rFonts w:ascii="Times New Roman" w:hAnsi="Times New Roman"/>
                <w:b/>
                <w:color w:val="000000"/>
                <w:lang w:val="kk-KZ"/>
              </w:rPr>
              <w:t>стержень</w:t>
            </w:r>
            <w:r w:rsidRPr="00F419A6">
              <w:rPr>
                <w:rFonts w:ascii="Times New Roman" w:hAnsi="Times New Roman"/>
                <w:color w:val="000000"/>
              </w:rPr>
              <w:t xml:space="preserve"> </w:t>
            </w:r>
            <w:r w:rsidRPr="00F419A6">
              <w:rPr>
                <w:rFonts w:ascii="Times New Roman" w:hAnsi="Times New Roman"/>
                <w:color w:val="000000"/>
              </w:rPr>
              <w:br/>
              <w:t xml:space="preserve">Диаметр: 9, 10, 11, 12 мм  </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Длина: 170 мм - 420 мм</w:t>
            </w:r>
          </w:p>
          <w:p w:rsidR="008D6743" w:rsidRPr="00F419A6" w:rsidRDefault="008D6743" w:rsidP="00AB0AD4">
            <w:pPr>
              <w:rPr>
                <w:rFonts w:ascii="Times New Roman" w:hAnsi="Times New Roman"/>
                <w:b/>
                <w:sz w:val="24"/>
                <w:szCs w:val="24"/>
                <w:lang w:val="en-US"/>
              </w:rPr>
            </w:pPr>
          </w:p>
        </w:tc>
        <w:tc>
          <w:tcPr>
            <w:tcW w:w="6982" w:type="dxa"/>
            <w:gridSpan w:val="2"/>
            <w:shd w:val="clear" w:color="auto" w:fill="auto"/>
          </w:tcPr>
          <w:p w:rsidR="008D6743" w:rsidRPr="00F419A6" w:rsidRDefault="008D6743" w:rsidP="00AB0AD4">
            <w:pPr>
              <w:rPr>
                <w:rFonts w:ascii="Times New Roman" w:hAnsi="Times New Roman"/>
                <w:b/>
                <w:color w:val="000000"/>
              </w:rPr>
            </w:pPr>
            <w:r w:rsidRPr="00F419A6">
              <w:rPr>
                <w:rFonts w:ascii="Times New Roman" w:hAnsi="Times New Roman"/>
                <w:color w:val="000000"/>
              </w:rPr>
              <w:t xml:space="preserve">Интрамедуллярные бедренные стержневые системы 130 градусов предназначены для использования в качестве временного крепления и остеосинтеза меж вертельных и </w:t>
            </w:r>
            <w:proofErr w:type="gramStart"/>
            <w:r w:rsidRPr="00F419A6">
              <w:rPr>
                <w:rFonts w:ascii="Times New Roman" w:hAnsi="Times New Roman"/>
                <w:color w:val="000000"/>
              </w:rPr>
              <w:t>под</w:t>
            </w:r>
            <w:proofErr w:type="gramEnd"/>
            <w:r w:rsidRPr="00F419A6">
              <w:rPr>
                <w:rFonts w:ascii="Times New Roman" w:hAnsi="Times New Roman"/>
                <w:color w:val="000000"/>
              </w:rPr>
              <w:t xml:space="preserve"> вертельных переломов бедренных костей. Проксимальный бедренный стержень изготавливается из титанового сплава Ti6A14V-ELI по ISO 5832 и ASTM F136. Диаметр штифтов 9,10,11 и 12 мм. Длина стержней 170, 200, 240,300, 340, 380, 420 мм. Стержень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должны быть универсальными или индивидуальными для левой и правой конечности.  Дистальный конец стержня имеет коническую форму. Дистальная часть должна иметь овальное отверстие 4,9 мм для статистического блокирования.  Так же дистальная часть должна </w:t>
            </w:r>
            <w:r w:rsidRPr="00F419A6">
              <w:rPr>
                <w:rFonts w:ascii="Times New Roman" w:hAnsi="Times New Roman"/>
                <w:color w:val="000000"/>
              </w:rPr>
              <w:lastRenderedPageBreak/>
              <w:t xml:space="preserve">иметь 4-е продольных борозды для предотвращения «поршневого» эффекта при введении. Проксимальная часть стержня для всех типоразмеров имеет диаметр 14 мм. Так же  проксимальная часть стержня имеет отверстие для введения </w:t>
            </w:r>
            <w:proofErr w:type="gramStart"/>
            <w:r w:rsidRPr="00F419A6">
              <w:rPr>
                <w:rFonts w:ascii="Times New Roman" w:hAnsi="Times New Roman"/>
                <w:color w:val="000000"/>
              </w:rPr>
              <w:t>винта-заглушки</w:t>
            </w:r>
            <w:proofErr w:type="gramEnd"/>
            <w:r w:rsidRPr="00F419A6">
              <w:rPr>
                <w:rFonts w:ascii="Times New Roman" w:hAnsi="Times New Roman"/>
                <w:color w:val="000000"/>
              </w:rPr>
              <w:t xml:space="preserve">  с блокирующим элементом проходящего через внутренний канал стержня с диаметром 14 мм для фиксации бедренного стягивающего винта.  В проксимальной части стержня есть сквозное отверстие для стягивающего винта с диаметром 10,4 мм.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 длины, индивидуальную маркировку и упаковку. Размер по заявке заказчика.</w:t>
            </w:r>
          </w:p>
          <w:p w:rsidR="008D6743" w:rsidRPr="00F419A6" w:rsidRDefault="008D6743" w:rsidP="00AB0AD4">
            <w:pPr>
              <w:rPr>
                <w:rFonts w:ascii="Times New Roman" w:hAnsi="Times New Roman"/>
                <w:color w:val="000000"/>
              </w:rPr>
            </w:pPr>
          </w:p>
          <w:p w:rsidR="008D6743" w:rsidRPr="00F419A6" w:rsidRDefault="008D6743" w:rsidP="00AB0AD4">
            <w:pPr>
              <w:rPr>
                <w:rFonts w:ascii="Times New Roman" w:hAnsi="Times New Roman"/>
                <w:b/>
                <w:color w:val="000000"/>
              </w:rPr>
            </w:pPr>
            <w:r w:rsidRPr="00F419A6">
              <w:rPr>
                <w:rFonts w:ascii="Times New Roman" w:hAnsi="Times New Roman"/>
                <w:color w:val="000000"/>
              </w:rPr>
              <w:t>Универсальные: D: 9мм, длина:170-240мм; D: 10мм, длина 170-240мм, D: 11мм, длина: 170-240мм D: 12мм, длина:170-240мм</w:t>
            </w:r>
          </w:p>
          <w:p w:rsidR="008D6743" w:rsidRPr="00F419A6" w:rsidRDefault="008D6743" w:rsidP="00AB0AD4">
            <w:pPr>
              <w:rPr>
                <w:rFonts w:ascii="Times New Roman" w:hAnsi="Times New Roman"/>
                <w:color w:val="000000"/>
              </w:rPr>
            </w:pPr>
          </w:p>
          <w:p w:rsidR="008D6743" w:rsidRPr="00F419A6" w:rsidRDefault="008D6743" w:rsidP="00AB0AD4">
            <w:pPr>
              <w:rPr>
                <w:rFonts w:ascii="Times New Roman" w:hAnsi="Times New Roman"/>
                <w:sz w:val="24"/>
                <w:szCs w:val="24"/>
              </w:rPr>
            </w:pPr>
            <w:r w:rsidRPr="00F419A6">
              <w:rPr>
                <w:rFonts w:ascii="Times New Roman" w:hAnsi="Times New Roman"/>
                <w:color w:val="000000"/>
              </w:rPr>
              <w:t>Индивидуальные</w:t>
            </w:r>
            <w:proofErr w:type="gramStart"/>
            <w:r w:rsidRPr="00F419A6">
              <w:rPr>
                <w:rFonts w:ascii="Times New Roman" w:hAnsi="Times New Roman"/>
                <w:color w:val="000000"/>
              </w:rPr>
              <w:t xml:space="preserve"> :</w:t>
            </w:r>
            <w:proofErr w:type="gramEnd"/>
            <w:r w:rsidRPr="00F419A6">
              <w:rPr>
                <w:rFonts w:ascii="Times New Roman" w:hAnsi="Times New Roman"/>
                <w:color w:val="000000"/>
              </w:rPr>
              <w:t xml:space="preserve"> D: 9мм, длина: 300 - 420мм; D: 10мм, длина: 300 - 420мм; D: 11мм, длина: 300 - 420мм; D:12мм  300-420мм</w:t>
            </w: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105 000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1 050 000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lastRenderedPageBreak/>
              <w:t>36</w:t>
            </w:r>
          </w:p>
        </w:tc>
        <w:tc>
          <w:tcPr>
            <w:tcW w:w="3435" w:type="dxa"/>
            <w:shd w:val="clear" w:color="auto" w:fill="auto"/>
          </w:tcPr>
          <w:p w:rsidR="008D6743" w:rsidRPr="00F419A6" w:rsidRDefault="008D6743" w:rsidP="00AB0AD4">
            <w:pPr>
              <w:jc w:val="center"/>
              <w:rPr>
                <w:rFonts w:ascii="Times New Roman" w:hAnsi="Times New Roman"/>
                <w:color w:val="000000"/>
              </w:rPr>
            </w:pPr>
            <w:r w:rsidRPr="00F419A6">
              <w:rPr>
                <w:rFonts w:ascii="Times New Roman" w:hAnsi="Times New Roman"/>
                <w:b/>
                <w:color w:val="000000"/>
              </w:rPr>
              <w:t xml:space="preserve">MR-IM </w:t>
            </w:r>
            <w:r w:rsidRPr="00F419A6">
              <w:rPr>
                <w:rFonts w:ascii="Times New Roman" w:hAnsi="Times New Roman"/>
                <w:b/>
                <w:color w:val="000000"/>
                <w:lang w:val="kk-KZ"/>
              </w:rPr>
              <w:t xml:space="preserve"> </w:t>
            </w:r>
            <w:r w:rsidRPr="00F419A6">
              <w:rPr>
                <w:rFonts w:ascii="Times New Roman" w:hAnsi="Times New Roman"/>
                <w:b/>
                <w:color w:val="000000"/>
              </w:rPr>
              <w:t>бедренный стягивающий винт 10,4 мм</w:t>
            </w:r>
            <w:r w:rsidRPr="00F419A6">
              <w:rPr>
                <w:rFonts w:ascii="Times New Roman" w:hAnsi="Times New Roman"/>
                <w:color w:val="000000"/>
              </w:rPr>
              <w:t xml:space="preserve"> </w:t>
            </w:r>
            <w:r w:rsidRPr="00F419A6">
              <w:rPr>
                <w:rFonts w:ascii="Times New Roman" w:hAnsi="Times New Roman"/>
                <w:color w:val="000000"/>
              </w:rPr>
              <w:br/>
              <w:t>75 мм - 120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jc w:val="both"/>
              <w:rPr>
                <w:rFonts w:ascii="Times New Roman" w:hAnsi="Times New Roman"/>
                <w:b/>
                <w:bCs/>
                <w:color w:val="000000"/>
              </w:rPr>
            </w:pPr>
            <w:r w:rsidRPr="00F419A6">
              <w:rPr>
                <w:rFonts w:ascii="Times New Roman" w:hAnsi="Times New Roman"/>
                <w:bCs/>
                <w:color w:val="000000"/>
              </w:rPr>
              <w:t>Бедренный стягивающий винт - диаметр винта 10,4 мм, длина винта 75 мм, 80 мм, 85 мм, 90 мм, 95 мм, 100 мм, 105 мм, 110 мм, 115 мм, 120 мм, с шагом 5мм. Винт имеет одну борозду для фиксации с винтом заглушки. Дистальная часть винта имеет косой разрез для предотвращения болевого синдрома. В проксимальной части имеет частичную резьбу.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35 000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350 000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lastRenderedPageBreak/>
              <w:t>37</w:t>
            </w:r>
          </w:p>
        </w:tc>
        <w:tc>
          <w:tcPr>
            <w:tcW w:w="3435" w:type="dxa"/>
            <w:shd w:val="clear" w:color="auto" w:fill="auto"/>
          </w:tcPr>
          <w:p w:rsidR="008D6743" w:rsidRPr="00F419A6" w:rsidRDefault="008D6743" w:rsidP="00AB0AD4">
            <w:pPr>
              <w:jc w:val="center"/>
              <w:rPr>
                <w:rFonts w:ascii="Times New Roman" w:hAnsi="Times New Roman"/>
                <w:color w:val="000000"/>
              </w:rPr>
            </w:pPr>
            <w:r w:rsidRPr="00F419A6">
              <w:rPr>
                <w:rFonts w:ascii="Times New Roman" w:hAnsi="Times New Roman"/>
                <w:b/>
                <w:color w:val="000000"/>
              </w:rPr>
              <w:t>Винт для блокировки бедренный 4,9 мм MR-IM</w:t>
            </w:r>
            <w:r w:rsidRPr="00F419A6">
              <w:rPr>
                <w:rFonts w:ascii="Times New Roman" w:hAnsi="Times New Roman"/>
                <w:color w:val="000000"/>
              </w:rPr>
              <w:br/>
              <w:t>Длина: 26 мм - 100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jc w:val="both"/>
              <w:rPr>
                <w:rFonts w:ascii="Times New Roman" w:hAnsi="Times New Roman"/>
                <w:b/>
                <w:color w:val="000000"/>
              </w:rPr>
            </w:pPr>
            <w:r w:rsidRPr="00F419A6">
              <w:rPr>
                <w:rFonts w:ascii="Times New Roman" w:hAnsi="Times New Roman"/>
                <w:color w:val="000000"/>
              </w:rPr>
              <w:t>Винт для блокировок бедренный  - диаметр винтов должен быть 4,9 мм, длина винтов 26, 28, 30, 32, 34, 36, 38, 40, 42, 44, 46, 48, 50, 52, 54, 56, 58, 60, 64, 68, 72, 76, 80, 85, 90, 95, 100 мм</w:t>
            </w:r>
            <w:r w:rsidRPr="00F419A6">
              <w:rPr>
                <w:rFonts w:ascii="Times New Roman" w:hAnsi="Times New Roman"/>
              </w:rPr>
              <w:t>.</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7 500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75 000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lang w:val="kk-KZ"/>
              </w:rPr>
            </w:pPr>
            <w:r>
              <w:rPr>
                <w:rFonts w:ascii="Times New Roman" w:hAnsi="Times New Roman"/>
                <w:b/>
                <w:color w:val="000000"/>
                <w:lang w:val="kk-KZ"/>
              </w:rPr>
              <w:t>38</w:t>
            </w:r>
          </w:p>
        </w:tc>
        <w:tc>
          <w:tcPr>
            <w:tcW w:w="3435" w:type="dxa"/>
            <w:shd w:val="clear" w:color="auto" w:fill="auto"/>
          </w:tcPr>
          <w:p w:rsidR="008D6743" w:rsidRPr="00F419A6" w:rsidRDefault="008D6743" w:rsidP="00AB0AD4">
            <w:pPr>
              <w:jc w:val="center"/>
              <w:rPr>
                <w:rFonts w:ascii="Times New Roman" w:hAnsi="Times New Roman"/>
                <w:b/>
                <w:color w:val="000000"/>
                <w:lang w:val="kk-KZ"/>
              </w:rPr>
            </w:pPr>
            <w:r w:rsidRPr="00F419A6">
              <w:rPr>
                <w:rFonts w:ascii="Times New Roman" w:hAnsi="Times New Roman"/>
                <w:b/>
                <w:color w:val="000000"/>
                <w:lang w:val="kk-KZ"/>
              </w:rPr>
              <w:t>Проксимальный бедренный штифт</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 xml:space="preserve"> Диаметр: 9,5; 10; 11  </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Длина: 320 мм - 440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jc w:val="both"/>
              <w:rPr>
                <w:rFonts w:ascii="Times New Roman" w:hAnsi="Times New Roman"/>
                <w:b/>
                <w:color w:val="000000"/>
              </w:rPr>
            </w:pPr>
            <w:r w:rsidRPr="00F419A6">
              <w:rPr>
                <w:rFonts w:ascii="Times New Roman" w:hAnsi="Times New Roman"/>
                <w:color w:val="000000"/>
              </w:rPr>
              <w:t xml:space="preserve">Интрамедуллярные бедренные стержневые системы предназначены для использования в качестве временного крепления и остеосинтеза </w:t>
            </w:r>
            <w:proofErr w:type="gramStart"/>
            <w:r w:rsidRPr="00F419A6">
              <w:rPr>
                <w:rFonts w:ascii="Times New Roman" w:hAnsi="Times New Roman"/>
                <w:color w:val="000000"/>
              </w:rPr>
              <w:t>при</w:t>
            </w:r>
            <w:proofErr w:type="gramEnd"/>
            <w:r w:rsidRPr="00F419A6">
              <w:rPr>
                <w:rFonts w:ascii="Times New Roman" w:hAnsi="Times New Roman"/>
                <w:color w:val="000000"/>
              </w:rPr>
              <w:t xml:space="preserve"> переломов бедренных костей. Проксимальный бедренный штифт изготавливается из титанового сплава Ti6A14V-ELI по ISO 5832 и ASTM F136. Диаметр штифтов 9,5; 10 и 11 мм. Длина штифтов 320, 340, 360, 380, 400, 420, 440 мм. Штифт имеет анатомический изгиб 6 градусов, соответствующий профилю костномозгового канала с точки введения в бедренную кость (с верхушки большого вертела). </w:t>
            </w:r>
            <w:proofErr w:type="gramStart"/>
            <w:r w:rsidRPr="00F419A6">
              <w:rPr>
                <w:rFonts w:ascii="Times New Roman" w:hAnsi="Times New Roman"/>
                <w:color w:val="000000"/>
              </w:rPr>
              <w:t>Стержни могут быть универсальными и индивидуальными для бедренных костей правой и левой конечностей.</w:t>
            </w:r>
            <w:proofErr w:type="gramEnd"/>
            <w:r w:rsidRPr="00F419A6">
              <w:rPr>
                <w:rFonts w:ascii="Times New Roman" w:hAnsi="Times New Roman"/>
                <w:color w:val="000000"/>
              </w:rPr>
              <w:t xml:space="preserve"> Дистальный конец штифта имеет коническую форму для предотвращения болевого синдрома. В проксимальной части имеется две отверстии с диаметром 4,5 мм для </w:t>
            </w:r>
            <w:r w:rsidRPr="00F419A6">
              <w:rPr>
                <w:rFonts w:ascii="Times New Roman" w:hAnsi="Times New Roman"/>
                <w:color w:val="000000"/>
                <w:lang w:val="kk-KZ"/>
              </w:rPr>
              <w:t>мыщелковых</w:t>
            </w:r>
            <w:r w:rsidRPr="00F419A6">
              <w:rPr>
                <w:rFonts w:ascii="Times New Roman" w:hAnsi="Times New Roman"/>
                <w:color w:val="000000"/>
              </w:rPr>
              <w:t xml:space="preserve"> блокирующих винтов и две отверстии с диаметром 6,5 мм для бедренных блокирующих винтов. Они функционируют для статической и динамической фиксации. Так же торец проксимальной части должна иметь одно отверстие для винта заглушки. Дистальная часть стержня должно иметь две отверстия с диаметром 4,5 мм для дополнительной динамической и статической фиксации. Все отверстия и паз для блокировки имеют сферические фаски для  облегчения введения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105 000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1 050 000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lang w:val="kk-KZ"/>
              </w:rPr>
            </w:pPr>
            <w:r>
              <w:rPr>
                <w:rFonts w:ascii="Times New Roman" w:hAnsi="Times New Roman"/>
                <w:b/>
                <w:color w:val="000000"/>
                <w:lang w:val="kk-KZ"/>
              </w:rPr>
              <w:lastRenderedPageBreak/>
              <w:t>39</w:t>
            </w:r>
          </w:p>
        </w:tc>
        <w:tc>
          <w:tcPr>
            <w:tcW w:w="3435" w:type="dxa"/>
            <w:shd w:val="clear" w:color="auto" w:fill="auto"/>
          </w:tcPr>
          <w:p w:rsidR="008D6743" w:rsidRPr="00F419A6" w:rsidRDefault="008D6743" w:rsidP="00AB0AD4">
            <w:pPr>
              <w:jc w:val="center"/>
              <w:rPr>
                <w:rFonts w:ascii="Times New Roman" w:hAnsi="Times New Roman"/>
                <w:b/>
                <w:color w:val="000000"/>
                <w:lang w:val="kk-KZ"/>
              </w:rPr>
            </w:pPr>
            <w:r w:rsidRPr="00F419A6">
              <w:rPr>
                <w:rFonts w:ascii="Times New Roman" w:hAnsi="Times New Roman"/>
                <w:b/>
                <w:color w:val="000000"/>
                <w:lang w:val="kk-KZ"/>
              </w:rPr>
              <w:t>Мыщелковый блокирующий винт</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Диаметр: 4.5 мм</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Длина: 35 – 80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color w:val="000000"/>
              </w:rPr>
            </w:pPr>
            <w:r w:rsidRPr="00F419A6">
              <w:rPr>
                <w:rFonts w:ascii="Times New Roman" w:hAnsi="Times New Roman"/>
                <w:color w:val="000000"/>
                <w:lang w:val="kk-KZ"/>
              </w:rPr>
              <w:t>Мыщелковый</w:t>
            </w:r>
            <w:r w:rsidRPr="00F419A6">
              <w:rPr>
                <w:rFonts w:ascii="Times New Roman" w:hAnsi="Times New Roman"/>
                <w:color w:val="000000"/>
              </w:rPr>
              <w:t xml:space="preserve"> блокирующий винт - длина винтов 35 мм, 40 мм, 45 мм, 50 мм, 55 мм, 60 мм, 65 мм, 70 мм, 75 мм, 80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30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6 000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180 000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lang w:val="kk-KZ"/>
              </w:rPr>
            </w:pPr>
            <w:r>
              <w:rPr>
                <w:rFonts w:ascii="Times New Roman" w:hAnsi="Times New Roman"/>
                <w:b/>
                <w:color w:val="000000"/>
                <w:lang w:val="kk-KZ"/>
              </w:rPr>
              <w:t>40</w:t>
            </w:r>
          </w:p>
        </w:tc>
        <w:tc>
          <w:tcPr>
            <w:tcW w:w="3435" w:type="dxa"/>
            <w:shd w:val="clear" w:color="auto" w:fill="auto"/>
          </w:tcPr>
          <w:p w:rsidR="008D6743" w:rsidRPr="00F419A6" w:rsidRDefault="008D6743" w:rsidP="00AB0AD4">
            <w:pPr>
              <w:jc w:val="center"/>
              <w:rPr>
                <w:rFonts w:ascii="Times New Roman" w:hAnsi="Times New Roman"/>
                <w:b/>
                <w:color w:val="000000"/>
                <w:lang w:val="kk-KZ"/>
              </w:rPr>
            </w:pPr>
            <w:r w:rsidRPr="00F419A6">
              <w:rPr>
                <w:rFonts w:ascii="Times New Roman" w:hAnsi="Times New Roman"/>
                <w:b/>
                <w:color w:val="000000"/>
                <w:lang w:val="kk-KZ"/>
              </w:rPr>
              <w:t>Винт для блокировки бедренный</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 xml:space="preserve">Диаметр:  6.5 мм </w:t>
            </w:r>
            <w:r w:rsidRPr="00F419A6">
              <w:rPr>
                <w:rFonts w:ascii="Times New Roman" w:hAnsi="Times New Roman"/>
                <w:color w:val="000000"/>
              </w:rPr>
              <w:br/>
              <w:t>Длина: 65 – 115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shd w:val="clear" w:color="auto" w:fill="FFFFFF"/>
              <w:jc w:val="both"/>
              <w:rPr>
                <w:rFonts w:ascii="Times New Roman" w:hAnsi="Times New Roman"/>
                <w:b/>
                <w:color w:val="000000"/>
              </w:rPr>
            </w:pPr>
            <w:r w:rsidRPr="00F419A6">
              <w:rPr>
                <w:rFonts w:ascii="Times New Roman" w:hAnsi="Times New Roman"/>
                <w:color w:val="000000"/>
              </w:rPr>
              <w:t xml:space="preserve">Бедренный блокирующий винт </w:t>
            </w:r>
            <w:r w:rsidRPr="00F419A6">
              <w:rPr>
                <w:rFonts w:ascii="Times New Roman" w:hAnsi="Times New Roman"/>
                <w:bCs/>
                <w:color w:val="000000"/>
              </w:rPr>
              <w:t>- диаметр винта 6,5 мм, длина винта 65 мм, 70 мм, 75 мм, 80мм, 85 мм, 90 мм, 95 мм, 100 мм, 105 мм, 110 мм, 115 мм, с шагом 5мм.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w:t>
            </w:r>
            <w:r w:rsidRPr="00F419A6">
              <w:rPr>
                <w:rFonts w:ascii="Times New Roman" w:hAnsi="Times New Roman"/>
                <w:color w:val="000000"/>
              </w:rPr>
              <w:t xml:space="preserve">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12 000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240 000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t>41</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Винт заглушка</w:t>
            </w:r>
            <w:r w:rsidRPr="00F419A6">
              <w:rPr>
                <w:rFonts w:ascii="Times New Roman" w:hAnsi="Times New Roman"/>
                <w:b/>
                <w:color w:val="000000"/>
                <w:lang w:val="kk-KZ"/>
              </w:rPr>
              <w:t xml:space="preserve"> проксимальный</w:t>
            </w:r>
            <w:r w:rsidRPr="00F419A6">
              <w:rPr>
                <w:rFonts w:ascii="Times New Roman" w:hAnsi="Times New Roman"/>
                <w:b/>
                <w:color w:val="000000"/>
              </w:rPr>
              <w:t xml:space="preserve"> бедренный</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Длина: 0 -20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color w:val="000000"/>
              </w:rPr>
            </w:pPr>
            <w:r w:rsidRPr="00F419A6">
              <w:rPr>
                <w:rFonts w:ascii="Times New Roman" w:hAnsi="Times New Roman"/>
                <w:color w:val="000000"/>
              </w:rPr>
              <w:t>Винт заглушка бедренный - длина винтов 0мм,  5 мм, 10 мм, 15 мм, 20 мм.</w:t>
            </w:r>
            <w:r w:rsidRPr="00F419A6">
              <w:rPr>
                <w:rFonts w:ascii="Times New Roman" w:hAnsi="Times New Roman"/>
                <w:color w:val="FF0000"/>
              </w:rPr>
              <w:br/>
            </w:r>
            <w:r w:rsidRPr="00F419A6">
              <w:rPr>
                <w:rFonts w:ascii="Times New Roman" w:hAnsi="Times New Roman"/>
                <w:color w:val="000000"/>
              </w:rPr>
              <w:t xml:space="preserve">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7 000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70 000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bCs/>
                <w:color w:val="000000"/>
              </w:rPr>
            </w:pPr>
            <w:r>
              <w:rPr>
                <w:rFonts w:ascii="Times New Roman" w:hAnsi="Times New Roman"/>
                <w:b/>
                <w:bCs/>
                <w:color w:val="000000"/>
              </w:rPr>
              <w:t>42</w:t>
            </w:r>
          </w:p>
        </w:tc>
        <w:tc>
          <w:tcPr>
            <w:tcW w:w="3435" w:type="dxa"/>
            <w:shd w:val="clear" w:color="auto" w:fill="auto"/>
          </w:tcPr>
          <w:p w:rsidR="008D6743" w:rsidRPr="00F419A6" w:rsidRDefault="008D6743" w:rsidP="00AB0AD4">
            <w:pPr>
              <w:jc w:val="center"/>
              <w:rPr>
                <w:rFonts w:ascii="Times New Roman" w:hAnsi="Times New Roman"/>
                <w:b/>
                <w:color w:val="000000"/>
              </w:rPr>
            </w:pPr>
            <w:proofErr w:type="spellStart"/>
            <w:r w:rsidRPr="00F419A6">
              <w:rPr>
                <w:rFonts w:ascii="Times New Roman" w:hAnsi="Times New Roman"/>
                <w:b/>
                <w:bCs/>
                <w:color w:val="000000"/>
              </w:rPr>
              <w:t>Тибиальный</w:t>
            </w:r>
            <w:proofErr w:type="spellEnd"/>
            <w:r w:rsidRPr="00F419A6">
              <w:rPr>
                <w:rFonts w:ascii="Times New Roman" w:hAnsi="Times New Roman"/>
                <w:b/>
                <w:bCs/>
                <w:color w:val="000000"/>
              </w:rPr>
              <w:t xml:space="preserve"> </w:t>
            </w:r>
            <w:proofErr w:type="spellStart"/>
            <w:r w:rsidRPr="00F419A6">
              <w:rPr>
                <w:rFonts w:ascii="Times New Roman" w:hAnsi="Times New Roman"/>
                <w:b/>
                <w:bCs/>
                <w:color w:val="000000"/>
              </w:rPr>
              <w:t>канюлированный</w:t>
            </w:r>
            <w:proofErr w:type="spellEnd"/>
            <w:r w:rsidRPr="00F419A6">
              <w:rPr>
                <w:rFonts w:ascii="Times New Roman" w:hAnsi="Times New Roman"/>
                <w:b/>
                <w:bCs/>
                <w:color w:val="000000"/>
              </w:rPr>
              <w:t xml:space="preserve"> стержень</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Диаметр: 8,2 мм, 9, 10, 11 мм</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lastRenderedPageBreak/>
              <w:t>Длина: 240 – 360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color w:val="000000"/>
              </w:rPr>
            </w:pPr>
            <w:proofErr w:type="spellStart"/>
            <w:r w:rsidRPr="00F419A6">
              <w:rPr>
                <w:rFonts w:ascii="Times New Roman" w:hAnsi="Times New Roman"/>
                <w:bCs/>
                <w:color w:val="000000"/>
              </w:rPr>
              <w:lastRenderedPageBreak/>
              <w:t>Тибиальные</w:t>
            </w:r>
            <w:proofErr w:type="spellEnd"/>
            <w:r w:rsidRPr="00F419A6">
              <w:rPr>
                <w:rFonts w:ascii="Times New Roman" w:hAnsi="Times New Roman"/>
                <w:bCs/>
                <w:color w:val="000000"/>
              </w:rPr>
              <w:t xml:space="preserve"> </w:t>
            </w:r>
            <w:proofErr w:type="spellStart"/>
            <w:r w:rsidRPr="00F419A6">
              <w:rPr>
                <w:rFonts w:ascii="Times New Roman" w:hAnsi="Times New Roman"/>
                <w:bCs/>
                <w:color w:val="000000"/>
              </w:rPr>
              <w:t>канюлированные</w:t>
            </w:r>
            <w:proofErr w:type="spellEnd"/>
            <w:r w:rsidRPr="00F419A6">
              <w:rPr>
                <w:rFonts w:ascii="Times New Roman" w:hAnsi="Times New Roman"/>
                <w:bCs/>
                <w:color w:val="000000"/>
              </w:rPr>
              <w:t xml:space="preserve"> </w:t>
            </w:r>
            <w:r w:rsidRPr="00F419A6">
              <w:rPr>
                <w:rFonts w:ascii="Times New Roman" w:hAnsi="Times New Roman"/>
                <w:color w:val="000000"/>
              </w:rPr>
              <w:t xml:space="preserve">стержневые системы предназначены для использования в качестве временного крепления и остеосинтеза </w:t>
            </w:r>
            <w:proofErr w:type="gramStart"/>
            <w:r w:rsidRPr="00F419A6">
              <w:rPr>
                <w:rFonts w:ascii="Times New Roman" w:hAnsi="Times New Roman"/>
                <w:color w:val="000000"/>
              </w:rPr>
              <w:t>при</w:t>
            </w:r>
            <w:proofErr w:type="gramEnd"/>
            <w:r w:rsidRPr="00F419A6">
              <w:rPr>
                <w:rFonts w:ascii="Times New Roman" w:hAnsi="Times New Roman"/>
                <w:color w:val="000000"/>
              </w:rPr>
              <w:t xml:space="preserve"> переломов большеберцовых костей. </w:t>
            </w:r>
            <w:proofErr w:type="spellStart"/>
            <w:r w:rsidRPr="00F419A6">
              <w:rPr>
                <w:rFonts w:ascii="Times New Roman" w:hAnsi="Times New Roman"/>
                <w:bCs/>
                <w:color w:val="000000"/>
              </w:rPr>
              <w:t>Тибиальный</w:t>
            </w:r>
            <w:proofErr w:type="spellEnd"/>
            <w:r w:rsidRPr="00F419A6">
              <w:rPr>
                <w:rFonts w:ascii="Times New Roman" w:hAnsi="Times New Roman"/>
                <w:bCs/>
                <w:color w:val="000000"/>
              </w:rPr>
              <w:t xml:space="preserve"> </w:t>
            </w:r>
            <w:proofErr w:type="spellStart"/>
            <w:r w:rsidRPr="00F419A6">
              <w:rPr>
                <w:rFonts w:ascii="Times New Roman" w:hAnsi="Times New Roman"/>
                <w:bCs/>
                <w:color w:val="000000"/>
              </w:rPr>
              <w:t>канюлированный</w:t>
            </w:r>
            <w:proofErr w:type="spellEnd"/>
            <w:r w:rsidRPr="00F419A6">
              <w:rPr>
                <w:rFonts w:ascii="Times New Roman" w:hAnsi="Times New Roman"/>
                <w:bCs/>
                <w:color w:val="000000"/>
              </w:rPr>
              <w:t xml:space="preserve"> стержень</w:t>
            </w:r>
            <w:r w:rsidRPr="00F419A6">
              <w:rPr>
                <w:rFonts w:ascii="Times New Roman" w:hAnsi="Times New Roman"/>
                <w:color w:val="000000"/>
              </w:rPr>
              <w:t xml:space="preserve"> изготавливается из титанового сплава Ti6A14V-ELI по ISO </w:t>
            </w:r>
            <w:r w:rsidRPr="00F419A6">
              <w:rPr>
                <w:rFonts w:ascii="Times New Roman" w:hAnsi="Times New Roman"/>
                <w:color w:val="000000"/>
              </w:rPr>
              <w:lastRenderedPageBreak/>
              <w:t>5832 и ASTM F136. Диаметр стержней 8,2мм 9 мм,10 мм и 11мм. Длина стержней 240, 260, 280, 300,  320, 340, 360 мм. Стержни должны быть универсальными для правой и левой конечности. В проксимальной части стержня должно быть три отверстия с диаметром 4,8 мм и два отверстия с диаметром 4,5 мм от блокировочных винтов для статической и динамической фиксации. Так же в проксимальной части стержня должно быть отверстие для винта заглушки. В дистальной части стержень должен иметь четыре отверстия с диаметром 4,5 мм для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lastRenderedPageBreak/>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100 000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2 000 000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lang w:val="kk-KZ"/>
              </w:rPr>
            </w:pPr>
            <w:r>
              <w:rPr>
                <w:rFonts w:ascii="Times New Roman" w:hAnsi="Times New Roman"/>
                <w:b/>
                <w:color w:val="000000"/>
                <w:lang w:val="kk-KZ"/>
              </w:rPr>
              <w:lastRenderedPageBreak/>
              <w:t>43</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lang w:val="kk-KZ"/>
              </w:rPr>
              <w:t>Винт для блокировки т</w:t>
            </w:r>
            <w:proofErr w:type="spellStart"/>
            <w:r w:rsidRPr="00F419A6">
              <w:rPr>
                <w:rFonts w:ascii="Times New Roman" w:hAnsi="Times New Roman"/>
                <w:b/>
                <w:color w:val="000000"/>
              </w:rPr>
              <w:t>ибиальный</w:t>
            </w:r>
            <w:proofErr w:type="spellEnd"/>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 xml:space="preserve">Диаметр:  4,8 мм </w:t>
            </w:r>
            <w:r w:rsidRPr="00F419A6">
              <w:rPr>
                <w:rFonts w:ascii="Times New Roman" w:hAnsi="Times New Roman"/>
                <w:color w:val="000000"/>
              </w:rPr>
              <w:br/>
              <w:t>Длина: 25 - 90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bCs/>
                <w:color w:val="000000"/>
              </w:rPr>
            </w:pPr>
            <w:proofErr w:type="spellStart"/>
            <w:proofErr w:type="gramStart"/>
            <w:r w:rsidRPr="00F419A6">
              <w:rPr>
                <w:rFonts w:ascii="Times New Roman" w:hAnsi="Times New Roman"/>
                <w:color w:val="000000"/>
              </w:rPr>
              <w:t>Тибиальный</w:t>
            </w:r>
            <w:proofErr w:type="spellEnd"/>
            <w:r w:rsidRPr="00F419A6">
              <w:rPr>
                <w:rFonts w:ascii="Times New Roman" w:hAnsi="Times New Roman"/>
                <w:color w:val="000000"/>
              </w:rPr>
              <w:t xml:space="preserve"> блокирующий винт </w:t>
            </w:r>
            <w:r w:rsidRPr="00F419A6">
              <w:rPr>
                <w:rFonts w:ascii="Times New Roman" w:hAnsi="Times New Roman"/>
                <w:bCs/>
                <w:color w:val="000000"/>
              </w:rPr>
              <w:t>- диаметр винта 4,8 мм, длина винта 25 мм, 30 мм, 35 мм, 40 мм, 45 мм, 50 мм, 55 мм, 60 мм, 65 мм, 70 мм, 75 мм, 80 мм, 85 мм, 90 мм с шагом 5мм.</w:t>
            </w:r>
            <w:proofErr w:type="gramEnd"/>
            <w:r w:rsidRPr="00F419A6">
              <w:rPr>
                <w:rFonts w:ascii="Times New Roman" w:hAnsi="Times New Roman"/>
                <w:bCs/>
                <w:color w:val="000000"/>
              </w:rPr>
              <w:t xml:space="preserve">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50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12 000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600 000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lang w:val="kk-KZ"/>
              </w:rPr>
            </w:pPr>
            <w:r>
              <w:rPr>
                <w:rFonts w:ascii="Times New Roman" w:hAnsi="Times New Roman"/>
                <w:b/>
                <w:color w:val="000000"/>
                <w:lang w:val="kk-KZ"/>
              </w:rPr>
              <w:t>44</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lang w:val="kk-KZ"/>
              </w:rPr>
              <w:t>Винт для блокировки т</w:t>
            </w:r>
            <w:proofErr w:type="spellStart"/>
            <w:r w:rsidRPr="00F419A6">
              <w:rPr>
                <w:rFonts w:ascii="Times New Roman" w:hAnsi="Times New Roman"/>
                <w:b/>
                <w:color w:val="000000"/>
              </w:rPr>
              <w:t>ибиальный</w:t>
            </w:r>
            <w:proofErr w:type="spellEnd"/>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 xml:space="preserve">Диаметр:  4,5 мм </w:t>
            </w:r>
            <w:r w:rsidRPr="00F419A6">
              <w:rPr>
                <w:rFonts w:ascii="Times New Roman" w:hAnsi="Times New Roman"/>
                <w:color w:val="000000"/>
              </w:rPr>
              <w:br/>
              <w:t>Длина: 25 - 70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color w:val="000000"/>
              </w:rPr>
            </w:pPr>
            <w:proofErr w:type="spellStart"/>
            <w:proofErr w:type="gramStart"/>
            <w:r w:rsidRPr="00F419A6">
              <w:rPr>
                <w:rFonts w:ascii="Times New Roman" w:hAnsi="Times New Roman"/>
                <w:color w:val="000000"/>
              </w:rPr>
              <w:t>Тибиальный</w:t>
            </w:r>
            <w:proofErr w:type="spellEnd"/>
            <w:r w:rsidRPr="00F419A6">
              <w:rPr>
                <w:rFonts w:ascii="Times New Roman" w:hAnsi="Times New Roman"/>
                <w:color w:val="000000"/>
              </w:rPr>
              <w:t xml:space="preserve"> блокирующий винт – диаметр винта: 4,5 мм, длина винтов 25мм, 30 мм, 35 мм, 40 мм, 45 мм, 50 мм, 55 мм, 60 мм, 65 мм, 70 мм.</w:t>
            </w:r>
            <w:proofErr w:type="gramEnd"/>
            <w:r w:rsidRPr="00F419A6">
              <w:rPr>
                <w:rFonts w:ascii="Times New Roman" w:hAnsi="Times New Roman"/>
                <w:color w:val="000000"/>
              </w:rPr>
              <w:t xml:space="preserve">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100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9 000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900 000</w:t>
            </w:r>
          </w:p>
        </w:tc>
      </w:tr>
      <w:tr w:rsidR="008D6743" w:rsidRPr="00F419A6" w:rsidTr="00AB0AD4">
        <w:trPr>
          <w:tblCellSpacing w:w="20" w:type="dxa"/>
        </w:trPr>
        <w:tc>
          <w:tcPr>
            <w:tcW w:w="521" w:type="dxa"/>
          </w:tcPr>
          <w:p w:rsidR="008D6743" w:rsidRPr="00F419A6" w:rsidRDefault="008D6743" w:rsidP="00AB0AD4">
            <w:pPr>
              <w:jc w:val="center"/>
              <w:rPr>
                <w:rFonts w:ascii="Times New Roman" w:hAnsi="Times New Roman"/>
                <w:b/>
                <w:color w:val="000000"/>
              </w:rPr>
            </w:pPr>
            <w:r>
              <w:rPr>
                <w:rFonts w:ascii="Times New Roman" w:hAnsi="Times New Roman"/>
                <w:b/>
                <w:color w:val="000000"/>
              </w:rPr>
              <w:lastRenderedPageBreak/>
              <w:t>45</w:t>
            </w:r>
          </w:p>
        </w:tc>
        <w:tc>
          <w:tcPr>
            <w:tcW w:w="3435" w:type="dxa"/>
            <w:shd w:val="clear" w:color="auto" w:fill="auto"/>
          </w:tcPr>
          <w:p w:rsidR="008D6743" w:rsidRPr="00F419A6" w:rsidRDefault="008D6743" w:rsidP="00AB0AD4">
            <w:pPr>
              <w:jc w:val="center"/>
              <w:rPr>
                <w:rFonts w:ascii="Times New Roman" w:hAnsi="Times New Roman"/>
                <w:b/>
                <w:color w:val="000000"/>
              </w:rPr>
            </w:pPr>
            <w:r w:rsidRPr="00F419A6">
              <w:rPr>
                <w:rFonts w:ascii="Times New Roman" w:hAnsi="Times New Roman"/>
                <w:b/>
                <w:color w:val="000000"/>
              </w:rPr>
              <w:t xml:space="preserve">Винт заглушка </w:t>
            </w:r>
            <w:proofErr w:type="spellStart"/>
            <w:r w:rsidRPr="00F419A6">
              <w:rPr>
                <w:rFonts w:ascii="Times New Roman" w:hAnsi="Times New Roman"/>
                <w:b/>
                <w:color w:val="000000"/>
              </w:rPr>
              <w:t>тибиального</w:t>
            </w:r>
            <w:proofErr w:type="spellEnd"/>
            <w:r w:rsidRPr="00F419A6">
              <w:rPr>
                <w:rFonts w:ascii="Times New Roman" w:hAnsi="Times New Roman"/>
                <w:b/>
                <w:color w:val="000000"/>
              </w:rPr>
              <w:t xml:space="preserve"> стержня</w:t>
            </w:r>
          </w:p>
          <w:p w:rsidR="008D6743" w:rsidRPr="00F419A6" w:rsidRDefault="008D6743" w:rsidP="00AB0AD4">
            <w:pPr>
              <w:jc w:val="center"/>
              <w:rPr>
                <w:rFonts w:ascii="Times New Roman" w:hAnsi="Times New Roman"/>
                <w:color w:val="000000"/>
              </w:rPr>
            </w:pPr>
            <w:r w:rsidRPr="00F419A6">
              <w:rPr>
                <w:rFonts w:ascii="Times New Roman" w:hAnsi="Times New Roman"/>
                <w:color w:val="000000"/>
              </w:rPr>
              <w:t>Длина: 0 -15 мм</w:t>
            </w:r>
          </w:p>
          <w:p w:rsidR="008D6743" w:rsidRPr="00F419A6" w:rsidRDefault="008D6743" w:rsidP="00AB0AD4">
            <w:pPr>
              <w:jc w:val="center"/>
              <w:rPr>
                <w:rFonts w:ascii="Times New Roman" w:hAnsi="Times New Roman"/>
                <w:b/>
                <w:sz w:val="24"/>
                <w:szCs w:val="24"/>
              </w:rPr>
            </w:pPr>
          </w:p>
        </w:tc>
        <w:tc>
          <w:tcPr>
            <w:tcW w:w="6982" w:type="dxa"/>
            <w:gridSpan w:val="2"/>
            <w:shd w:val="clear" w:color="auto" w:fill="auto"/>
          </w:tcPr>
          <w:p w:rsidR="008D6743" w:rsidRPr="00F419A6" w:rsidRDefault="008D6743" w:rsidP="00AB0AD4">
            <w:pPr>
              <w:rPr>
                <w:rFonts w:ascii="Times New Roman" w:hAnsi="Times New Roman"/>
                <w:b/>
                <w:color w:val="000000"/>
              </w:rPr>
            </w:pPr>
            <w:r w:rsidRPr="00F419A6">
              <w:rPr>
                <w:rFonts w:ascii="Times New Roman" w:hAnsi="Times New Roman"/>
                <w:color w:val="000000"/>
              </w:rPr>
              <w:t xml:space="preserve">Винт заглушка </w:t>
            </w:r>
            <w:proofErr w:type="spellStart"/>
            <w:r w:rsidRPr="00F419A6">
              <w:rPr>
                <w:rFonts w:ascii="Times New Roman" w:hAnsi="Times New Roman"/>
                <w:color w:val="000000"/>
              </w:rPr>
              <w:t>тибиального</w:t>
            </w:r>
            <w:proofErr w:type="spellEnd"/>
            <w:r w:rsidRPr="00F419A6">
              <w:rPr>
                <w:rFonts w:ascii="Times New Roman" w:hAnsi="Times New Roman"/>
                <w:color w:val="000000"/>
              </w:rPr>
              <w:t xml:space="preserve"> стержня - длина винтов 5 мм, 10 мм, 15 мм.</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8D6743" w:rsidRPr="00F419A6" w:rsidRDefault="008D6743" w:rsidP="00AB0AD4">
            <w:pPr>
              <w:jc w:val="center"/>
              <w:rPr>
                <w:rFonts w:ascii="Times New Roman" w:hAnsi="Times New Roman"/>
                <w:sz w:val="24"/>
                <w:szCs w:val="24"/>
              </w:rPr>
            </w:pPr>
          </w:p>
        </w:tc>
        <w:tc>
          <w:tcPr>
            <w:tcW w:w="1297" w:type="dxa"/>
          </w:tcPr>
          <w:p w:rsidR="008D6743" w:rsidRDefault="008D6743" w:rsidP="00AB0AD4">
            <w:pPr>
              <w:jc w:val="center"/>
            </w:pPr>
            <w:r w:rsidRPr="006A597C">
              <w:rPr>
                <w:rFonts w:ascii="Times New Roman" w:hAnsi="Times New Roman"/>
                <w:b/>
                <w:sz w:val="24"/>
                <w:szCs w:val="24"/>
              </w:rPr>
              <w:t>шт.</w:t>
            </w:r>
          </w:p>
        </w:tc>
        <w:tc>
          <w:tcPr>
            <w:tcW w:w="755" w:type="dxa"/>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7 000</w:t>
            </w:r>
          </w:p>
        </w:tc>
        <w:tc>
          <w:tcPr>
            <w:tcW w:w="1496" w:type="dxa"/>
            <w:shd w:val="clear" w:color="auto" w:fill="auto"/>
          </w:tcPr>
          <w:p w:rsidR="008D6743" w:rsidRPr="00F419A6" w:rsidRDefault="008D6743" w:rsidP="00AB0AD4">
            <w:pPr>
              <w:jc w:val="center"/>
              <w:rPr>
                <w:rFonts w:ascii="Times New Roman" w:hAnsi="Times New Roman"/>
                <w:b/>
                <w:sz w:val="24"/>
                <w:szCs w:val="24"/>
                <w:lang w:val="en-US"/>
              </w:rPr>
            </w:pPr>
            <w:r w:rsidRPr="00F419A6">
              <w:rPr>
                <w:rFonts w:ascii="Times New Roman" w:hAnsi="Times New Roman"/>
                <w:b/>
                <w:sz w:val="24"/>
                <w:szCs w:val="24"/>
                <w:lang w:val="en-US"/>
              </w:rPr>
              <w:t>140 000</w:t>
            </w:r>
          </w:p>
        </w:tc>
      </w:tr>
      <w:tr w:rsidR="008D6743" w:rsidRPr="00F419A6" w:rsidTr="00AB0AD4">
        <w:trPr>
          <w:gridAfter w:val="5"/>
          <w:wAfter w:w="7681" w:type="dxa"/>
          <w:tblCellSpacing w:w="20" w:type="dxa"/>
        </w:trPr>
        <w:tc>
          <w:tcPr>
            <w:tcW w:w="521" w:type="dxa"/>
          </w:tcPr>
          <w:p w:rsidR="008D6743" w:rsidRPr="00F419A6" w:rsidRDefault="008D6743" w:rsidP="00AB0AD4">
            <w:pPr>
              <w:jc w:val="right"/>
              <w:rPr>
                <w:rFonts w:ascii="Times New Roman" w:hAnsi="Times New Roman"/>
                <w:b/>
                <w:sz w:val="24"/>
                <w:szCs w:val="24"/>
              </w:rPr>
            </w:pPr>
          </w:p>
        </w:tc>
        <w:tc>
          <w:tcPr>
            <w:tcW w:w="7677" w:type="dxa"/>
            <w:gridSpan w:val="2"/>
          </w:tcPr>
          <w:p w:rsidR="008D6743" w:rsidRPr="004B14EF" w:rsidRDefault="008D6743" w:rsidP="00AB0AD4">
            <w:pPr>
              <w:jc w:val="center"/>
              <w:rPr>
                <w:rFonts w:ascii="Times New Roman" w:hAnsi="Times New Roman"/>
                <w:b/>
                <w:sz w:val="24"/>
                <w:szCs w:val="24"/>
              </w:rPr>
            </w:pPr>
            <w:r w:rsidRPr="004B14EF">
              <w:rPr>
                <w:rFonts w:ascii="Times New Roman" w:hAnsi="Times New Roman"/>
                <w:b/>
                <w:sz w:val="24"/>
                <w:szCs w:val="24"/>
              </w:rPr>
              <w:t>24 378 400</w:t>
            </w:r>
          </w:p>
        </w:tc>
      </w:tr>
    </w:tbl>
    <w:p w:rsidR="008B396E" w:rsidRPr="004D118C" w:rsidRDefault="008B396E" w:rsidP="008B396E">
      <w:pPr>
        <w:tabs>
          <w:tab w:val="left" w:pos="15593"/>
        </w:tabs>
        <w:spacing w:after="0" w:line="240" w:lineRule="auto"/>
        <w:ind w:left="6372" w:right="111"/>
        <w:jc w:val="right"/>
        <w:rPr>
          <w:rStyle w:val="s0"/>
          <w:b/>
          <w:i/>
          <w:sz w:val="24"/>
          <w:szCs w:val="24"/>
        </w:rPr>
      </w:pPr>
    </w:p>
    <w:p w:rsidR="008B396E" w:rsidRPr="004D118C" w:rsidRDefault="008B396E" w:rsidP="008B396E">
      <w:pPr>
        <w:tabs>
          <w:tab w:val="left" w:pos="15593"/>
        </w:tabs>
        <w:spacing w:after="0" w:line="240" w:lineRule="auto"/>
        <w:ind w:left="6372" w:right="111"/>
        <w:jc w:val="right"/>
        <w:rPr>
          <w:rStyle w:val="s0"/>
          <w:b/>
          <w:i/>
          <w:sz w:val="24"/>
          <w:szCs w:val="24"/>
        </w:rPr>
      </w:pPr>
    </w:p>
    <w:p w:rsidR="008B396E" w:rsidRPr="004D118C" w:rsidRDefault="008B396E" w:rsidP="008B396E">
      <w:pPr>
        <w:tabs>
          <w:tab w:val="left" w:pos="15593"/>
        </w:tabs>
        <w:spacing w:after="0" w:line="240" w:lineRule="auto"/>
        <w:ind w:left="6372" w:right="111"/>
        <w:jc w:val="right"/>
        <w:rPr>
          <w:rStyle w:val="s0"/>
          <w:b/>
          <w:i/>
          <w:sz w:val="24"/>
          <w:szCs w:val="24"/>
        </w:rPr>
      </w:pPr>
    </w:p>
    <w:p w:rsidR="008B396E" w:rsidRDefault="008B396E" w:rsidP="008B396E">
      <w:pPr>
        <w:tabs>
          <w:tab w:val="left" w:pos="15593"/>
        </w:tabs>
        <w:spacing w:after="0" w:line="240" w:lineRule="auto"/>
        <w:ind w:left="6372" w:right="111"/>
        <w:jc w:val="right"/>
        <w:rPr>
          <w:rStyle w:val="s0"/>
          <w:b/>
          <w:i/>
          <w:sz w:val="24"/>
          <w:szCs w:val="24"/>
        </w:rPr>
      </w:pPr>
    </w:p>
    <w:p w:rsidR="00C71FF8" w:rsidRDefault="00C71FF8" w:rsidP="008B396E">
      <w:pPr>
        <w:tabs>
          <w:tab w:val="left" w:pos="15593"/>
        </w:tabs>
        <w:spacing w:after="0" w:line="240" w:lineRule="auto"/>
        <w:ind w:left="6372" w:right="111"/>
        <w:jc w:val="right"/>
        <w:rPr>
          <w:rStyle w:val="s0"/>
          <w:b/>
          <w:i/>
          <w:sz w:val="24"/>
          <w:szCs w:val="24"/>
        </w:rPr>
      </w:pPr>
    </w:p>
    <w:p w:rsidR="00C71FF8" w:rsidRDefault="00C71FF8" w:rsidP="008B396E">
      <w:pPr>
        <w:tabs>
          <w:tab w:val="left" w:pos="15593"/>
        </w:tabs>
        <w:spacing w:after="0" w:line="240" w:lineRule="auto"/>
        <w:ind w:left="6372" w:right="111"/>
        <w:jc w:val="right"/>
        <w:rPr>
          <w:rStyle w:val="s0"/>
          <w:b/>
          <w:i/>
          <w:sz w:val="24"/>
          <w:szCs w:val="24"/>
        </w:rPr>
      </w:pPr>
    </w:p>
    <w:p w:rsidR="004C261A" w:rsidRDefault="004C261A" w:rsidP="008B396E">
      <w:pPr>
        <w:tabs>
          <w:tab w:val="left" w:pos="15593"/>
        </w:tabs>
        <w:spacing w:after="0" w:line="240" w:lineRule="auto"/>
        <w:ind w:left="6372" w:right="111"/>
        <w:jc w:val="right"/>
        <w:rPr>
          <w:rStyle w:val="s0"/>
          <w:b/>
          <w:i/>
          <w:sz w:val="24"/>
          <w:szCs w:val="24"/>
        </w:rPr>
      </w:pPr>
    </w:p>
    <w:p w:rsidR="004C261A" w:rsidRDefault="004C261A" w:rsidP="008B396E">
      <w:pPr>
        <w:tabs>
          <w:tab w:val="left" w:pos="15593"/>
        </w:tabs>
        <w:spacing w:after="0" w:line="240" w:lineRule="auto"/>
        <w:ind w:left="6372" w:right="111"/>
        <w:jc w:val="right"/>
        <w:rPr>
          <w:rStyle w:val="s0"/>
          <w:b/>
          <w:i/>
          <w:sz w:val="24"/>
          <w:szCs w:val="24"/>
        </w:rPr>
      </w:pPr>
    </w:p>
    <w:p w:rsidR="004C261A" w:rsidRDefault="004C261A" w:rsidP="008B396E">
      <w:pPr>
        <w:tabs>
          <w:tab w:val="left" w:pos="15593"/>
        </w:tabs>
        <w:spacing w:after="0" w:line="240" w:lineRule="auto"/>
        <w:ind w:left="6372" w:right="111"/>
        <w:jc w:val="right"/>
        <w:rPr>
          <w:rStyle w:val="s0"/>
          <w:b/>
          <w:i/>
          <w:sz w:val="24"/>
          <w:szCs w:val="24"/>
        </w:rPr>
      </w:pPr>
    </w:p>
    <w:p w:rsidR="004C261A" w:rsidRDefault="004C261A" w:rsidP="008B396E">
      <w:pPr>
        <w:tabs>
          <w:tab w:val="left" w:pos="15593"/>
        </w:tabs>
        <w:spacing w:after="0" w:line="240" w:lineRule="auto"/>
        <w:ind w:left="6372" w:right="111"/>
        <w:jc w:val="right"/>
        <w:rPr>
          <w:rStyle w:val="s0"/>
          <w:b/>
          <w:i/>
          <w:sz w:val="24"/>
          <w:szCs w:val="24"/>
        </w:rPr>
      </w:pPr>
    </w:p>
    <w:p w:rsidR="004C261A" w:rsidRDefault="004C261A" w:rsidP="008B396E">
      <w:pPr>
        <w:tabs>
          <w:tab w:val="left" w:pos="15593"/>
        </w:tabs>
        <w:spacing w:after="0" w:line="240" w:lineRule="auto"/>
        <w:ind w:left="6372" w:right="111"/>
        <w:jc w:val="right"/>
        <w:rPr>
          <w:rStyle w:val="s0"/>
          <w:b/>
          <w:i/>
          <w:sz w:val="24"/>
          <w:szCs w:val="24"/>
        </w:rPr>
      </w:pPr>
    </w:p>
    <w:p w:rsidR="00C71FF8" w:rsidRDefault="00C71FF8" w:rsidP="008B396E">
      <w:pPr>
        <w:tabs>
          <w:tab w:val="left" w:pos="15593"/>
        </w:tabs>
        <w:spacing w:after="0" w:line="240" w:lineRule="auto"/>
        <w:ind w:left="6372" w:right="111"/>
        <w:jc w:val="right"/>
        <w:rPr>
          <w:rStyle w:val="s0"/>
          <w:b/>
          <w:i/>
          <w:sz w:val="24"/>
          <w:szCs w:val="24"/>
        </w:rPr>
      </w:pPr>
    </w:p>
    <w:p w:rsidR="00C71FF8" w:rsidRDefault="00C71FF8" w:rsidP="008B396E">
      <w:pPr>
        <w:tabs>
          <w:tab w:val="left" w:pos="15593"/>
        </w:tabs>
        <w:spacing w:after="0" w:line="240" w:lineRule="auto"/>
        <w:ind w:left="6372" w:right="111"/>
        <w:jc w:val="right"/>
        <w:rPr>
          <w:rStyle w:val="s0"/>
          <w:b/>
          <w:i/>
          <w:sz w:val="24"/>
          <w:szCs w:val="24"/>
        </w:rPr>
      </w:pPr>
    </w:p>
    <w:p w:rsidR="00C71FF8" w:rsidRPr="004D118C" w:rsidRDefault="00C71FF8" w:rsidP="008B396E">
      <w:pPr>
        <w:tabs>
          <w:tab w:val="left" w:pos="15593"/>
        </w:tabs>
        <w:spacing w:after="0" w:line="240" w:lineRule="auto"/>
        <w:ind w:left="6372" w:right="111"/>
        <w:jc w:val="right"/>
        <w:rPr>
          <w:rStyle w:val="s0"/>
          <w:b/>
          <w:i/>
          <w:sz w:val="24"/>
          <w:szCs w:val="24"/>
        </w:rPr>
      </w:pPr>
    </w:p>
    <w:p w:rsidR="008B396E" w:rsidRDefault="008B396E"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D6743" w:rsidRDefault="008D6743" w:rsidP="008B396E">
      <w:pPr>
        <w:tabs>
          <w:tab w:val="left" w:pos="15593"/>
        </w:tabs>
        <w:spacing w:after="0" w:line="240" w:lineRule="auto"/>
        <w:ind w:left="6372" w:right="111"/>
        <w:jc w:val="right"/>
        <w:rPr>
          <w:rStyle w:val="s0"/>
          <w:b/>
          <w:i/>
          <w:sz w:val="24"/>
          <w:szCs w:val="24"/>
        </w:rPr>
      </w:pPr>
    </w:p>
    <w:p w:rsidR="008B396E" w:rsidRPr="004D118C" w:rsidRDefault="008B396E" w:rsidP="008B396E">
      <w:pPr>
        <w:tabs>
          <w:tab w:val="left" w:pos="15593"/>
        </w:tabs>
        <w:spacing w:after="0" w:line="240" w:lineRule="auto"/>
        <w:ind w:left="6372" w:right="111"/>
        <w:jc w:val="right"/>
        <w:rPr>
          <w:rStyle w:val="s0"/>
          <w:b/>
          <w:i/>
          <w:sz w:val="24"/>
          <w:szCs w:val="24"/>
        </w:rPr>
      </w:pPr>
    </w:p>
    <w:p w:rsidR="008B396E" w:rsidRPr="004D118C" w:rsidRDefault="008B396E" w:rsidP="008B396E">
      <w:pPr>
        <w:tabs>
          <w:tab w:val="left" w:pos="15593"/>
        </w:tabs>
        <w:spacing w:after="0" w:line="240" w:lineRule="auto"/>
        <w:ind w:left="6372" w:right="111"/>
        <w:jc w:val="right"/>
        <w:rPr>
          <w:rStyle w:val="s0"/>
          <w:b/>
          <w:i/>
          <w:sz w:val="24"/>
          <w:szCs w:val="24"/>
        </w:rPr>
      </w:pPr>
    </w:p>
    <w:p w:rsidR="008B396E" w:rsidRPr="004D118C" w:rsidRDefault="008B396E" w:rsidP="008B396E">
      <w:pPr>
        <w:tabs>
          <w:tab w:val="left" w:pos="15593"/>
        </w:tabs>
        <w:spacing w:after="0" w:line="240" w:lineRule="auto"/>
        <w:ind w:left="6372" w:right="111"/>
        <w:jc w:val="right"/>
        <w:rPr>
          <w:sz w:val="24"/>
          <w:szCs w:val="24"/>
          <w:lang w:val="kk-KZ"/>
        </w:rPr>
      </w:pPr>
      <w:r w:rsidRPr="004D118C">
        <w:rPr>
          <w:rStyle w:val="s0"/>
          <w:b/>
          <w:i/>
          <w:sz w:val="24"/>
          <w:szCs w:val="24"/>
        </w:rPr>
        <w:lastRenderedPageBreak/>
        <w:t>Приложение №</w:t>
      </w:r>
      <w:r w:rsidRPr="004D118C">
        <w:rPr>
          <w:rStyle w:val="s0"/>
          <w:b/>
          <w:i/>
          <w:sz w:val="24"/>
          <w:szCs w:val="24"/>
          <w:lang w:val="kk-KZ"/>
        </w:rPr>
        <w:t xml:space="preserve">2 </w:t>
      </w:r>
      <w:r w:rsidRPr="004D118C">
        <w:rPr>
          <w:rFonts w:ascii="Times New Roman" w:hAnsi="Times New Roman"/>
          <w:b/>
          <w:bCs/>
          <w:i/>
          <w:sz w:val="24"/>
          <w:szCs w:val="24"/>
        </w:rPr>
        <w:t xml:space="preserve">к </w:t>
      </w:r>
      <w:r w:rsidRPr="004D118C">
        <w:rPr>
          <w:rFonts w:ascii="Times New Roman" w:hAnsi="Times New Roman"/>
          <w:b/>
          <w:bCs/>
          <w:i/>
          <w:sz w:val="24"/>
          <w:szCs w:val="24"/>
          <w:lang w:val="kk-KZ"/>
        </w:rPr>
        <w:t>протоколу</w:t>
      </w:r>
      <w:r w:rsidRPr="004D118C">
        <w:rPr>
          <w:rFonts w:ascii="Times New Roman" w:hAnsi="Times New Roman"/>
          <w:b/>
          <w:i/>
          <w:sz w:val="24"/>
          <w:szCs w:val="24"/>
          <w:lang w:val="kk-KZ"/>
        </w:rPr>
        <w:t xml:space="preserve"> </w:t>
      </w:r>
      <w:r w:rsidRPr="004D118C">
        <w:rPr>
          <w:rFonts w:ascii="Times New Roman" w:hAnsi="Times New Roman"/>
          <w:b/>
          <w:sz w:val="24"/>
          <w:szCs w:val="24"/>
        </w:rPr>
        <w:t>№</w:t>
      </w:r>
      <w:r w:rsidR="00862824">
        <w:rPr>
          <w:rFonts w:ascii="Times New Roman" w:hAnsi="Times New Roman"/>
          <w:b/>
          <w:sz w:val="24"/>
          <w:szCs w:val="24"/>
        </w:rPr>
        <w:t>3</w:t>
      </w:r>
      <w:r w:rsidR="008D6743">
        <w:rPr>
          <w:rFonts w:ascii="Times New Roman" w:hAnsi="Times New Roman"/>
          <w:b/>
          <w:sz w:val="24"/>
          <w:szCs w:val="24"/>
        </w:rPr>
        <w:t>2</w:t>
      </w:r>
      <w:r w:rsidRPr="004D118C">
        <w:rPr>
          <w:rFonts w:ascii="Times New Roman" w:hAnsi="Times New Roman"/>
          <w:b/>
          <w:sz w:val="24"/>
          <w:szCs w:val="24"/>
        </w:rPr>
        <w:t xml:space="preserve"> от </w:t>
      </w:r>
      <w:r w:rsidR="008D6743">
        <w:rPr>
          <w:rFonts w:ascii="Times New Roman" w:hAnsi="Times New Roman"/>
          <w:b/>
          <w:sz w:val="24"/>
          <w:szCs w:val="24"/>
        </w:rPr>
        <w:t>08</w:t>
      </w:r>
      <w:r w:rsidRPr="004D118C">
        <w:rPr>
          <w:rFonts w:ascii="Times New Roman" w:hAnsi="Times New Roman"/>
          <w:b/>
          <w:sz w:val="24"/>
          <w:szCs w:val="24"/>
        </w:rPr>
        <w:t>.</w:t>
      </w:r>
      <w:r w:rsidR="00862824">
        <w:rPr>
          <w:rFonts w:ascii="Times New Roman" w:hAnsi="Times New Roman"/>
          <w:b/>
          <w:sz w:val="24"/>
          <w:szCs w:val="24"/>
        </w:rPr>
        <w:t>1</w:t>
      </w:r>
      <w:r w:rsidR="008D6743">
        <w:rPr>
          <w:rFonts w:ascii="Times New Roman" w:hAnsi="Times New Roman"/>
          <w:b/>
          <w:sz w:val="24"/>
          <w:szCs w:val="24"/>
        </w:rPr>
        <w:t>1</w:t>
      </w:r>
      <w:r w:rsidRPr="004D118C">
        <w:rPr>
          <w:rFonts w:ascii="Times New Roman" w:hAnsi="Times New Roman"/>
          <w:b/>
          <w:sz w:val="24"/>
          <w:szCs w:val="24"/>
        </w:rPr>
        <w:t>.2023г.</w:t>
      </w:r>
    </w:p>
    <w:p w:rsidR="008B396E" w:rsidRPr="004D118C" w:rsidRDefault="008B396E" w:rsidP="008B396E">
      <w:pPr>
        <w:tabs>
          <w:tab w:val="left" w:pos="15593"/>
        </w:tabs>
        <w:spacing w:after="0" w:line="240" w:lineRule="auto"/>
        <w:ind w:left="6372" w:right="111"/>
        <w:jc w:val="right"/>
        <w:rPr>
          <w:rFonts w:ascii="Times New Roman" w:hAnsi="Times New Roman"/>
          <w:i/>
          <w:sz w:val="24"/>
          <w:szCs w:val="24"/>
          <w:lang w:val="kk-KZ"/>
        </w:rPr>
      </w:pPr>
      <w:r w:rsidRPr="004D118C">
        <w:rPr>
          <w:rFonts w:ascii="Times New Roman" w:hAnsi="Times New Roman"/>
          <w:bCs/>
          <w:i/>
          <w:sz w:val="24"/>
          <w:szCs w:val="24"/>
          <w:lang w:val="kk-KZ"/>
        </w:rPr>
        <w:t>о</w:t>
      </w:r>
      <w:r w:rsidRPr="004D118C">
        <w:rPr>
          <w:rFonts w:ascii="Times New Roman" w:hAnsi="Times New Roman"/>
          <w:i/>
          <w:sz w:val="24"/>
          <w:szCs w:val="24"/>
        </w:rPr>
        <w:t xml:space="preserve"> проведении закупа лекарственных средств и медицинских изделий </w:t>
      </w:r>
    </w:p>
    <w:p w:rsidR="008B396E" w:rsidRPr="004D118C" w:rsidRDefault="008B396E" w:rsidP="008B396E">
      <w:pPr>
        <w:tabs>
          <w:tab w:val="left" w:pos="15593"/>
        </w:tabs>
        <w:spacing w:after="0" w:line="240" w:lineRule="auto"/>
        <w:ind w:left="6372" w:right="111"/>
        <w:jc w:val="right"/>
        <w:rPr>
          <w:rStyle w:val="a6"/>
          <w:b w:val="0"/>
          <w:sz w:val="24"/>
          <w:szCs w:val="24"/>
        </w:rPr>
      </w:pPr>
      <w:r w:rsidRPr="004D118C">
        <w:rPr>
          <w:rFonts w:ascii="Times New Roman" w:hAnsi="Times New Roman"/>
          <w:i/>
          <w:sz w:val="24"/>
          <w:szCs w:val="24"/>
        </w:rPr>
        <w:t xml:space="preserve">способом </w:t>
      </w:r>
      <w:r w:rsidRPr="004D118C">
        <w:rPr>
          <w:rStyle w:val="a6"/>
          <w:i/>
          <w:sz w:val="24"/>
          <w:szCs w:val="24"/>
        </w:rPr>
        <w:t>запроса ценовых предложений</w:t>
      </w:r>
    </w:p>
    <w:p w:rsidR="008B396E" w:rsidRPr="004D118C" w:rsidRDefault="008B396E" w:rsidP="008B396E">
      <w:pPr>
        <w:tabs>
          <w:tab w:val="left" w:pos="15593"/>
        </w:tabs>
        <w:spacing w:after="0" w:line="240" w:lineRule="auto"/>
        <w:ind w:left="6372" w:right="111"/>
        <w:jc w:val="right"/>
        <w:rPr>
          <w:rStyle w:val="a6"/>
          <w:b w:val="0"/>
          <w:i/>
          <w:sz w:val="24"/>
          <w:szCs w:val="24"/>
        </w:rPr>
      </w:pPr>
    </w:p>
    <w:tbl>
      <w:tblPr>
        <w:tblW w:w="1433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581"/>
        <w:gridCol w:w="2415"/>
        <w:gridCol w:w="5793"/>
        <w:gridCol w:w="1134"/>
        <w:gridCol w:w="112"/>
        <w:gridCol w:w="901"/>
        <w:gridCol w:w="121"/>
        <w:gridCol w:w="1013"/>
        <w:gridCol w:w="1134"/>
        <w:gridCol w:w="1134"/>
      </w:tblGrid>
      <w:tr w:rsidR="00554072" w:rsidRPr="00AB0AD4" w:rsidTr="00AB0AD4">
        <w:trPr>
          <w:tblCellSpacing w:w="20" w:type="dxa"/>
        </w:trPr>
        <w:tc>
          <w:tcPr>
            <w:tcW w:w="521" w:type="dxa"/>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w:t>
            </w:r>
          </w:p>
        </w:tc>
        <w:tc>
          <w:tcPr>
            <w:tcW w:w="2375" w:type="dxa"/>
            <w:shd w:val="clear" w:color="auto" w:fill="auto"/>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Наименование</w:t>
            </w:r>
          </w:p>
        </w:tc>
        <w:tc>
          <w:tcPr>
            <w:tcW w:w="5753" w:type="dxa"/>
            <w:shd w:val="clear" w:color="auto" w:fill="auto"/>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Техническое описание</w:t>
            </w:r>
          </w:p>
        </w:tc>
        <w:tc>
          <w:tcPr>
            <w:tcW w:w="1206" w:type="dxa"/>
            <w:gridSpan w:val="2"/>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Ед. измерения</w:t>
            </w:r>
          </w:p>
        </w:tc>
        <w:tc>
          <w:tcPr>
            <w:tcW w:w="861" w:type="dxa"/>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Кол-во</w:t>
            </w:r>
          </w:p>
        </w:tc>
        <w:tc>
          <w:tcPr>
            <w:tcW w:w="1094" w:type="dxa"/>
            <w:gridSpan w:val="2"/>
            <w:shd w:val="clear" w:color="auto" w:fill="auto"/>
          </w:tcPr>
          <w:p w:rsidR="00554072" w:rsidRPr="00AB0AD4" w:rsidRDefault="00554072" w:rsidP="00AB0AD4">
            <w:pPr>
              <w:jc w:val="center"/>
              <w:rPr>
                <w:rFonts w:ascii="Times New Roman" w:hAnsi="Times New Roman"/>
                <w:b/>
                <w:sz w:val="20"/>
                <w:szCs w:val="20"/>
              </w:rPr>
            </w:pPr>
            <w:r w:rsidRPr="00AB0AD4">
              <w:rPr>
                <w:rFonts w:ascii="Times New Roman" w:hAnsi="Times New Roman"/>
                <w:b/>
                <w:sz w:val="20"/>
                <w:szCs w:val="20"/>
              </w:rPr>
              <w:t>Цена за ед.</w:t>
            </w:r>
          </w:p>
        </w:tc>
        <w:tc>
          <w:tcPr>
            <w:tcW w:w="1094" w:type="dxa"/>
          </w:tcPr>
          <w:p w:rsidR="00554072" w:rsidRDefault="00554072" w:rsidP="00AB0AD4">
            <w:pPr>
              <w:jc w:val="center"/>
              <w:rPr>
                <w:rFonts w:ascii="Times New Roman" w:hAnsi="Times New Roman"/>
                <w:b/>
                <w:sz w:val="20"/>
                <w:szCs w:val="20"/>
              </w:rPr>
            </w:pPr>
            <w:r>
              <w:rPr>
                <w:rFonts w:ascii="Times New Roman" w:hAnsi="Times New Roman"/>
                <w:b/>
                <w:sz w:val="20"/>
                <w:szCs w:val="20"/>
              </w:rPr>
              <w:t xml:space="preserve">Цена </w:t>
            </w:r>
          </w:p>
          <w:p w:rsidR="00554072" w:rsidRPr="00554072" w:rsidRDefault="00554072" w:rsidP="00AB0AD4">
            <w:pPr>
              <w:jc w:val="center"/>
              <w:rPr>
                <w:rFonts w:ascii="Times New Roman" w:hAnsi="Times New Roman"/>
                <w:b/>
                <w:sz w:val="20"/>
                <w:szCs w:val="20"/>
              </w:rPr>
            </w:pPr>
            <w:r>
              <w:rPr>
                <w:rFonts w:ascii="Times New Roman" w:hAnsi="Times New Roman"/>
                <w:b/>
                <w:sz w:val="20"/>
                <w:szCs w:val="20"/>
              </w:rPr>
              <w:t>ТОО «</w:t>
            </w:r>
            <w:proofErr w:type="spellStart"/>
            <w:r>
              <w:rPr>
                <w:rFonts w:ascii="Times New Roman" w:hAnsi="Times New Roman"/>
                <w:b/>
                <w:sz w:val="20"/>
                <w:szCs w:val="20"/>
                <w:lang w:val="en-US"/>
              </w:rPr>
              <w:t>Kaz</w:t>
            </w:r>
            <w:proofErr w:type="spellEnd"/>
            <w:r w:rsidRPr="00554072">
              <w:rPr>
                <w:rFonts w:ascii="Times New Roman" w:hAnsi="Times New Roman"/>
                <w:b/>
                <w:sz w:val="20"/>
                <w:szCs w:val="20"/>
              </w:rPr>
              <w:t>-</w:t>
            </w:r>
            <w:proofErr w:type="spellStart"/>
            <w:r>
              <w:rPr>
                <w:rFonts w:ascii="Times New Roman" w:hAnsi="Times New Roman"/>
                <w:b/>
                <w:sz w:val="20"/>
                <w:szCs w:val="20"/>
                <w:lang w:val="en-US"/>
              </w:rPr>
              <w:t>Pharm</w:t>
            </w:r>
            <w:proofErr w:type="spellEnd"/>
            <w:r>
              <w:rPr>
                <w:rFonts w:ascii="Times New Roman" w:hAnsi="Times New Roman"/>
                <w:b/>
                <w:sz w:val="20"/>
                <w:szCs w:val="20"/>
              </w:rPr>
              <w:t xml:space="preserve"> (</w:t>
            </w:r>
            <w:proofErr w:type="spellStart"/>
            <w:r>
              <w:rPr>
                <w:rFonts w:ascii="Times New Roman" w:hAnsi="Times New Roman"/>
                <w:b/>
                <w:sz w:val="20"/>
                <w:szCs w:val="20"/>
              </w:rPr>
              <w:t>Каз</w:t>
            </w:r>
            <w:proofErr w:type="spellEnd"/>
            <w:r>
              <w:rPr>
                <w:rFonts w:ascii="Times New Roman" w:hAnsi="Times New Roman"/>
                <w:b/>
                <w:sz w:val="20"/>
                <w:szCs w:val="20"/>
              </w:rPr>
              <w:t xml:space="preserve"> </w:t>
            </w:r>
            <w:proofErr w:type="spellStart"/>
            <w:proofErr w:type="gramStart"/>
            <w:r>
              <w:rPr>
                <w:rFonts w:ascii="Times New Roman" w:hAnsi="Times New Roman"/>
                <w:b/>
                <w:sz w:val="20"/>
                <w:szCs w:val="20"/>
              </w:rPr>
              <w:t>Фарм</w:t>
            </w:r>
            <w:proofErr w:type="spellEnd"/>
            <w:proofErr w:type="gramEnd"/>
            <w:r>
              <w:rPr>
                <w:rFonts w:ascii="Times New Roman" w:hAnsi="Times New Roman"/>
                <w:b/>
                <w:sz w:val="20"/>
                <w:szCs w:val="20"/>
              </w:rPr>
              <w:t>)»</w:t>
            </w:r>
          </w:p>
        </w:tc>
        <w:tc>
          <w:tcPr>
            <w:tcW w:w="1074" w:type="dxa"/>
          </w:tcPr>
          <w:p w:rsidR="00554072" w:rsidRPr="00554072" w:rsidRDefault="00554072" w:rsidP="007D6AB4">
            <w:pPr>
              <w:jc w:val="center"/>
              <w:rPr>
                <w:rFonts w:ascii="Times New Roman" w:hAnsi="Times New Roman"/>
                <w:b/>
                <w:sz w:val="20"/>
                <w:szCs w:val="20"/>
              </w:rPr>
            </w:pP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1</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Маленькая пластина локтя и лучевой кости</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2,7 мм, кортикальными винтами 2,7 мм</w:t>
            </w:r>
          </w:p>
          <w:p w:rsidR="00AB0AD4" w:rsidRPr="00AB0AD4" w:rsidRDefault="00AB0AD4" w:rsidP="00AB0AD4">
            <w:pPr>
              <w:jc w:val="center"/>
              <w:rPr>
                <w:rFonts w:ascii="Times New Roman" w:hAnsi="Times New Roman"/>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5, 6, 8, 10, 12 длина 74, 86, 110, 134, 158 мм</w:t>
            </w:r>
            <w:r w:rsidRPr="00AB0AD4">
              <w:rPr>
                <w:rFonts w:ascii="Times New Roman" w:hAnsi="Times New Roman"/>
                <w:sz w:val="20"/>
                <w:szCs w:val="20"/>
              </w:rPr>
              <w:t xml:space="preserve">. </w:t>
            </w:r>
            <w:r w:rsidRPr="00AB0AD4">
              <w:rPr>
                <w:rFonts w:ascii="Times New Roman" w:hAnsi="Times New Roman"/>
                <w:b/>
                <w:sz w:val="20"/>
                <w:szCs w:val="20"/>
              </w:rPr>
              <w:t xml:space="preserve">Маленькая пластина локтя и лучевой кости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AB0AD4">
              <w:rPr>
                <w:rFonts w:ascii="Times New Roman" w:hAnsi="Times New Roman"/>
                <w:sz w:val="20"/>
                <w:szCs w:val="20"/>
              </w:rPr>
              <w:t xml:space="preserve"> Пластина </w:t>
            </w:r>
            <w:r w:rsidRPr="00AB0AD4">
              <w:rPr>
                <w:rFonts w:ascii="Times New Roman" w:hAnsi="Times New Roman"/>
                <w:sz w:val="20"/>
                <w:szCs w:val="20"/>
              </w:rPr>
              <w:lastRenderedPageBreak/>
              <w:t>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519 900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Плечевая пластина проксимальная латеральная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3, 4, 5, 6, 7 длина 93, 107, 121, 135, 149 мм</w:t>
            </w:r>
            <w:r w:rsidRPr="00AB0AD4">
              <w:rPr>
                <w:rFonts w:ascii="Times New Roman" w:hAnsi="Times New Roman"/>
                <w:sz w:val="20"/>
                <w:szCs w:val="20"/>
              </w:rPr>
              <w:t xml:space="preserve">. </w:t>
            </w:r>
            <w:r w:rsidRPr="00AB0AD4">
              <w:rPr>
                <w:rFonts w:ascii="Times New Roman" w:hAnsi="Times New Roman"/>
                <w:b/>
                <w:sz w:val="20"/>
                <w:szCs w:val="20"/>
              </w:rPr>
              <w:t xml:space="preserve">Плечевая пластина проксимальная латеральная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15</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779 850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3</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proofErr w:type="spellStart"/>
            <w:r w:rsidRPr="00AB0AD4">
              <w:rPr>
                <w:rFonts w:ascii="Times New Roman" w:hAnsi="Times New Roman"/>
                <w:b/>
                <w:sz w:val="20"/>
                <w:szCs w:val="20"/>
              </w:rPr>
              <w:t>Волярная</w:t>
            </w:r>
            <w:proofErr w:type="spellEnd"/>
            <w:r w:rsidRPr="00AB0AD4">
              <w:rPr>
                <w:rFonts w:ascii="Times New Roman" w:hAnsi="Times New Roman"/>
                <w:b/>
                <w:sz w:val="20"/>
                <w:szCs w:val="20"/>
              </w:rPr>
              <w:t xml:space="preserve"> колонная пластина дистального отдела лучевой кости </w:t>
            </w:r>
            <w:r w:rsidRPr="00AB0AD4">
              <w:rPr>
                <w:rFonts w:ascii="Times New Roman" w:hAnsi="Times New Roman"/>
                <w:b/>
                <w:sz w:val="20"/>
                <w:szCs w:val="20"/>
                <w:lang w:val="en-US"/>
              </w:rPr>
              <w:t>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 xml:space="preserve">Используется с </w:t>
            </w:r>
            <w:r w:rsidRPr="00AB0AD4">
              <w:rPr>
                <w:rFonts w:ascii="Times New Roman" w:hAnsi="Times New Roman"/>
                <w:sz w:val="20"/>
                <w:szCs w:val="20"/>
              </w:rPr>
              <w:lastRenderedPageBreak/>
              <w:t>фиксирующими винтами 2,7 мм, кортикальными винтами 2,7 мм</w:t>
            </w:r>
          </w:p>
          <w:p w:rsidR="00AB0AD4" w:rsidRPr="00AB0AD4" w:rsidRDefault="00AB0AD4" w:rsidP="00AB0AD4">
            <w:pPr>
              <w:tabs>
                <w:tab w:val="left" w:pos="284"/>
              </w:tabs>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lastRenderedPageBreak/>
              <w:t>Количество отверстий 4, 5 длина 58, 67 мм</w:t>
            </w:r>
            <w:r w:rsidRPr="00AB0AD4">
              <w:rPr>
                <w:rFonts w:ascii="Times New Roman" w:hAnsi="Times New Roman"/>
                <w:sz w:val="20"/>
                <w:szCs w:val="20"/>
              </w:rPr>
              <w:t xml:space="preserve">. </w:t>
            </w:r>
            <w:proofErr w:type="spellStart"/>
            <w:r w:rsidRPr="00AB0AD4">
              <w:rPr>
                <w:rFonts w:ascii="Times New Roman" w:hAnsi="Times New Roman"/>
                <w:b/>
                <w:sz w:val="20"/>
                <w:szCs w:val="20"/>
              </w:rPr>
              <w:t>Волярная</w:t>
            </w:r>
            <w:proofErr w:type="spellEnd"/>
            <w:r w:rsidRPr="00AB0AD4">
              <w:rPr>
                <w:rFonts w:ascii="Times New Roman" w:hAnsi="Times New Roman"/>
                <w:b/>
                <w:sz w:val="20"/>
                <w:szCs w:val="20"/>
              </w:rPr>
              <w:t xml:space="preserve"> колонная пластина дистального отдела лучевой кости </w:t>
            </w:r>
            <w:r w:rsidRPr="00AB0AD4">
              <w:rPr>
                <w:rFonts w:ascii="Times New Roman" w:hAnsi="Times New Roman"/>
                <w:b/>
                <w:sz w:val="20"/>
                <w:szCs w:val="20"/>
                <w:lang w:val="en-US"/>
              </w:rPr>
              <w:t>LCP</w:t>
            </w:r>
            <w:r w:rsidRPr="00AB0AD4">
              <w:rPr>
                <w:rFonts w:ascii="Times New Roman" w:hAnsi="Times New Roman"/>
                <w:b/>
                <w:sz w:val="20"/>
                <w:szCs w:val="20"/>
              </w:rPr>
              <w:t xml:space="preserve"> </w:t>
            </w:r>
            <w:r w:rsidRPr="00AB0AD4">
              <w:rPr>
                <w:rFonts w:ascii="Times New Roman" w:hAnsi="Times New Roman"/>
                <w:sz w:val="20"/>
                <w:szCs w:val="20"/>
              </w:rPr>
              <w:t xml:space="preserve">(Дистальная лучевая пластина LCP) 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w:t>
            </w:r>
            <w:r w:rsidRPr="00AB0AD4">
              <w:rPr>
                <w:rFonts w:ascii="Times New Roman" w:hAnsi="Times New Roman"/>
                <w:sz w:val="20"/>
                <w:szCs w:val="20"/>
              </w:rPr>
              <w:lastRenderedPageBreak/>
              <w:t>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50 500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50 490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403 920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4</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Дистальная пластина для лучевой кости LCP (III)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 xml:space="preserve">Используется с фиксирующими винтами 2,7 мм, кортикальными 2,7  </w:t>
            </w:r>
          </w:p>
          <w:p w:rsidR="00AB0AD4" w:rsidRPr="00AB0AD4" w:rsidRDefault="00AB0AD4" w:rsidP="00AB0AD4">
            <w:pPr>
              <w:tabs>
                <w:tab w:val="left" w:pos="284"/>
              </w:tabs>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4, 5 длина 58, 67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пластина для лучевой кости LCP (III)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xml:space="preserve">, в течении 5 минут. Время сушки 35 минут. Изделие не является </w:t>
            </w:r>
            <w:r w:rsidRPr="00AB0AD4">
              <w:rPr>
                <w:rFonts w:ascii="Times New Roman" w:hAnsi="Times New Roman"/>
                <w:sz w:val="20"/>
                <w:szCs w:val="20"/>
              </w:rPr>
              <w:lastRenderedPageBreak/>
              <w:t>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2,7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36 000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35 990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143 960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5</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Ключичная пластина реконструкционная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6, 7, 8 длина 95, 108, 120 мм</w:t>
            </w:r>
            <w:r w:rsidRPr="00AB0AD4">
              <w:rPr>
                <w:rFonts w:ascii="Times New Roman" w:hAnsi="Times New Roman"/>
                <w:sz w:val="20"/>
                <w:szCs w:val="20"/>
              </w:rPr>
              <w:t xml:space="preserve">. </w:t>
            </w:r>
            <w:r w:rsidRPr="00AB0AD4">
              <w:rPr>
                <w:rFonts w:ascii="Times New Roman" w:hAnsi="Times New Roman"/>
                <w:b/>
                <w:sz w:val="20"/>
                <w:szCs w:val="20"/>
              </w:rPr>
              <w:t xml:space="preserve">Ключичная пластина реконструкционная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w:t>
            </w:r>
            <w:r w:rsidRPr="00AB0AD4">
              <w:rPr>
                <w:rFonts w:ascii="Times New Roman" w:hAnsi="Times New Roman"/>
                <w:sz w:val="20"/>
                <w:szCs w:val="20"/>
              </w:rPr>
              <w:lastRenderedPageBreak/>
              <w:t xml:space="preserve">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58 000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57 990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695 880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6</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Плечевая пластина дистальная медиальная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2,7 мм и 3,5 мм кортикальными винтами</w:t>
            </w:r>
          </w:p>
          <w:p w:rsidR="00AB0AD4" w:rsidRPr="00AB0AD4" w:rsidRDefault="00AB0AD4" w:rsidP="00AB0AD4">
            <w:pPr>
              <w:jc w:val="center"/>
              <w:rPr>
                <w:rFonts w:ascii="Times New Roman" w:hAnsi="Times New Roman"/>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7, 9, 10 длина 111, 139, 153 мм</w:t>
            </w:r>
            <w:r w:rsidRPr="00AB0AD4">
              <w:rPr>
                <w:rFonts w:ascii="Times New Roman" w:hAnsi="Times New Roman"/>
                <w:sz w:val="20"/>
                <w:szCs w:val="20"/>
              </w:rPr>
              <w:t xml:space="preserve">. </w:t>
            </w:r>
            <w:r w:rsidRPr="00AB0AD4">
              <w:rPr>
                <w:rFonts w:ascii="Times New Roman" w:hAnsi="Times New Roman"/>
                <w:b/>
                <w:sz w:val="20"/>
                <w:szCs w:val="20"/>
              </w:rPr>
              <w:t xml:space="preserve">Плечевая пластина дистальная медиальная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p w:rsidR="00AB0AD4" w:rsidRPr="00AB0AD4" w:rsidRDefault="00AB0AD4" w:rsidP="00AB0AD4">
            <w:pP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623 880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7</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Пластина для локтевого отростка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3, 4 длина 98, 111 мм</w:t>
            </w:r>
            <w:r w:rsidRPr="00AB0AD4">
              <w:rPr>
                <w:rFonts w:ascii="Times New Roman" w:hAnsi="Times New Roman"/>
                <w:sz w:val="20"/>
                <w:szCs w:val="20"/>
              </w:rPr>
              <w:t xml:space="preserve">. </w:t>
            </w:r>
            <w:r w:rsidRPr="00AB0AD4">
              <w:rPr>
                <w:rFonts w:ascii="Times New Roman" w:hAnsi="Times New Roman"/>
                <w:b/>
                <w:sz w:val="20"/>
                <w:szCs w:val="20"/>
              </w:rPr>
              <w:t xml:space="preserve">Пластина для локтевого отростка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54 000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53 990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431 920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8</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Плечевая пластина  дистальная латеральная LCP (II)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Количество отверстий 6 длина 108 мм</w:t>
            </w:r>
            <w:r w:rsidRPr="00AB0AD4">
              <w:rPr>
                <w:rFonts w:ascii="Times New Roman" w:hAnsi="Times New Roman"/>
                <w:sz w:val="20"/>
                <w:szCs w:val="20"/>
              </w:rPr>
              <w:t xml:space="preserve">. </w:t>
            </w:r>
            <w:r w:rsidRPr="00AB0AD4">
              <w:rPr>
                <w:rFonts w:ascii="Times New Roman" w:hAnsi="Times New Roman"/>
                <w:b/>
                <w:sz w:val="20"/>
                <w:szCs w:val="20"/>
              </w:rPr>
              <w:t>Плечевая пластина  дистальная латеральная LCP (II)</w:t>
            </w:r>
          </w:p>
          <w:p w:rsidR="00AB0AD4" w:rsidRPr="00AB0AD4" w:rsidRDefault="00AB0AD4" w:rsidP="00AB0AD4">
            <w:pPr>
              <w:tabs>
                <w:tab w:val="left" w:pos="284"/>
              </w:tabs>
              <w:rPr>
                <w:rFonts w:ascii="Times New Roman" w:hAnsi="Times New Roman"/>
                <w:b/>
                <w:sz w:val="20"/>
                <w:szCs w:val="20"/>
              </w:rPr>
            </w:pPr>
            <w:proofErr w:type="gramStart"/>
            <w:r w:rsidRPr="00AB0AD4">
              <w:rPr>
                <w:rFonts w:ascii="Times New Roman" w:hAnsi="Times New Roman"/>
                <w:sz w:val="20"/>
                <w:szCs w:val="20"/>
              </w:rPr>
              <w:t>изготовлена</w:t>
            </w:r>
            <w:proofErr w:type="gramEnd"/>
            <w:r w:rsidRPr="00AB0AD4">
              <w:rPr>
                <w:rFonts w:ascii="Times New Roman" w:hAnsi="Times New Roman"/>
                <w:sz w:val="20"/>
                <w:szCs w:val="20"/>
              </w:rPr>
              <w:t xml:space="preserve">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w:t>
            </w:r>
            <w:r w:rsidRPr="00AB0AD4">
              <w:rPr>
                <w:rFonts w:ascii="Times New Roman" w:hAnsi="Times New Roman"/>
                <w:sz w:val="20"/>
                <w:szCs w:val="20"/>
              </w:rPr>
              <w:lastRenderedPageBreak/>
              <w:t>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20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52 000</w:t>
            </w:r>
          </w:p>
        </w:tc>
        <w:tc>
          <w:tcPr>
            <w:tcW w:w="1094" w:type="dxa"/>
          </w:tcPr>
          <w:p w:rsidR="00AB0AD4" w:rsidRPr="00554072"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554072" w:rsidRDefault="00554072" w:rsidP="00AB0AD4">
            <w:pPr>
              <w:jc w:val="center"/>
              <w:rPr>
                <w:rFonts w:ascii="Times New Roman" w:hAnsi="Times New Roman"/>
                <w:b/>
                <w:sz w:val="20"/>
                <w:szCs w:val="20"/>
              </w:rPr>
            </w:pPr>
            <w:r>
              <w:rPr>
                <w:rFonts w:ascii="Times New Roman" w:hAnsi="Times New Roman"/>
                <w:b/>
                <w:sz w:val="20"/>
                <w:szCs w:val="20"/>
              </w:rPr>
              <w:t>1 039 800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9</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Малая пластина для плечевой кости LCP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4, 5, 6, 7 длина 70, 86, 102, 118 мм</w:t>
            </w:r>
            <w:r w:rsidRPr="00AB0AD4">
              <w:rPr>
                <w:rFonts w:ascii="Times New Roman" w:hAnsi="Times New Roman"/>
                <w:sz w:val="20"/>
                <w:szCs w:val="20"/>
              </w:rPr>
              <w:t xml:space="preserve">. </w:t>
            </w:r>
            <w:r w:rsidRPr="00AB0AD4">
              <w:rPr>
                <w:rFonts w:ascii="Times New Roman" w:hAnsi="Times New Roman"/>
                <w:b/>
                <w:sz w:val="20"/>
                <w:szCs w:val="20"/>
              </w:rPr>
              <w:t xml:space="preserve">Малая пластина для плечевой кости LCP (I)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w:t>
            </w:r>
            <w:r w:rsidRPr="00AB0AD4">
              <w:rPr>
                <w:rFonts w:ascii="Times New Roman" w:hAnsi="Times New Roman"/>
                <w:sz w:val="20"/>
                <w:szCs w:val="20"/>
              </w:rPr>
              <w:lastRenderedPageBreak/>
              <w:t xml:space="preserve">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623 880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10</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Проксимальная плечевая пластина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кортикальными винтами 3,5 мм и губчатыми винтами 4,0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4, 5, 6, 7 длина 88, 100, 112, 124 мм</w:t>
            </w:r>
            <w:r w:rsidRPr="00AB0AD4">
              <w:rPr>
                <w:rFonts w:ascii="Times New Roman" w:hAnsi="Times New Roman"/>
                <w:sz w:val="20"/>
                <w:szCs w:val="20"/>
              </w:rPr>
              <w:t xml:space="preserve">. </w:t>
            </w:r>
            <w:r w:rsidRPr="00AB0AD4">
              <w:rPr>
                <w:rFonts w:ascii="Times New Roman" w:hAnsi="Times New Roman"/>
                <w:b/>
                <w:sz w:val="20"/>
                <w:szCs w:val="20"/>
              </w:rPr>
              <w:t xml:space="preserve">Проксимальная плечевая пластина (I)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 xml:space="preserve">Пластина должна иметь блокировочные отверстий под винты диаметром не менее 3,5 </w:t>
            </w:r>
            <w:r w:rsidRPr="00AB0AD4">
              <w:rPr>
                <w:rFonts w:ascii="Times New Roman" w:hAnsi="Times New Roman"/>
                <w:sz w:val="20"/>
                <w:szCs w:val="20"/>
              </w:rPr>
              <w:lastRenderedPageBreak/>
              <w:t>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255 920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11</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Пластина для локтевого отростка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кортикальными винтами 3.5  мм и губчатыми винтами 4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4, 5, 6 длина 69, 81, 93 мм</w:t>
            </w:r>
            <w:r w:rsidRPr="00AB0AD4">
              <w:rPr>
                <w:rFonts w:ascii="Times New Roman" w:hAnsi="Times New Roman"/>
                <w:sz w:val="20"/>
                <w:szCs w:val="20"/>
              </w:rPr>
              <w:t xml:space="preserve">. </w:t>
            </w:r>
            <w:r w:rsidRPr="00AB0AD4">
              <w:rPr>
                <w:rFonts w:ascii="Times New Roman" w:hAnsi="Times New Roman"/>
                <w:b/>
                <w:sz w:val="20"/>
                <w:szCs w:val="20"/>
              </w:rPr>
              <w:t>Пластина для локтевого отростка (I)</w:t>
            </w:r>
          </w:p>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 xml:space="preserve"> </w:t>
            </w:r>
            <w:proofErr w:type="gramStart"/>
            <w:r w:rsidRPr="00AB0AD4">
              <w:rPr>
                <w:rFonts w:ascii="Times New Roman" w:hAnsi="Times New Roman"/>
                <w:sz w:val="20"/>
                <w:szCs w:val="20"/>
              </w:rPr>
              <w:t>изготовлена</w:t>
            </w:r>
            <w:proofErr w:type="gramEnd"/>
            <w:r w:rsidRPr="00AB0AD4">
              <w:rPr>
                <w:rFonts w:ascii="Times New Roman" w:hAnsi="Times New Roman"/>
                <w:sz w:val="20"/>
                <w:szCs w:val="20"/>
              </w:rPr>
              <w:t xml:space="preserve">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6</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191 940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12</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Дистальная медиальная плечевая пластина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lastRenderedPageBreak/>
              <w:t>Используется с кортикальными винтами 3.5  мм и губчатыми винтами 4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lastRenderedPageBreak/>
              <w:t>Количество отверстий 10, 12, 14 длина 120, 144, 168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медиальная плечевая пластина (I) </w:t>
            </w:r>
            <w:r w:rsidRPr="00AB0AD4">
              <w:rPr>
                <w:rFonts w:ascii="Times New Roman" w:hAnsi="Times New Roman"/>
                <w:sz w:val="20"/>
                <w:szCs w:val="20"/>
              </w:rPr>
              <w:t xml:space="preserve">изготовлена из титанового сплава Ti6Al4V,  что соответствует спецификации ISO 5832-3 для изделий,  чистого титана, что </w:t>
            </w:r>
            <w:r w:rsidRPr="00AB0AD4">
              <w:rPr>
                <w:rFonts w:ascii="Times New Roman" w:hAnsi="Times New Roman"/>
                <w:sz w:val="20"/>
                <w:szCs w:val="20"/>
              </w:rPr>
              <w:lastRenderedPageBreak/>
              <w:t>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9</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39 000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38 990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350 910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13</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Ключичная реконструкционная пластина</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кортикальными винтами 3.5  мм и губчатыми винтами 4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10, 12, 14 длина 120, 144, 168 мм</w:t>
            </w:r>
            <w:r w:rsidRPr="00AB0AD4">
              <w:rPr>
                <w:rFonts w:ascii="Times New Roman" w:hAnsi="Times New Roman"/>
                <w:sz w:val="20"/>
                <w:szCs w:val="20"/>
              </w:rPr>
              <w:t xml:space="preserve">. </w:t>
            </w:r>
            <w:r w:rsidRPr="00AB0AD4">
              <w:rPr>
                <w:rFonts w:ascii="Times New Roman" w:hAnsi="Times New Roman"/>
                <w:b/>
                <w:sz w:val="20"/>
                <w:szCs w:val="20"/>
              </w:rPr>
              <w:t xml:space="preserve">Ключичная реконструкционная пластина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xml:space="preserve">, в течении 5 </w:t>
            </w:r>
            <w:r w:rsidRPr="00AB0AD4">
              <w:rPr>
                <w:rFonts w:ascii="Times New Roman" w:hAnsi="Times New Roman"/>
                <w:sz w:val="20"/>
                <w:szCs w:val="20"/>
              </w:rPr>
              <w:lastRenderedPageBreak/>
              <w:t>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34 000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33 990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407 880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14</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Дистальная медиальная большеберцовая пластина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5, 6, 8 длина 136, 146, 174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медиальная большеберцовая пластина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w:t>
            </w:r>
            <w:r w:rsidRPr="00AB0AD4">
              <w:rPr>
                <w:rFonts w:ascii="Times New Roman" w:hAnsi="Times New Roman"/>
                <w:sz w:val="20"/>
                <w:szCs w:val="20"/>
              </w:rPr>
              <w:lastRenderedPageBreak/>
              <w:t xml:space="preserve">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69 700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69 690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1 672 560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15</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Дистальная медиальная большеберцовая пластина LCP (II)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6, 8 длина 140, 168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медиальная большеберцовая пластина LCP (II)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74 200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74 190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593 520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16</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Большеберцовая проксимальная медиальная пластина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5,0 мм, кортикальными винтами 4,5 мм и губчатыми винтами 6,5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6, 8 длина 140, 168 мм</w:t>
            </w:r>
            <w:r w:rsidRPr="00AB0AD4">
              <w:rPr>
                <w:rFonts w:ascii="Times New Roman" w:hAnsi="Times New Roman"/>
                <w:sz w:val="20"/>
                <w:szCs w:val="20"/>
              </w:rPr>
              <w:t xml:space="preserve">. </w:t>
            </w:r>
            <w:r w:rsidRPr="00AB0AD4">
              <w:rPr>
                <w:rFonts w:ascii="Times New Roman" w:hAnsi="Times New Roman"/>
                <w:b/>
                <w:sz w:val="20"/>
                <w:szCs w:val="20"/>
              </w:rPr>
              <w:t xml:space="preserve">Большеберцовая проксимальная медиальная пластина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415 920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17</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 xml:space="preserve">Малоберцовая пластина дистальная латеральная </w:t>
            </w:r>
            <w:r w:rsidRPr="00AB0AD4">
              <w:rPr>
                <w:rFonts w:ascii="Times New Roman" w:hAnsi="Times New Roman"/>
                <w:b/>
                <w:sz w:val="20"/>
                <w:szCs w:val="20"/>
                <w:lang w:val="en-US"/>
              </w:rPr>
              <w:t>LCP</w:t>
            </w:r>
            <w:r w:rsidRPr="00AB0AD4">
              <w:rPr>
                <w:rFonts w:ascii="Times New Roman" w:hAnsi="Times New Roman"/>
                <w:b/>
                <w:sz w:val="20"/>
                <w:szCs w:val="20"/>
              </w:rPr>
              <w:t xml:space="preserve"> (</w:t>
            </w:r>
            <w:r w:rsidRPr="00AB0AD4">
              <w:rPr>
                <w:rFonts w:ascii="Times New Roman" w:hAnsi="Times New Roman"/>
                <w:b/>
                <w:sz w:val="20"/>
                <w:szCs w:val="20"/>
                <w:lang w:val="en-US"/>
              </w:rPr>
              <w:t>I</w:t>
            </w:r>
            <w:r w:rsidRPr="00AB0AD4">
              <w:rPr>
                <w:rFonts w:ascii="Times New Roman" w:hAnsi="Times New Roman"/>
                <w:b/>
                <w:sz w:val="20"/>
                <w:szCs w:val="20"/>
              </w:rPr>
              <w:t>)</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2,7 и 3,5 мм, кортикальными 3,5</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lastRenderedPageBreak/>
              <w:t xml:space="preserve">Количество отверстий 3, 4, 5, 6 длина 74, 87, 100, 113 мм Малоберцовая пластина дистальная латеральная </w:t>
            </w:r>
            <w:r w:rsidRPr="00AB0AD4">
              <w:rPr>
                <w:rFonts w:ascii="Times New Roman" w:hAnsi="Times New Roman"/>
                <w:b/>
                <w:sz w:val="20"/>
                <w:szCs w:val="20"/>
                <w:lang w:val="en-US"/>
              </w:rPr>
              <w:t>LCP</w:t>
            </w:r>
            <w:r w:rsidRPr="00AB0AD4">
              <w:rPr>
                <w:rFonts w:ascii="Times New Roman" w:hAnsi="Times New Roman"/>
                <w:b/>
                <w:sz w:val="20"/>
                <w:szCs w:val="20"/>
              </w:rPr>
              <w:t xml:space="preserve"> (</w:t>
            </w:r>
            <w:r w:rsidRPr="00AB0AD4">
              <w:rPr>
                <w:rFonts w:ascii="Times New Roman" w:hAnsi="Times New Roman"/>
                <w:b/>
                <w:sz w:val="20"/>
                <w:szCs w:val="20"/>
                <w:lang w:val="en-US"/>
              </w:rPr>
              <w:t>I</w:t>
            </w:r>
            <w:r w:rsidRPr="00AB0AD4">
              <w:rPr>
                <w:rFonts w:ascii="Times New Roman" w:hAnsi="Times New Roman"/>
                <w:b/>
                <w:sz w:val="20"/>
                <w:szCs w:val="20"/>
              </w:rPr>
              <w:t xml:space="preserve">) </w:t>
            </w:r>
            <w:r w:rsidRPr="00AB0AD4">
              <w:rPr>
                <w:rFonts w:ascii="Times New Roman" w:hAnsi="Times New Roman"/>
                <w:sz w:val="20"/>
                <w:szCs w:val="20"/>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w:t>
            </w:r>
            <w:r w:rsidRPr="00AB0AD4">
              <w:rPr>
                <w:rFonts w:ascii="Times New Roman" w:hAnsi="Times New Roman"/>
                <w:sz w:val="20"/>
                <w:szCs w:val="20"/>
              </w:rPr>
              <w:lastRenderedPageBreak/>
              <w:t>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554072" w:rsidP="00AB0AD4">
            <w:pPr>
              <w:jc w:val="center"/>
              <w:rPr>
                <w:rFonts w:ascii="Times New Roman" w:hAnsi="Times New Roman"/>
                <w:b/>
                <w:sz w:val="20"/>
                <w:szCs w:val="20"/>
              </w:rPr>
            </w:pPr>
            <w:r>
              <w:rPr>
                <w:rFonts w:ascii="Times New Roman" w:hAnsi="Times New Roman"/>
                <w:b/>
                <w:sz w:val="20"/>
                <w:szCs w:val="20"/>
              </w:rPr>
              <w:t>623</w:t>
            </w:r>
            <w:r w:rsidR="006818DA">
              <w:rPr>
                <w:rFonts w:ascii="Times New Roman" w:hAnsi="Times New Roman"/>
                <w:b/>
                <w:sz w:val="20"/>
                <w:szCs w:val="20"/>
              </w:rPr>
              <w:t> </w:t>
            </w:r>
            <w:r>
              <w:rPr>
                <w:rFonts w:ascii="Times New Roman" w:hAnsi="Times New Roman"/>
                <w:b/>
                <w:sz w:val="20"/>
                <w:szCs w:val="20"/>
              </w:rPr>
              <w:t>880</w:t>
            </w:r>
            <w:r w:rsidR="006818DA">
              <w:rPr>
                <w:rFonts w:ascii="Times New Roman" w:hAnsi="Times New Roman"/>
                <w:b/>
                <w:sz w:val="20"/>
                <w:szCs w:val="20"/>
              </w:rPr>
              <w:t xml:space="preserve">  </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18</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lang w:val="kk-KZ"/>
              </w:rPr>
            </w:pPr>
            <w:r w:rsidRPr="00AB0AD4">
              <w:rPr>
                <w:rFonts w:ascii="Times New Roman" w:hAnsi="Times New Roman"/>
                <w:b/>
                <w:sz w:val="20"/>
                <w:szCs w:val="20"/>
              </w:rPr>
              <w:t>Дистальная бедренная пластина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5,0 мм и кортикальными винтами 4,5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lang w:val="kk-KZ"/>
              </w:rPr>
            </w:pPr>
            <w:r w:rsidRPr="00AB0AD4">
              <w:rPr>
                <w:rFonts w:ascii="Times New Roman" w:hAnsi="Times New Roman"/>
                <w:b/>
                <w:sz w:val="20"/>
                <w:szCs w:val="20"/>
              </w:rPr>
              <w:t>Количество отверстий 5, 6, 8 длина 160, 180, 220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бедренная пластина LCP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w:t>
            </w:r>
            <w:r w:rsidRPr="00AB0AD4">
              <w:rPr>
                <w:rFonts w:ascii="Times New Roman" w:hAnsi="Times New Roman"/>
                <w:sz w:val="20"/>
                <w:szCs w:val="20"/>
              </w:rPr>
              <w:lastRenderedPageBreak/>
              <w:t xml:space="preserve">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5,0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9</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71 000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70 990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638 910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19</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 xml:space="preserve">Дистальная медиальная  </w:t>
            </w:r>
            <w:r w:rsidRPr="00AB0AD4">
              <w:rPr>
                <w:rFonts w:ascii="Times New Roman" w:hAnsi="Times New Roman"/>
                <w:b/>
                <w:sz w:val="20"/>
                <w:szCs w:val="20"/>
              </w:rPr>
              <w:br w:type="page"/>
              <w:t>большеберцовая пластина</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 xml:space="preserve">Используется с кортикальными винтами </w:t>
            </w:r>
            <w:r w:rsidRPr="00AB0AD4">
              <w:rPr>
                <w:rFonts w:ascii="Times New Roman" w:hAnsi="Times New Roman"/>
                <w:sz w:val="20"/>
                <w:szCs w:val="20"/>
                <w:lang w:val="kk-KZ"/>
              </w:rPr>
              <w:t>4,5</w:t>
            </w:r>
            <w:r w:rsidRPr="00AB0AD4">
              <w:rPr>
                <w:rFonts w:ascii="Times New Roman" w:hAnsi="Times New Roman"/>
                <w:sz w:val="20"/>
                <w:szCs w:val="20"/>
              </w:rPr>
              <w:t xml:space="preserve"> мм и губчатыми винтами </w:t>
            </w:r>
            <w:r w:rsidRPr="00AB0AD4">
              <w:rPr>
                <w:rFonts w:ascii="Times New Roman" w:hAnsi="Times New Roman"/>
                <w:sz w:val="20"/>
                <w:szCs w:val="20"/>
                <w:lang w:val="kk-KZ"/>
              </w:rPr>
              <w:t>6,5</w:t>
            </w:r>
            <w:r w:rsidRPr="00AB0AD4">
              <w:rPr>
                <w:rFonts w:ascii="Times New Roman" w:hAnsi="Times New Roman"/>
                <w:sz w:val="20"/>
                <w:szCs w:val="20"/>
              </w:rPr>
              <w:t xml:space="preserve">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4, 5, 6, 7, 8 длина 118, 134, 150, 166, 182 мм</w:t>
            </w:r>
            <w:r w:rsidRPr="00AB0AD4">
              <w:rPr>
                <w:rFonts w:ascii="Times New Roman" w:hAnsi="Times New Roman"/>
                <w:sz w:val="20"/>
                <w:szCs w:val="20"/>
              </w:rPr>
              <w:t xml:space="preserve">. </w:t>
            </w:r>
            <w:r w:rsidRPr="00AB0AD4">
              <w:rPr>
                <w:rFonts w:ascii="Times New Roman" w:hAnsi="Times New Roman"/>
                <w:b/>
                <w:sz w:val="20"/>
                <w:szCs w:val="20"/>
              </w:rPr>
              <w:t xml:space="preserve">Дистальная медиальная  </w:t>
            </w:r>
            <w:r w:rsidRPr="00AB0AD4">
              <w:rPr>
                <w:rFonts w:ascii="Times New Roman" w:hAnsi="Times New Roman"/>
                <w:b/>
                <w:sz w:val="20"/>
                <w:szCs w:val="20"/>
              </w:rPr>
              <w:br w:type="page"/>
              <w:t xml:space="preserve">большеберцовая пластина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AB0AD4">
              <w:rPr>
                <w:rFonts w:ascii="Times New Roman" w:hAnsi="Times New Roman"/>
                <w:sz w:val="20"/>
                <w:szCs w:val="20"/>
              </w:rPr>
              <w:t xml:space="preserve"> Пластина </w:t>
            </w:r>
            <w:r w:rsidRPr="00AB0AD4">
              <w:rPr>
                <w:rFonts w:ascii="Times New Roman" w:hAnsi="Times New Roman"/>
                <w:sz w:val="20"/>
                <w:szCs w:val="20"/>
              </w:rPr>
              <w:lastRenderedPageBreak/>
              <w:t>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47 000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46 990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469 900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20</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Дистальная латеральная большеберцовая пластина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 xml:space="preserve">Используется с кортикальными винтами </w:t>
            </w:r>
            <w:r w:rsidRPr="00AB0AD4">
              <w:rPr>
                <w:rFonts w:ascii="Times New Roman" w:hAnsi="Times New Roman"/>
                <w:sz w:val="20"/>
                <w:szCs w:val="20"/>
                <w:lang w:val="kk-KZ"/>
              </w:rPr>
              <w:t>4,5</w:t>
            </w:r>
            <w:r w:rsidRPr="00AB0AD4">
              <w:rPr>
                <w:rFonts w:ascii="Times New Roman" w:hAnsi="Times New Roman"/>
                <w:sz w:val="20"/>
                <w:szCs w:val="20"/>
              </w:rPr>
              <w:t xml:space="preserve"> мм и губчатыми винтами </w:t>
            </w:r>
            <w:r w:rsidRPr="00AB0AD4">
              <w:rPr>
                <w:rFonts w:ascii="Times New Roman" w:hAnsi="Times New Roman"/>
                <w:sz w:val="20"/>
                <w:szCs w:val="20"/>
                <w:lang w:val="kk-KZ"/>
              </w:rPr>
              <w:t>6,5</w:t>
            </w:r>
            <w:r w:rsidRPr="00AB0AD4">
              <w:rPr>
                <w:rFonts w:ascii="Times New Roman" w:hAnsi="Times New Roman"/>
                <w:sz w:val="20"/>
                <w:szCs w:val="20"/>
              </w:rPr>
              <w:t xml:space="preserve">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5 длина 120 мм</w:t>
            </w:r>
            <w:r w:rsidRPr="00AB0AD4">
              <w:rPr>
                <w:rFonts w:ascii="Times New Roman" w:hAnsi="Times New Roman"/>
                <w:sz w:val="20"/>
                <w:szCs w:val="20"/>
              </w:rPr>
              <w:t xml:space="preserve">. </w:t>
            </w:r>
            <w:r w:rsidRPr="00AB0AD4">
              <w:rPr>
                <w:rFonts w:ascii="Times New Roman" w:hAnsi="Times New Roman"/>
                <w:b/>
                <w:sz w:val="20"/>
                <w:szCs w:val="20"/>
              </w:rPr>
              <w:t>Дистальная латеральная большеберцовая пластина (I)</w:t>
            </w:r>
            <w:r w:rsidRPr="00AB0AD4">
              <w:rPr>
                <w:rFonts w:ascii="Times New Roman" w:hAnsi="Times New Roman"/>
                <w:sz w:val="20"/>
                <w:szCs w:val="20"/>
              </w:rPr>
              <w:t xml:space="preserve"> 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45 000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44 990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179 960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21</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Проксимальная латеральная большеберцовая пластина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 xml:space="preserve">Используется с </w:t>
            </w:r>
            <w:r w:rsidRPr="00AB0AD4">
              <w:rPr>
                <w:rFonts w:ascii="Times New Roman" w:hAnsi="Times New Roman"/>
                <w:sz w:val="20"/>
                <w:szCs w:val="20"/>
              </w:rPr>
              <w:lastRenderedPageBreak/>
              <w:t xml:space="preserve">кортикальными винтами </w:t>
            </w:r>
            <w:r w:rsidRPr="00AB0AD4">
              <w:rPr>
                <w:rFonts w:ascii="Times New Roman" w:hAnsi="Times New Roman"/>
                <w:sz w:val="20"/>
                <w:szCs w:val="20"/>
                <w:lang w:val="kk-KZ"/>
              </w:rPr>
              <w:t>4,5</w:t>
            </w:r>
            <w:r w:rsidRPr="00AB0AD4">
              <w:rPr>
                <w:rFonts w:ascii="Times New Roman" w:hAnsi="Times New Roman"/>
                <w:sz w:val="20"/>
                <w:szCs w:val="20"/>
              </w:rPr>
              <w:t xml:space="preserve"> мм и губчатыми винтами </w:t>
            </w:r>
            <w:r w:rsidRPr="00AB0AD4">
              <w:rPr>
                <w:rFonts w:ascii="Times New Roman" w:hAnsi="Times New Roman"/>
                <w:sz w:val="20"/>
                <w:szCs w:val="20"/>
                <w:lang w:val="kk-KZ"/>
              </w:rPr>
              <w:t>6,5</w:t>
            </w:r>
            <w:r w:rsidRPr="00AB0AD4">
              <w:rPr>
                <w:rFonts w:ascii="Times New Roman" w:hAnsi="Times New Roman"/>
                <w:sz w:val="20"/>
                <w:szCs w:val="20"/>
              </w:rPr>
              <w:t xml:space="preserve">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lastRenderedPageBreak/>
              <w:t>Количество отверстий 4, 5, 6, 7 длина 109, 125, 141, 157 мм</w:t>
            </w:r>
            <w:r w:rsidRPr="00AB0AD4">
              <w:rPr>
                <w:rFonts w:ascii="Times New Roman" w:hAnsi="Times New Roman"/>
                <w:sz w:val="20"/>
                <w:szCs w:val="20"/>
              </w:rPr>
              <w:t xml:space="preserve">. </w:t>
            </w:r>
            <w:r w:rsidRPr="00AB0AD4">
              <w:rPr>
                <w:rFonts w:ascii="Times New Roman" w:hAnsi="Times New Roman"/>
                <w:b/>
                <w:sz w:val="20"/>
                <w:szCs w:val="20"/>
              </w:rPr>
              <w:t xml:space="preserve">Проксимальная латеральная большеберцовая пластина (I) </w:t>
            </w:r>
            <w:r w:rsidRPr="00AB0AD4">
              <w:rPr>
                <w:rFonts w:ascii="Times New Roman" w:hAnsi="Times New Roman"/>
                <w:sz w:val="20"/>
                <w:szCs w:val="20"/>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w:t>
            </w:r>
            <w:r w:rsidRPr="00AB0AD4">
              <w:rPr>
                <w:rFonts w:ascii="Times New Roman" w:hAnsi="Times New Roman"/>
                <w:sz w:val="20"/>
                <w:szCs w:val="20"/>
              </w:rPr>
              <w:lastRenderedPageBreak/>
              <w:t>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4,5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8</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47 000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46 990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375 920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22</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Пяточная пластина, 14  отверстий (III)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кортикальными винтами 3.5  мм и губчатыми винтами 4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14</w:t>
            </w:r>
            <w:r w:rsidRPr="00AB0AD4">
              <w:rPr>
                <w:rFonts w:ascii="Times New Roman" w:hAnsi="Times New Roman"/>
                <w:sz w:val="20"/>
                <w:szCs w:val="20"/>
              </w:rPr>
              <w:t xml:space="preserve">. </w:t>
            </w:r>
            <w:r w:rsidRPr="00AB0AD4">
              <w:rPr>
                <w:rFonts w:ascii="Times New Roman" w:hAnsi="Times New Roman"/>
                <w:b/>
                <w:sz w:val="20"/>
                <w:szCs w:val="20"/>
              </w:rPr>
              <w:t xml:space="preserve">Пяточная пластина, 14  отверстий (III)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xml:space="preserve">, в течении 5 минут. Время сушки 35 минут. Изделие не является разлагаемым и не содержит разлагаемые </w:t>
            </w:r>
            <w:r w:rsidRPr="00AB0AD4">
              <w:rPr>
                <w:rFonts w:ascii="Times New Roman" w:hAnsi="Times New Roman"/>
                <w:sz w:val="20"/>
                <w:szCs w:val="20"/>
              </w:rPr>
              <w:lastRenderedPageBreak/>
              <w:t>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44 500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44 490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88 980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23</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Пяточная пластина, 8 отверстий (I)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кортикальными винтами 3.5  мм и губчатыми винтами 4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8</w:t>
            </w:r>
            <w:r w:rsidRPr="00AB0AD4">
              <w:rPr>
                <w:rFonts w:ascii="Times New Roman" w:hAnsi="Times New Roman"/>
                <w:sz w:val="20"/>
                <w:szCs w:val="20"/>
              </w:rPr>
              <w:t xml:space="preserve">. </w:t>
            </w:r>
            <w:r w:rsidRPr="00AB0AD4">
              <w:rPr>
                <w:rFonts w:ascii="Times New Roman" w:hAnsi="Times New Roman"/>
                <w:b/>
                <w:sz w:val="20"/>
                <w:szCs w:val="20"/>
              </w:rPr>
              <w:t xml:space="preserve">Пяточная пластина, 8 отверстий (I)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w:t>
            </w:r>
            <w:r w:rsidRPr="00AB0AD4">
              <w:rPr>
                <w:rFonts w:ascii="Times New Roman" w:hAnsi="Times New Roman"/>
                <w:sz w:val="20"/>
                <w:szCs w:val="20"/>
              </w:rPr>
              <w:lastRenderedPageBreak/>
              <w:t xml:space="preserve">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41 000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40 990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81980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24</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Пяточная пластина  компрессионная (II)</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Количество отверстий 12</w:t>
            </w:r>
            <w:r w:rsidRPr="00AB0AD4">
              <w:rPr>
                <w:rFonts w:ascii="Times New Roman" w:hAnsi="Times New Roman"/>
                <w:sz w:val="20"/>
                <w:szCs w:val="20"/>
              </w:rPr>
              <w:t xml:space="preserve">. </w:t>
            </w:r>
            <w:r w:rsidRPr="00AB0AD4">
              <w:rPr>
                <w:rFonts w:ascii="Times New Roman" w:hAnsi="Times New Roman"/>
                <w:b/>
                <w:sz w:val="20"/>
                <w:szCs w:val="20"/>
              </w:rPr>
              <w:t xml:space="preserve">Пяточная пластина  компрессионная (II) </w:t>
            </w:r>
            <w:r w:rsidRPr="00AB0AD4">
              <w:rPr>
                <w:rFonts w:ascii="Times New Roman" w:hAnsi="Times New Roman"/>
                <w:sz w:val="20"/>
                <w:szCs w:val="20"/>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66 000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65 990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263 960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25</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 xml:space="preserve">Реконструкционная </w:t>
            </w:r>
            <w:r w:rsidRPr="00AB0AD4">
              <w:rPr>
                <w:rFonts w:ascii="Times New Roman" w:hAnsi="Times New Roman"/>
                <w:b/>
                <w:sz w:val="20"/>
                <w:szCs w:val="20"/>
              </w:rPr>
              <w:lastRenderedPageBreak/>
              <w:t>пластина LCP</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lastRenderedPageBreak/>
              <w:t xml:space="preserve">Количество отверстий 6, 8 длина 95, 125 мм Реконструкционная пластина LCP </w:t>
            </w:r>
            <w:r w:rsidRPr="00AB0AD4">
              <w:rPr>
                <w:rFonts w:ascii="Times New Roman" w:hAnsi="Times New Roman"/>
                <w:sz w:val="20"/>
                <w:szCs w:val="20"/>
              </w:rPr>
              <w:t xml:space="preserve">изготовлена из титанового </w:t>
            </w:r>
            <w:r w:rsidRPr="00AB0AD4">
              <w:rPr>
                <w:rFonts w:ascii="Times New Roman" w:hAnsi="Times New Roman"/>
                <w:sz w:val="20"/>
                <w:szCs w:val="20"/>
              </w:rPr>
              <w:lastRenderedPageBreak/>
              <w:t>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207 960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lastRenderedPageBreak/>
              <w:t>26</w:t>
            </w:r>
          </w:p>
        </w:tc>
        <w:tc>
          <w:tcPr>
            <w:tcW w:w="2375" w:type="dxa"/>
            <w:shd w:val="clear" w:color="auto" w:fill="auto"/>
          </w:tcPr>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b/>
                <w:sz w:val="20"/>
                <w:szCs w:val="20"/>
              </w:rPr>
              <w:t>Реконструкционная компрессионная пластина</w:t>
            </w:r>
          </w:p>
          <w:p w:rsidR="00AB0AD4" w:rsidRPr="00AB0AD4" w:rsidRDefault="00AB0AD4" w:rsidP="00AB0AD4">
            <w:pPr>
              <w:tabs>
                <w:tab w:val="left" w:pos="284"/>
              </w:tabs>
              <w:jc w:val="center"/>
              <w:rPr>
                <w:rFonts w:ascii="Times New Roman" w:hAnsi="Times New Roman"/>
                <w:b/>
                <w:sz w:val="20"/>
                <w:szCs w:val="20"/>
              </w:rPr>
            </w:pPr>
            <w:r w:rsidRPr="00AB0AD4">
              <w:rPr>
                <w:rFonts w:ascii="Times New Roman" w:hAnsi="Times New Roman"/>
                <w:sz w:val="20"/>
                <w:szCs w:val="20"/>
              </w:rPr>
              <w:t>Используется с фиксирующими винтами 3,5 мм, кортикальными винтами 3,5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tabs>
                <w:tab w:val="left" w:pos="284"/>
              </w:tabs>
              <w:rPr>
                <w:rFonts w:ascii="Times New Roman" w:hAnsi="Times New Roman"/>
                <w:b/>
                <w:sz w:val="20"/>
                <w:szCs w:val="20"/>
              </w:rPr>
            </w:pPr>
            <w:r w:rsidRPr="00AB0AD4">
              <w:rPr>
                <w:rFonts w:ascii="Times New Roman" w:hAnsi="Times New Roman"/>
                <w:b/>
                <w:sz w:val="20"/>
                <w:szCs w:val="20"/>
              </w:rPr>
              <w:t xml:space="preserve">Количество отверстий 6, 8 длина 95, 125 мм Реконструкционная компрессионная пластина </w:t>
            </w:r>
            <w:r w:rsidRPr="00AB0AD4">
              <w:rPr>
                <w:rFonts w:ascii="Times New Roman" w:hAnsi="Times New Roman"/>
                <w:sz w:val="20"/>
                <w:szCs w:val="20"/>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w:t>
            </w:r>
            <w:r w:rsidRPr="00AB0AD4">
              <w:rPr>
                <w:rFonts w:ascii="Times New Roman" w:hAnsi="Times New Roman"/>
                <w:sz w:val="20"/>
                <w:szCs w:val="20"/>
              </w:rPr>
              <w:lastRenderedPageBreak/>
              <w:t>изделиям длительного контакта. Стерилизуются влажным теплом, при температуре 134</w:t>
            </w:r>
            <w:proofErr w:type="gramStart"/>
            <w:r w:rsidRPr="00AB0AD4">
              <w:rPr>
                <w:rFonts w:ascii="Cambria Math" w:hAnsi="Cambria Math"/>
                <w:sz w:val="20"/>
                <w:szCs w:val="20"/>
              </w:rPr>
              <w:t>⁰</w:t>
            </w:r>
            <w:r w:rsidRPr="00AB0AD4">
              <w:rPr>
                <w:rFonts w:ascii="Times New Roman" w:hAnsi="Times New Roman"/>
                <w:sz w:val="20"/>
                <w:szCs w:val="20"/>
              </w:rPr>
              <w:t>С</w:t>
            </w:r>
            <w:proofErr w:type="gramEnd"/>
            <w:r w:rsidRPr="00AB0AD4">
              <w:rPr>
                <w:rFonts w:ascii="Times New Roman" w:hAnsi="Times New Roman"/>
                <w:sz w:val="20"/>
                <w:szCs w:val="20"/>
              </w:rPr>
              <w:t xml:space="preserve">, давлении 210 </w:t>
            </w:r>
            <w:proofErr w:type="spellStart"/>
            <w:r w:rsidRPr="00AB0AD4">
              <w:rPr>
                <w:rFonts w:ascii="Times New Roman" w:hAnsi="Times New Roman"/>
                <w:sz w:val="20"/>
                <w:szCs w:val="20"/>
              </w:rPr>
              <w:t>КРа</w:t>
            </w:r>
            <w:proofErr w:type="spellEnd"/>
            <w:r w:rsidRPr="00AB0AD4">
              <w:rPr>
                <w:rFonts w:ascii="Times New Roman" w:hAnsi="Times New Roman"/>
                <w:sz w:val="20"/>
                <w:szCs w:val="20"/>
              </w:rPr>
              <w:t>, в течении 5 минут. Время сушки 35 минут. Изделие не является разлагаемым и не содержит разлагаемые материалы.</w:t>
            </w:r>
          </w:p>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w:t>
            </w:r>
            <w:proofErr w:type="spellStart"/>
            <w:r w:rsidRPr="00AB0AD4">
              <w:rPr>
                <w:rFonts w:ascii="Times New Roman" w:hAnsi="Times New Roman"/>
                <w:sz w:val="20"/>
                <w:szCs w:val="20"/>
              </w:rPr>
              <w:t>инвазивной</w:t>
            </w:r>
            <w:proofErr w:type="spellEnd"/>
            <w:r w:rsidRPr="00AB0AD4">
              <w:rPr>
                <w:rFonts w:ascii="Times New Roman" w:hAnsi="Times New Roman"/>
                <w:sz w:val="20"/>
                <w:szCs w:val="20"/>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AB0AD4">
              <w:rPr>
                <w:rFonts w:ascii="Times New Roman" w:hAnsi="Times New Roman"/>
                <w:sz w:val="20"/>
                <w:szCs w:val="20"/>
              </w:rPr>
              <w:t>Пластина должна иметь блокировочные отверстий под винты диаметром не менее 3,5 мм позволяющих осуществлять через них фиксацию.</w:t>
            </w:r>
            <w:proofErr w:type="gramEnd"/>
            <w:r w:rsidRPr="00AB0AD4">
              <w:rPr>
                <w:rFonts w:ascii="Times New Roman" w:hAnsi="Times New Roman"/>
                <w:sz w:val="20"/>
                <w:szCs w:val="20"/>
              </w:rPr>
              <w:t xml:space="preserve"> Пластина должна быть для левой и правой конечности, и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52 000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51 990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207 960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27</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2.7мм Винт компрессионный</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14 - 60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3 700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3690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738 000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28</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Винт кортикальный 2.7мм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14 - 60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w:t>
            </w:r>
            <w:r w:rsidRPr="00AB0AD4">
              <w:rPr>
                <w:rFonts w:ascii="Times New Roman" w:hAnsi="Times New Roman"/>
                <w:sz w:val="20"/>
                <w:szCs w:val="20"/>
              </w:rPr>
              <w:lastRenderedPageBreak/>
              <w:t>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3 000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2 990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149 500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29</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3.5 мм Винт компрессионный</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14 - 60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500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4 400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4 390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2 195 000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30</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Винт кортикальный 3.5мм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14 - 60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2 500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2 490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249 000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31</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Винт кортикальный 4.5мм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4,5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14 - 60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w:t>
            </w:r>
            <w:r w:rsidRPr="00AB0AD4">
              <w:rPr>
                <w:rFonts w:ascii="Times New Roman" w:hAnsi="Times New Roman"/>
                <w:sz w:val="20"/>
                <w:szCs w:val="20"/>
              </w:rPr>
              <w:lastRenderedPageBreak/>
              <w:t>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150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2 500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2 490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373 500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32</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5.0 мм Винт компрессионный</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sz w:val="20"/>
                <w:szCs w:val="20"/>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5,0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20 - 80 мм</w:t>
            </w:r>
            <w:r w:rsidRPr="00AB0AD4">
              <w:rPr>
                <w:rFonts w:ascii="Times New Roman" w:hAnsi="Times New Roman"/>
                <w:sz w:val="20"/>
                <w:szCs w:val="20"/>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 xml:space="preserve">150 </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6 500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6 490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973 500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color w:val="000000"/>
                <w:sz w:val="20"/>
                <w:szCs w:val="20"/>
              </w:rPr>
            </w:pPr>
            <w:r w:rsidRPr="00AB0AD4">
              <w:rPr>
                <w:rFonts w:ascii="Times New Roman" w:hAnsi="Times New Roman"/>
                <w:b/>
                <w:color w:val="000000"/>
                <w:sz w:val="20"/>
                <w:szCs w:val="20"/>
              </w:rPr>
              <w:t>33</w:t>
            </w:r>
          </w:p>
        </w:tc>
        <w:tc>
          <w:tcPr>
            <w:tcW w:w="2375" w:type="dxa"/>
            <w:shd w:val="clear" w:color="auto" w:fill="auto"/>
          </w:tcPr>
          <w:p w:rsidR="00AB0AD4" w:rsidRPr="00AB0AD4" w:rsidRDefault="00AB0AD4" w:rsidP="00AB0AD4">
            <w:pPr>
              <w:tabs>
                <w:tab w:val="left" w:pos="284"/>
              </w:tabs>
              <w:jc w:val="center"/>
              <w:rPr>
                <w:rFonts w:ascii="Times New Roman" w:hAnsi="Times New Roman"/>
                <w:b/>
                <w:color w:val="000000"/>
                <w:sz w:val="20"/>
                <w:szCs w:val="20"/>
              </w:rPr>
            </w:pPr>
            <w:r w:rsidRPr="00AB0AD4">
              <w:rPr>
                <w:rFonts w:ascii="Times New Roman" w:hAnsi="Times New Roman"/>
                <w:b/>
                <w:color w:val="000000"/>
                <w:sz w:val="20"/>
                <w:szCs w:val="20"/>
              </w:rPr>
              <w:t>6,5 мм Винт для решетчатой кости с полной резьбой</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rPr>
            </w:pPr>
            <w:r w:rsidRPr="00AB0AD4">
              <w:rPr>
                <w:rFonts w:ascii="Times New Roman" w:hAnsi="Times New Roman"/>
                <w:color w:val="000000"/>
                <w:sz w:val="20"/>
                <w:szCs w:val="20"/>
              </w:rPr>
              <w:t>Винт для решетчатой кости с полной резьбой</w:t>
            </w:r>
            <w:r w:rsidRPr="00AB0AD4">
              <w:rPr>
                <w:rFonts w:ascii="Times New Roman" w:hAnsi="Times New Roman"/>
                <w:sz w:val="20"/>
                <w:szCs w:val="20"/>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6,5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45 - 120 мм</w:t>
            </w:r>
            <w:r w:rsidRPr="00AB0AD4">
              <w:rPr>
                <w:rFonts w:ascii="Times New Roman" w:hAnsi="Times New Roman"/>
                <w:sz w:val="20"/>
                <w:szCs w:val="20"/>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p w:rsidR="00AB0AD4" w:rsidRPr="00AB0AD4" w:rsidRDefault="00AB0AD4" w:rsidP="00AB0AD4">
            <w:pP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3 900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3 890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389 000</w:t>
            </w:r>
          </w:p>
        </w:tc>
      </w:tr>
      <w:tr w:rsidR="00AB0AD4" w:rsidRPr="00AB0AD4" w:rsidTr="00AB0AD4">
        <w:trPr>
          <w:tblCellSpacing w:w="20" w:type="dxa"/>
        </w:trPr>
        <w:tc>
          <w:tcPr>
            <w:tcW w:w="521" w:type="dxa"/>
          </w:tcPr>
          <w:p w:rsidR="00AB0AD4" w:rsidRPr="00AB0AD4" w:rsidRDefault="00AB0AD4" w:rsidP="00AB0AD4">
            <w:pPr>
              <w:tabs>
                <w:tab w:val="left" w:pos="284"/>
              </w:tabs>
              <w:jc w:val="center"/>
              <w:rPr>
                <w:rFonts w:ascii="Times New Roman" w:hAnsi="Times New Roman"/>
                <w:b/>
                <w:color w:val="000000"/>
                <w:sz w:val="20"/>
                <w:szCs w:val="20"/>
              </w:rPr>
            </w:pPr>
            <w:r w:rsidRPr="00AB0AD4">
              <w:rPr>
                <w:rFonts w:ascii="Times New Roman" w:hAnsi="Times New Roman"/>
                <w:b/>
                <w:color w:val="000000"/>
                <w:sz w:val="20"/>
                <w:szCs w:val="20"/>
              </w:rPr>
              <w:t>34</w:t>
            </w:r>
          </w:p>
        </w:tc>
        <w:tc>
          <w:tcPr>
            <w:tcW w:w="2375" w:type="dxa"/>
            <w:shd w:val="clear" w:color="auto" w:fill="auto"/>
          </w:tcPr>
          <w:p w:rsidR="00AB0AD4" w:rsidRPr="00AB0AD4" w:rsidRDefault="00AB0AD4" w:rsidP="00AB0AD4">
            <w:pPr>
              <w:tabs>
                <w:tab w:val="left" w:pos="284"/>
              </w:tabs>
              <w:jc w:val="center"/>
              <w:rPr>
                <w:rFonts w:ascii="Times New Roman" w:hAnsi="Times New Roman"/>
                <w:b/>
                <w:color w:val="000000"/>
                <w:sz w:val="20"/>
                <w:szCs w:val="20"/>
              </w:rPr>
            </w:pPr>
            <w:r w:rsidRPr="00AB0AD4">
              <w:rPr>
                <w:rFonts w:ascii="Times New Roman" w:hAnsi="Times New Roman"/>
                <w:b/>
                <w:color w:val="000000"/>
                <w:sz w:val="20"/>
                <w:szCs w:val="20"/>
              </w:rPr>
              <w:t>4,0 мм Винт для решетчатой кости с полной резьбой</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sz w:val="20"/>
                <w:szCs w:val="20"/>
                <w:lang w:val="en-US"/>
              </w:rPr>
            </w:pPr>
            <w:r w:rsidRPr="00AB0AD4">
              <w:rPr>
                <w:rFonts w:ascii="Times New Roman" w:hAnsi="Times New Roman"/>
                <w:color w:val="000000"/>
                <w:sz w:val="20"/>
                <w:szCs w:val="20"/>
              </w:rPr>
              <w:t>Винт для решетчатой кости с полной резьбой</w:t>
            </w:r>
            <w:r w:rsidRPr="00AB0AD4">
              <w:rPr>
                <w:rFonts w:ascii="Times New Roman" w:hAnsi="Times New Roman"/>
                <w:sz w:val="20"/>
                <w:szCs w:val="20"/>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4,0 мм </w:t>
            </w:r>
            <w:r w:rsidRPr="00AB0AD4">
              <w:rPr>
                <w:rFonts w:ascii="Times New Roman" w:hAnsi="Times New Roman"/>
                <w:b/>
                <w:sz w:val="20"/>
                <w:szCs w:val="20"/>
              </w:rPr>
              <w:t xml:space="preserve">длиной </w:t>
            </w:r>
            <w:r w:rsidRPr="00AB0AD4">
              <w:rPr>
                <w:rFonts w:ascii="Times New Roman" w:hAnsi="Times New Roman"/>
                <w:b/>
                <w:color w:val="000000"/>
                <w:sz w:val="20"/>
                <w:szCs w:val="20"/>
              </w:rPr>
              <w:t>45 - 120 мм</w:t>
            </w:r>
            <w:r w:rsidRPr="00AB0AD4">
              <w:rPr>
                <w:rFonts w:ascii="Times New Roman" w:hAnsi="Times New Roman"/>
                <w:sz w:val="20"/>
                <w:szCs w:val="20"/>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w:t>
            </w:r>
            <w:r w:rsidRPr="00AB0AD4">
              <w:rPr>
                <w:rFonts w:ascii="Times New Roman" w:hAnsi="Times New Roman"/>
                <w:sz w:val="20"/>
                <w:szCs w:val="20"/>
              </w:rPr>
              <w:lastRenderedPageBreak/>
              <w:t>индивидуальную упаковку с маркировкой завода изготовителя.</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100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rPr>
            </w:pPr>
            <w:r w:rsidRPr="00AB0AD4">
              <w:rPr>
                <w:rFonts w:ascii="Times New Roman" w:hAnsi="Times New Roman"/>
                <w:b/>
                <w:sz w:val="20"/>
                <w:szCs w:val="20"/>
              </w:rPr>
              <w:t>3 500</w:t>
            </w:r>
          </w:p>
        </w:tc>
        <w:tc>
          <w:tcPr>
            <w:tcW w:w="109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3 490</w:t>
            </w:r>
          </w:p>
        </w:tc>
        <w:tc>
          <w:tcPr>
            <w:tcW w:w="1074" w:type="dxa"/>
          </w:tcPr>
          <w:p w:rsidR="00AB0AD4" w:rsidRPr="00AB0AD4" w:rsidRDefault="006818DA" w:rsidP="00AB0AD4">
            <w:pPr>
              <w:jc w:val="center"/>
              <w:rPr>
                <w:rFonts w:ascii="Times New Roman" w:hAnsi="Times New Roman"/>
                <w:b/>
                <w:sz w:val="20"/>
                <w:szCs w:val="20"/>
              </w:rPr>
            </w:pPr>
            <w:r>
              <w:rPr>
                <w:rFonts w:ascii="Times New Roman" w:hAnsi="Times New Roman"/>
                <w:b/>
                <w:sz w:val="20"/>
                <w:szCs w:val="20"/>
              </w:rPr>
              <w:t>349 000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35</w:t>
            </w:r>
          </w:p>
        </w:tc>
        <w:tc>
          <w:tcPr>
            <w:tcW w:w="2375" w:type="dxa"/>
            <w:shd w:val="clear" w:color="auto" w:fill="auto"/>
          </w:tcPr>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b/>
                <w:color w:val="000000"/>
                <w:sz w:val="20"/>
                <w:szCs w:val="20"/>
                <w:lang w:val="en-US"/>
              </w:rPr>
              <w:t>MR</w:t>
            </w:r>
            <w:r w:rsidRPr="00AB0AD4">
              <w:rPr>
                <w:rFonts w:ascii="Times New Roman" w:hAnsi="Times New Roman"/>
                <w:b/>
                <w:color w:val="000000"/>
                <w:sz w:val="20"/>
                <w:szCs w:val="20"/>
              </w:rPr>
              <w:t>-</w:t>
            </w:r>
            <w:r w:rsidRPr="00AB0AD4">
              <w:rPr>
                <w:rFonts w:ascii="Times New Roman" w:hAnsi="Times New Roman"/>
                <w:b/>
                <w:color w:val="000000"/>
                <w:sz w:val="20"/>
                <w:szCs w:val="20"/>
                <w:lang w:val="en-US"/>
              </w:rPr>
              <w:t>IM</w:t>
            </w:r>
            <w:r w:rsidRPr="00AB0AD4">
              <w:rPr>
                <w:rFonts w:ascii="Times New Roman" w:hAnsi="Times New Roman"/>
                <w:b/>
                <w:color w:val="000000"/>
                <w:sz w:val="20"/>
                <w:szCs w:val="20"/>
              </w:rPr>
              <w:t xml:space="preserve"> бедренный </w:t>
            </w:r>
            <w:r w:rsidRPr="00AB0AD4">
              <w:rPr>
                <w:rFonts w:ascii="Times New Roman" w:hAnsi="Times New Roman"/>
                <w:b/>
                <w:color w:val="000000"/>
                <w:sz w:val="20"/>
                <w:szCs w:val="20"/>
                <w:lang w:val="kk-KZ"/>
              </w:rPr>
              <w:t>стержень</w:t>
            </w:r>
            <w:r w:rsidRPr="00AB0AD4">
              <w:rPr>
                <w:rFonts w:ascii="Times New Roman" w:hAnsi="Times New Roman"/>
                <w:color w:val="000000"/>
                <w:sz w:val="20"/>
                <w:szCs w:val="20"/>
              </w:rPr>
              <w:t xml:space="preserve"> </w:t>
            </w:r>
            <w:r w:rsidRPr="00AB0AD4">
              <w:rPr>
                <w:rFonts w:ascii="Times New Roman" w:hAnsi="Times New Roman"/>
                <w:color w:val="000000"/>
                <w:sz w:val="20"/>
                <w:szCs w:val="20"/>
              </w:rPr>
              <w:br/>
              <w:t xml:space="preserve">Диаметр: 9, 10, 11, 12 мм  </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170 мм - 420 мм</w:t>
            </w:r>
          </w:p>
          <w:p w:rsidR="00AB0AD4" w:rsidRPr="00AB0AD4" w:rsidRDefault="00AB0AD4" w:rsidP="00AB0AD4">
            <w:pPr>
              <w:rPr>
                <w:rFonts w:ascii="Times New Roman" w:hAnsi="Times New Roman"/>
                <w:b/>
                <w:sz w:val="20"/>
                <w:szCs w:val="20"/>
                <w:lang w:val="en-US"/>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r w:rsidRPr="00AB0AD4">
              <w:rPr>
                <w:rFonts w:ascii="Times New Roman" w:hAnsi="Times New Roman"/>
                <w:color w:val="000000"/>
                <w:sz w:val="20"/>
                <w:szCs w:val="20"/>
              </w:rPr>
              <w:t xml:space="preserve">Интрамедуллярные бедренные стержневые системы 130 градусов предназначены для использования в качестве временного крепления и остеосинтеза меж вертельных и </w:t>
            </w:r>
            <w:proofErr w:type="gramStart"/>
            <w:r w:rsidRPr="00AB0AD4">
              <w:rPr>
                <w:rFonts w:ascii="Times New Roman" w:hAnsi="Times New Roman"/>
                <w:color w:val="000000"/>
                <w:sz w:val="20"/>
                <w:szCs w:val="20"/>
              </w:rPr>
              <w:t>под</w:t>
            </w:r>
            <w:proofErr w:type="gramEnd"/>
            <w:r w:rsidRPr="00AB0AD4">
              <w:rPr>
                <w:rFonts w:ascii="Times New Roman" w:hAnsi="Times New Roman"/>
                <w:color w:val="000000"/>
                <w:sz w:val="20"/>
                <w:szCs w:val="20"/>
              </w:rPr>
              <w:t xml:space="preserve"> вертельных переломов бедренных костей. Проксимальный бедренный стержень изготавливается из титанового сплава Ti6A14V-ELI по ISO 5832 и ASTM F136. Диаметр штифтов 9,10,11 и 12 мм. Длина стержней 170, 200, 240,300, 340, 380, 420 мм. Стержень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должны быть универсальными или индивидуальными для левой и правой конечности.  Дистальный конец стержня имеет коническую форму. Дистальная часть должна иметь овальное отверстие 4,9 мм для статистического блокирования.  Так же дистальная часть должна иметь 4-е продольных борозды для предотвращения «поршневого» эффекта при введении. Проксимальная часть стержня для всех типоразмеров имеет диаметр 14 мм. Так же  проксимальная часть стержня имеет отверстие для введения </w:t>
            </w:r>
            <w:proofErr w:type="gramStart"/>
            <w:r w:rsidRPr="00AB0AD4">
              <w:rPr>
                <w:rFonts w:ascii="Times New Roman" w:hAnsi="Times New Roman"/>
                <w:color w:val="000000"/>
                <w:sz w:val="20"/>
                <w:szCs w:val="20"/>
              </w:rPr>
              <w:t>винта-заглушки</w:t>
            </w:r>
            <w:proofErr w:type="gramEnd"/>
            <w:r w:rsidRPr="00AB0AD4">
              <w:rPr>
                <w:rFonts w:ascii="Times New Roman" w:hAnsi="Times New Roman"/>
                <w:color w:val="000000"/>
                <w:sz w:val="20"/>
                <w:szCs w:val="20"/>
              </w:rPr>
              <w:t xml:space="preserve">  с блокирующим элементом проходящего через внутренний канал стержня с диаметром 14 мм для фиксации бедренного стягивающего винта.  В проксимальной части стержня есть сквозное отверстие для стягивающего винта с диаметром 10,4 мм.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 длины, индивидуальную маркировку и упаковку. Размер по заявке заказчика.</w:t>
            </w:r>
          </w:p>
          <w:p w:rsidR="00AB0AD4" w:rsidRPr="00AB0AD4" w:rsidRDefault="00AB0AD4" w:rsidP="00AB0AD4">
            <w:pPr>
              <w:rPr>
                <w:rFonts w:ascii="Times New Roman" w:hAnsi="Times New Roman"/>
                <w:color w:val="000000"/>
                <w:sz w:val="20"/>
                <w:szCs w:val="20"/>
              </w:rPr>
            </w:pPr>
          </w:p>
          <w:p w:rsidR="00AB0AD4" w:rsidRPr="00AB0AD4" w:rsidRDefault="00AB0AD4" w:rsidP="00AB0AD4">
            <w:pPr>
              <w:rPr>
                <w:rFonts w:ascii="Times New Roman" w:hAnsi="Times New Roman"/>
                <w:b/>
                <w:color w:val="000000"/>
                <w:sz w:val="20"/>
                <w:szCs w:val="20"/>
              </w:rPr>
            </w:pPr>
            <w:r w:rsidRPr="00AB0AD4">
              <w:rPr>
                <w:rFonts w:ascii="Times New Roman" w:hAnsi="Times New Roman"/>
                <w:color w:val="000000"/>
                <w:sz w:val="20"/>
                <w:szCs w:val="20"/>
              </w:rPr>
              <w:t>Универсальные: D: 9мм, длина:170-240мм; D: 10мм, длина 170-240мм, D: 11мм, длина: 170-240мм D: 12мм, длина:170-240мм</w:t>
            </w:r>
          </w:p>
          <w:p w:rsidR="00AB0AD4" w:rsidRPr="00AB0AD4" w:rsidRDefault="00AB0AD4" w:rsidP="00AB0AD4">
            <w:pPr>
              <w:rPr>
                <w:rFonts w:ascii="Times New Roman" w:hAnsi="Times New Roman"/>
                <w:color w:val="000000"/>
                <w:sz w:val="20"/>
                <w:szCs w:val="20"/>
              </w:rPr>
            </w:pPr>
          </w:p>
          <w:p w:rsidR="00AB0AD4" w:rsidRPr="00AB0AD4" w:rsidRDefault="00AB0AD4" w:rsidP="00AB0AD4">
            <w:pPr>
              <w:rPr>
                <w:rFonts w:ascii="Times New Roman" w:hAnsi="Times New Roman"/>
                <w:sz w:val="20"/>
                <w:szCs w:val="20"/>
              </w:rPr>
            </w:pPr>
            <w:r w:rsidRPr="00AB0AD4">
              <w:rPr>
                <w:rFonts w:ascii="Times New Roman" w:hAnsi="Times New Roman"/>
                <w:color w:val="000000"/>
                <w:sz w:val="20"/>
                <w:szCs w:val="20"/>
              </w:rPr>
              <w:t>Индивидуальные</w:t>
            </w:r>
            <w:proofErr w:type="gramStart"/>
            <w:r w:rsidRPr="00AB0AD4">
              <w:rPr>
                <w:rFonts w:ascii="Times New Roman" w:hAnsi="Times New Roman"/>
                <w:color w:val="000000"/>
                <w:sz w:val="20"/>
                <w:szCs w:val="20"/>
              </w:rPr>
              <w:t xml:space="preserve"> :</w:t>
            </w:r>
            <w:proofErr w:type="gramEnd"/>
            <w:r w:rsidRPr="00AB0AD4">
              <w:rPr>
                <w:rFonts w:ascii="Times New Roman" w:hAnsi="Times New Roman"/>
                <w:color w:val="000000"/>
                <w:sz w:val="20"/>
                <w:szCs w:val="20"/>
              </w:rPr>
              <w:t xml:space="preserve"> D: 9мм, длина: 300 - 420мм; D: 10мм, длина: </w:t>
            </w:r>
            <w:r w:rsidRPr="00AB0AD4">
              <w:rPr>
                <w:rFonts w:ascii="Times New Roman" w:hAnsi="Times New Roman"/>
                <w:color w:val="000000"/>
                <w:sz w:val="20"/>
                <w:szCs w:val="20"/>
              </w:rPr>
              <w:lastRenderedPageBreak/>
              <w:t>300 - 420мм; D: 11мм, длина: 300 - 420мм; D:12мм  300-420мм</w:t>
            </w: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105 000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104 990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1 049 900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36</w:t>
            </w:r>
          </w:p>
        </w:tc>
        <w:tc>
          <w:tcPr>
            <w:tcW w:w="2375" w:type="dxa"/>
            <w:shd w:val="clear" w:color="auto" w:fill="auto"/>
          </w:tcPr>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b/>
                <w:color w:val="000000"/>
                <w:sz w:val="20"/>
                <w:szCs w:val="20"/>
              </w:rPr>
              <w:t xml:space="preserve">MR-IM </w:t>
            </w:r>
            <w:r w:rsidRPr="00AB0AD4">
              <w:rPr>
                <w:rFonts w:ascii="Times New Roman" w:hAnsi="Times New Roman"/>
                <w:b/>
                <w:color w:val="000000"/>
                <w:sz w:val="20"/>
                <w:szCs w:val="20"/>
                <w:lang w:val="kk-KZ"/>
              </w:rPr>
              <w:t xml:space="preserve"> </w:t>
            </w:r>
            <w:r w:rsidRPr="00AB0AD4">
              <w:rPr>
                <w:rFonts w:ascii="Times New Roman" w:hAnsi="Times New Roman"/>
                <w:b/>
                <w:color w:val="000000"/>
                <w:sz w:val="20"/>
                <w:szCs w:val="20"/>
              </w:rPr>
              <w:t>бедренный стягивающий винт 10,4 мм</w:t>
            </w:r>
            <w:r w:rsidRPr="00AB0AD4">
              <w:rPr>
                <w:rFonts w:ascii="Times New Roman" w:hAnsi="Times New Roman"/>
                <w:color w:val="000000"/>
                <w:sz w:val="20"/>
                <w:szCs w:val="20"/>
              </w:rPr>
              <w:t xml:space="preserve"> </w:t>
            </w:r>
            <w:r w:rsidRPr="00AB0AD4">
              <w:rPr>
                <w:rFonts w:ascii="Times New Roman" w:hAnsi="Times New Roman"/>
                <w:color w:val="000000"/>
                <w:sz w:val="20"/>
                <w:szCs w:val="20"/>
              </w:rPr>
              <w:br/>
              <w:t>75 мм - 120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jc w:val="both"/>
              <w:rPr>
                <w:rFonts w:ascii="Times New Roman" w:hAnsi="Times New Roman"/>
                <w:b/>
                <w:bCs/>
                <w:color w:val="000000"/>
                <w:sz w:val="20"/>
                <w:szCs w:val="20"/>
              </w:rPr>
            </w:pPr>
            <w:r w:rsidRPr="00AB0AD4">
              <w:rPr>
                <w:rFonts w:ascii="Times New Roman" w:hAnsi="Times New Roman"/>
                <w:bCs/>
                <w:color w:val="000000"/>
                <w:sz w:val="20"/>
                <w:szCs w:val="20"/>
              </w:rPr>
              <w:t>Бедренный стягивающий винт - диаметр винта 10,4 мм, длина винта 75 мм, 80 мм, 85 мм, 90 мм, 95 мм, 100 мм, 105 мм, 110 мм, 115 мм, 120 мм, с шагом 5мм. Винт имеет одну борозду для фиксации с винтом заглушки. Дистальная часть винта имеет косой разрез для предотвращения болевого синдрома. В проксимальной части имеет частичную резьбу.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35 000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34 990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349 900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37</w:t>
            </w:r>
          </w:p>
        </w:tc>
        <w:tc>
          <w:tcPr>
            <w:tcW w:w="2375" w:type="dxa"/>
            <w:shd w:val="clear" w:color="auto" w:fill="auto"/>
          </w:tcPr>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b/>
                <w:color w:val="000000"/>
                <w:sz w:val="20"/>
                <w:szCs w:val="20"/>
              </w:rPr>
              <w:t>Винт для блокировки бедренный 4,9 мм MR-IM</w:t>
            </w:r>
            <w:r w:rsidRPr="00AB0AD4">
              <w:rPr>
                <w:rFonts w:ascii="Times New Roman" w:hAnsi="Times New Roman"/>
                <w:color w:val="000000"/>
                <w:sz w:val="20"/>
                <w:szCs w:val="20"/>
              </w:rPr>
              <w:br/>
              <w:t>Длина: 26 мм - 100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jc w:val="both"/>
              <w:rPr>
                <w:rFonts w:ascii="Times New Roman" w:hAnsi="Times New Roman"/>
                <w:b/>
                <w:color w:val="000000"/>
                <w:sz w:val="20"/>
                <w:szCs w:val="20"/>
              </w:rPr>
            </w:pPr>
            <w:r w:rsidRPr="00AB0AD4">
              <w:rPr>
                <w:rFonts w:ascii="Times New Roman" w:hAnsi="Times New Roman"/>
                <w:color w:val="000000"/>
                <w:sz w:val="20"/>
                <w:szCs w:val="20"/>
              </w:rPr>
              <w:t>Винт для блокировок бедренный  - диаметр винтов должен быть 4,9 мм, длина винтов 26, 28, 30, 32, 34, 36, 38, 40, 42, 44, 46, 48, 50, 52, 54, 56, 58, 60, 64, 68, 72, 76, 80, 85, 90, 95, 100 мм</w:t>
            </w:r>
            <w:r w:rsidRPr="00AB0AD4">
              <w:rPr>
                <w:rFonts w:ascii="Times New Roman" w:hAnsi="Times New Roman"/>
                <w:sz w:val="20"/>
                <w:szCs w:val="20"/>
              </w:rPr>
              <w:t>.</w:t>
            </w:r>
            <w:r w:rsidRPr="00AB0AD4">
              <w:rPr>
                <w:rFonts w:ascii="Times New Roman" w:hAnsi="Times New Roman"/>
                <w:color w:val="FF0000"/>
                <w:sz w:val="20"/>
                <w:szCs w:val="20"/>
              </w:rPr>
              <w:t xml:space="preserve"> </w:t>
            </w:r>
            <w:r w:rsidRPr="00AB0AD4">
              <w:rPr>
                <w:rFonts w:ascii="Times New Roman" w:hAnsi="Times New Roman"/>
                <w:color w:val="000000"/>
                <w:sz w:val="20"/>
                <w:szCs w:val="2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7 500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7 490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74 900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38</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Проксимальный бедренный штифт</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 xml:space="preserve"> Диаметр: 9,5; 10; 11  </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320 мм - 440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jc w:val="both"/>
              <w:rPr>
                <w:rFonts w:ascii="Times New Roman" w:hAnsi="Times New Roman"/>
                <w:b/>
                <w:color w:val="000000"/>
                <w:sz w:val="20"/>
                <w:szCs w:val="20"/>
              </w:rPr>
            </w:pPr>
            <w:r w:rsidRPr="00AB0AD4">
              <w:rPr>
                <w:rFonts w:ascii="Times New Roman" w:hAnsi="Times New Roman"/>
                <w:color w:val="000000"/>
                <w:sz w:val="20"/>
                <w:szCs w:val="20"/>
              </w:rPr>
              <w:t xml:space="preserve">Интрамедуллярные бедренные стержневые системы предназначены для использования в качестве временного крепления и остеосинтеза </w:t>
            </w:r>
            <w:proofErr w:type="gramStart"/>
            <w:r w:rsidRPr="00AB0AD4">
              <w:rPr>
                <w:rFonts w:ascii="Times New Roman" w:hAnsi="Times New Roman"/>
                <w:color w:val="000000"/>
                <w:sz w:val="20"/>
                <w:szCs w:val="20"/>
              </w:rPr>
              <w:t>при</w:t>
            </w:r>
            <w:proofErr w:type="gramEnd"/>
            <w:r w:rsidRPr="00AB0AD4">
              <w:rPr>
                <w:rFonts w:ascii="Times New Roman" w:hAnsi="Times New Roman"/>
                <w:color w:val="000000"/>
                <w:sz w:val="20"/>
                <w:szCs w:val="20"/>
              </w:rPr>
              <w:t xml:space="preserve"> переломов бедренных костей. Проксимальный бедренный штифт изготавливается из титанового сплава Ti6A14V-ELI по ISO 5832 и ASTM F136. Диаметр штифтов 9,5; 10 и 11 мм. Длина штифтов 320, 340, 360, 380, 400, 420, 440 мм. Штифт имеет анатомический изгиб 6 градусов, соответствующий профилю костномозгового канала с точки введения в бедренную кость (с верхушки большого вертела). </w:t>
            </w:r>
            <w:proofErr w:type="gramStart"/>
            <w:r w:rsidRPr="00AB0AD4">
              <w:rPr>
                <w:rFonts w:ascii="Times New Roman" w:hAnsi="Times New Roman"/>
                <w:color w:val="000000"/>
                <w:sz w:val="20"/>
                <w:szCs w:val="20"/>
              </w:rPr>
              <w:t xml:space="preserve">Стержни могут быть универсальными и </w:t>
            </w:r>
            <w:r w:rsidRPr="00AB0AD4">
              <w:rPr>
                <w:rFonts w:ascii="Times New Roman" w:hAnsi="Times New Roman"/>
                <w:color w:val="000000"/>
                <w:sz w:val="20"/>
                <w:szCs w:val="20"/>
              </w:rPr>
              <w:lastRenderedPageBreak/>
              <w:t>индивидуальными для бедренных костей правой и левой конечностей.</w:t>
            </w:r>
            <w:proofErr w:type="gramEnd"/>
            <w:r w:rsidRPr="00AB0AD4">
              <w:rPr>
                <w:rFonts w:ascii="Times New Roman" w:hAnsi="Times New Roman"/>
                <w:color w:val="000000"/>
                <w:sz w:val="20"/>
                <w:szCs w:val="20"/>
              </w:rPr>
              <w:t xml:space="preserve"> Дистальный конец штифта имеет коническую форму для предотвращения болевого синдрома. В проксимальной части имеется две отверстии с диаметром 4,5 мм для </w:t>
            </w:r>
            <w:r w:rsidRPr="00AB0AD4">
              <w:rPr>
                <w:rFonts w:ascii="Times New Roman" w:hAnsi="Times New Roman"/>
                <w:color w:val="000000"/>
                <w:sz w:val="20"/>
                <w:szCs w:val="20"/>
                <w:lang w:val="kk-KZ"/>
              </w:rPr>
              <w:t>мыщелковых</w:t>
            </w:r>
            <w:r w:rsidRPr="00AB0AD4">
              <w:rPr>
                <w:rFonts w:ascii="Times New Roman" w:hAnsi="Times New Roman"/>
                <w:color w:val="000000"/>
                <w:sz w:val="20"/>
                <w:szCs w:val="20"/>
              </w:rPr>
              <w:t xml:space="preserve"> блокирующих винтов и две отверстии с диаметром 6,5 мм для бедренных блокирующих винтов. Они функционируют для статической и динамической фиксации. Так же торец проксимальной части должна иметь одно отверстие для винта заглушки. Дистальная часть стержня должно иметь две отверстия с диаметром 4,5 мм для дополнительной динамической и статической фиксации. Все отверстия и паз для блокировки имеют сферические фаски для  облегчения введения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105 000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104 990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1 049 900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lastRenderedPageBreak/>
              <w:t>39</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Мыщелковый блокирующий винт</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Диаметр: 4.5 мм</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35 – 80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r w:rsidRPr="00AB0AD4">
              <w:rPr>
                <w:rFonts w:ascii="Times New Roman" w:hAnsi="Times New Roman"/>
                <w:color w:val="000000"/>
                <w:sz w:val="20"/>
                <w:szCs w:val="20"/>
                <w:lang w:val="kk-KZ"/>
              </w:rPr>
              <w:t>Мыщелковый</w:t>
            </w:r>
            <w:r w:rsidRPr="00AB0AD4">
              <w:rPr>
                <w:rFonts w:ascii="Times New Roman" w:hAnsi="Times New Roman"/>
                <w:color w:val="000000"/>
                <w:sz w:val="20"/>
                <w:szCs w:val="20"/>
              </w:rPr>
              <w:t xml:space="preserve"> блокирующий винт - длина винтов 35 мм, 40 мм, 45 мм, 50 мм, 55 мм, 60 мм, 65 мм, 70 мм, 75 мм, 80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30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6 000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5 990</w:t>
            </w:r>
          </w:p>
        </w:tc>
        <w:tc>
          <w:tcPr>
            <w:tcW w:w="1074" w:type="dxa"/>
          </w:tcPr>
          <w:p w:rsidR="00AB0AD4" w:rsidRPr="006818DA" w:rsidRDefault="006818DA" w:rsidP="002D4802">
            <w:pPr>
              <w:jc w:val="center"/>
              <w:rPr>
                <w:rFonts w:ascii="Times New Roman" w:hAnsi="Times New Roman"/>
                <w:b/>
                <w:sz w:val="20"/>
                <w:szCs w:val="20"/>
              </w:rPr>
            </w:pPr>
            <w:r>
              <w:rPr>
                <w:rFonts w:ascii="Times New Roman" w:hAnsi="Times New Roman"/>
                <w:b/>
                <w:sz w:val="20"/>
                <w:szCs w:val="20"/>
              </w:rPr>
              <w:t xml:space="preserve">179 </w:t>
            </w:r>
            <w:r w:rsidR="002D4802">
              <w:rPr>
                <w:rFonts w:ascii="Times New Roman" w:hAnsi="Times New Roman"/>
                <w:b/>
                <w:sz w:val="20"/>
                <w:szCs w:val="20"/>
              </w:rPr>
              <w:t>7</w:t>
            </w:r>
            <w:r>
              <w:rPr>
                <w:rFonts w:ascii="Times New Roman" w:hAnsi="Times New Roman"/>
                <w:b/>
                <w:sz w:val="20"/>
                <w:szCs w:val="20"/>
              </w:rPr>
              <w:t>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40</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Винт для блокировки бедренный</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 xml:space="preserve">Диаметр:  6.5 мм </w:t>
            </w:r>
            <w:r w:rsidRPr="00AB0AD4">
              <w:rPr>
                <w:rFonts w:ascii="Times New Roman" w:hAnsi="Times New Roman"/>
                <w:color w:val="000000"/>
                <w:sz w:val="20"/>
                <w:szCs w:val="20"/>
              </w:rPr>
              <w:br/>
              <w:t>Длина: 65 – 115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shd w:val="clear" w:color="auto" w:fill="FFFFFF"/>
              <w:jc w:val="both"/>
              <w:rPr>
                <w:rFonts w:ascii="Times New Roman" w:hAnsi="Times New Roman"/>
                <w:b/>
                <w:color w:val="000000"/>
                <w:sz w:val="20"/>
                <w:szCs w:val="20"/>
              </w:rPr>
            </w:pPr>
            <w:r w:rsidRPr="00AB0AD4">
              <w:rPr>
                <w:rFonts w:ascii="Times New Roman" w:hAnsi="Times New Roman"/>
                <w:color w:val="000000"/>
                <w:sz w:val="20"/>
                <w:szCs w:val="20"/>
              </w:rPr>
              <w:t xml:space="preserve">Бедренный блокирующий винт </w:t>
            </w:r>
            <w:r w:rsidRPr="00AB0AD4">
              <w:rPr>
                <w:rFonts w:ascii="Times New Roman" w:hAnsi="Times New Roman"/>
                <w:bCs/>
                <w:color w:val="000000"/>
                <w:sz w:val="20"/>
                <w:szCs w:val="20"/>
              </w:rPr>
              <w:t xml:space="preserve">- диаметр винта 6,5 мм, длина винта 65 мм, 70 мм, 75 мм, 80мм, 85 мм, 90 мм, 95 мм, 100 мм, 105 мм, 110 мм, 115 мм, с шагом 5мм.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w:t>
            </w:r>
            <w:r w:rsidRPr="00AB0AD4">
              <w:rPr>
                <w:rFonts w:ascii="Times New Roman" w:hAnsi="Times New Roman"/>
                <w:bCs/>
                <w:color w:val="000000"/>
                <w:sz w:val="20"/>
                <w:szCs w:val="20"/>
              </w:rPr>
              <w:lastRenderedPageBreak/>
              <w:t>маркировку и упаковку. Размер по заявке заказчика.</w:t>
            </w:r>
            <w:r w:rsidRPr="00AB0AD4">
              <w:rPr>
                <w:rFonts w:ascii="Times New Roman" w:hAnsi="Times New Roman"/>
                <w:color w:val="000000"/>
                <w:sz w:val="20"/>
                <w:szCs w:val="20"/>
              </w:rPr>
              <w:t xml:space="preserve">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20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12 000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11 990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239 800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lastRenderedPageBreak/>
              <w:t>41</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Винт заглушка</w:t>
            </w:r>
            <w:r w:rsidRPr="00AB0AD4">
              <w:rPr>
                <w:rFonts w:ascii="Times New Roman" w:hAnsi="Times New Roman"/>
                <w:b/>
                <w:color w:val="000000"/>
                <w:sz w:val="20"/>
                <w:szCs w:val="20"/>
                <w:lang w:val="kk-KZ"/>
              </w:rPr>
              <w:t xml:space="preserve"> проксимальный</w:t>
            </w:r>
            <w:r w:rsidRPr="00AB0AD4">
              <w:rPr>
                <w:rFonts w:ascii="Times New Roman" w:hAnsi="Times New Roman"/>
                <w:b/>
                <w:color w:val="000000"/>
                <w:sz w:val="20"/>
                <w:szCs w:val="20"/>
              </w:rPr>
              <w:t xml:space="preserve"> бедренный</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0 -20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r w:rsidRPr="00AB0AD4">
              <w:rPr>
                <w:rFonts w:ascii="Times New Roman" w:hAnsi="Times New Roman"/>
                <w:color w:val="000000"/>
                <w:sz w:val="20"/>
                <w:szCs w:val="20"/>
              </w:rPr>
              <w:t>Винт заглушка бедренный - длина винтов 0мм,  5 мм, 10 мм, 15 мм, 20 мм.</w:t>
            </w:r>
            <w:r w:rsidRPr="00AB0AD4">
              <w:rPr>
                <w:rFonts w:ascii="Times New Roman" w:hAnsi="Times New Roman"/>
                <w:color w:val="FF0000"/>
                <w:sz w:val="20"/>
                <w:szCs w:val="20"/>
              </w:rPr>
              <w:br/>
            </w:r>
            <w:r w:rsidRPr="00AB0AD4">
              <w:rPr>
                <w:rFonts w:ascii="Times New Roman" w:hAnsi="Times New Roman"/>
                <w:color w:val="000000"/>
                <w:sz w:val="20"/>
                <w:szCs w:val="20"/>
              </w:rPr>
              <w:t xml:space="preserve">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7 000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6 990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69 900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bCs/>
                <w:color w:val="000000"/>
                <w:sz w:val="20"/>
                <w:szCs w:val="20"/>
              </w:rPr>
            </w:pPr>
            <w:r w:rsidRPr="00AB0AD4">
              <w:rPr>
                <w:rFonts w:ascii="Times New Roman" w:hAnsi="Times New Roman"/>
                <w:b/>
                <w:bCs/>
                <w:color w:val="000000"/>
                <w:sz w:val="20"/>
                <w:szCs w:val="20"/>
              </w:rPr>
              <w:t>42</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proofErr w:type="spellStart"/>
            <w:r w:rsidRPr="00AB0AD4">
              <w:rPr>
                <w:rFonts w:ascii="Times New Roman" w:hAnsi="Times New Roman"/>
                <w:b/>
                <w:bCs/>
                <w:color w:val="000000"/>
                <w:sz w:val="20"/>
                <w:szCs w:val="20"/>
              </w:rPr>
              <w:t>Тибиальный</w:t>
            </w:r>
            <w:proofErr w:type="spellEnd"/>
            <w:r w:rsidRPr="00AB0AD4">
              <w:rPr>
                <w:rFonts w:ascii="Times New Roman" w:hAnsi="Times New Roman"/>
                <w:b/>
                <w:bCs/>
                <w:color w:val="000000"/>
                <w:sz w:val="20"/>
                <w:szCs w:val="20"/>
              </w:rPr>
              <w:t xml:space="preserve"> </w:t>
            </w:r>
            <w:proofErr w:type="spellStart"/>
            <w:r w:rsidRPr="00AB0AD4">
              <w:rPr>
                <w:rFonts w:ascii="Times New Roman" w:hAnsi="Times New Roman"/>
                <w:b/>
                <w:bCs/>
                <w:color w:val="000000"/>
                <w:sz w:val="20"/>
                <w:szCs w:val="20"/>
              </w:rPr>
              <w:t>канюлированный</w:t>
            </w:r>
            <w:proofErr w:type="spellEnd"/>
            <w:r w:rsidRPr="00AB0AD4">
              <w:rPr>
                <w:rFonts w:ascii="Times New Roman" w:hAnsi="Times New Roman"/>
                <w:b/>
                <w:bCs/>
                <w:color w:val="000000"/>
                <w:sz w:val="20"/>
                <w:szCs w:val="20"/>
              </w:rPr>
              <w:t xml:space="preserve"> стержень</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Диаметр: 8,2 мм, 9, 10, 11 мм</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240 – 360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proofErr w:type="spellStart"/>
            <w:r w:rsidRPr="00AB0AD4">
              <w:rPr>
                <w:rFonts w:ascii="Times New Roman" w:hAnsi="Times New Roman"/>
                <w:bCs/>
                <w:color w:val="000000"/>
                <w:sz w:val="20"/>
                <w:szCs w:val="20"/>
              </w:rPr>
              <w:t>Тибиальные</w:t>
            </w:r>
            <w:proofErr w:type="spellEnd"/>
            <w:r w:rsidRPr="00AB0AD4">
              <w:rPr>
                <w:rFonts w:ascii="Times New Roman" w:hAnsi="Times New Roman"/>
                <w:bCs/>
                <w:color w:val="000000"/>
                <w:sz w:val="20"/>
                <w:szCs w:val="20"/>
              </w:rPr>
              <w:t xml:space="preserve"> </w:t>
            </w:r>
            <w:proofErr w:type="spellStart"/>
            <w:r w:rsidRPr="00AB0AD4">
              <w:rPr>
                <w:rFonts w:ascii="Times New Roman" w:hAnsi="Times New Roman"/>
                <w:bCs/>
                <w:color w:val="000000"/>
                <w:sz w:val="20"/>
                <w:szCs w:val="20"/>
              </w:rPr>
              <w:t>канюлированные</w:t>
            </w:r>
            <w:proofErr w:type="spellEnd"/>
            <w:r w:rsidRPr="00AB0AD4">
              <w:rPr>
                <w:rFonts w:ascii="Times New Roman" w:hAnsi="Times New Roman"/>
                <w:bCs/>
                <w:color w:val="000000"/>
                <w:sz w:val="20"/>
                <w:szCs w:val="20"/>
              </w:rPr>
              <w:t xml:space="preserve"> </w:t>
            </w:r>
            <w:r w:rsidRPr="00AB0AD4">
              <w:rPr>
                <w:rFonts w:ascii="Times New Roman" w:hAnsi="Times New Roman"/>
                <w:color w:val="000000"/>
                <w:sz w:val="20"/>
                <w:szCs w:val="20"/>
              </w:rPr>
              <w:t xml:space="preserve">стержневые системы предназначены для использования в качестве временного крепления и остеосинтеза </w:t>
            </w:r>
            <w:proofErr w:type="gramStart"/>
            <w:r w:rsidRPr="00AB0AD4">
              <w:rPr>
                <w:rFonts w:ascii="Times New Roman" w:hAnsi="Times New Roman"/>
                <w:color w:val="000000"/>
                <w:sz w:val="20"/>
                <w:szCs w:val="20"/>
              </w:rPr>
              <w:t>при</w:t>
            </w:r>
            <w:proofErr w:type="gramEnd"/>
            <w:r w:rsidRPr="00AB0AD4">
              <w:rPr>
                <w:rFonts w:ascii="Times New Roman" w:hAnsi="Times New Roman"/>
                <w:color w:val="000000"/>
                <w:sz w:val="20"/>
                <w:szCs w:val="20"/>
              </w:rPr>
              <w:t xml:space="preserve"> переломов большеберцовых костей. </w:t>
            </w:r>
            <w:proofErr w:type="spellStart"/>
            <w:r w:rsidRPr="00AB0AD4">
              <w:rPr>
                <w:rFonts w:ascii="Times New Roman" w:hAnsi="Times New Roman"/>
                <w:bCs/>
                <w:color w:val="000000"/>
                <w:sz w:val="20"/>
                <w:szCs w:val="20"/>
              </w:rPr>
              <w:t>Тибиальный</w:t>
            </w:r>
            <w:proofErr w:type="spellEnd"/>
            <w:r w:rsidRPr="00AB0AD4">
              <w:rPr>
                <w:rFonts w:ascii="Times New Roman" w:hAnsi="Times New Roman"/>
                <w:bCs/>
                <w:color w:val="000000"/>
                <w:sz w:val="20"/>
                <w:szCs w:val="20"/>
              </w:rPr>
              <w:t xml:space="preserve"> </w:t>
            </w:r>
            <w:proofErr w:type="spellStart"/>
            <w:r w:rsidRPr="00AB0AD4">
              <w:rPr>
                <w:rFonts w:ascii="Times New Roman" w:hAnsi="Times New Roman"/>
                <w:bCs/>
                <w:color w:val="000000"/>
                <w:sz w:val="20"/>
                <w:szCs w:val="20"/>
              </w:rPr>
              <w:t>канюлированный</w:t>
            </w:r>
            <w:proofErr w:type="spellEnd"/>
            <w:r w:rsidRPr="00AB0AD4">
              <w:rPr>
                <w:rFonts w:ascii="Times New Roman" w:hAnsi="Times New Roman"/>
                <w:bCs/>
                <w:color w:val="000000"/>
                <w:sz w:val="20"/>
                <w:szCs w:val="20"/>
              </w:rPr>
              <w:t xml:space="preserve"> стержень</w:t>
            </w:r>
            <w:r w:rsidRPr="00AB0AD4">
              <w:rPr>
                <w:rFonts w:ascii="Times New Roman" w:hAnsi="Times New Roman"/>
                <w:color w:val="000000"/>
                <w:sz w:val="20"/>
                <w:szCs w:val="20"/>
              </w:rPr>
              <w:t xml:space="preserve"> изготавливается из титанового сплава Ti6A14V-ELI по ISO 5832 и ASTM F136. Диаметр стержней 8,2мм 9 мм,10 мм и 11мм. Длина стержней 240, 260, 280, 300,  320, 340, 360 мм. Стержни должны быть универсальными для правой и левой конечности. В проксимальной части стержня должно быть три отверстия с диаметром 4,8 мм и два отверстия с диаметром 4,5 мм от блокировочных винтов для статической и динамической фиксации. Так же в проксимальной части стержня должно быть отверстие для винта заглушки. В дистальной части стержень должен иметь четыре отверстия с диаметром 4,5 мм для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20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100 000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99 990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1 999 800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t>43</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lang w:val="kk-KZ"/>
              </w:rPr>
              <w:t>Винт для блокировки т</w:t>
            </w:r>
            <w:proofErr w:type="spellStart"/>
            <w:r w:rsidRPr="00AB0AD4">
              <w:rPr>
                <w:rFonts w:ascii="Times New Roman" w:hAnsi="Times New Roman"/>
                <w:b/>
                <w:color w:val="000000"/>
                <w:sz w:val="20"/>
                <w:szCs w:val="20"/>
              </w:rPr>
              <w:t>ибиальный</w:t>
            </w:r>
            <w:proofErr w:type="spellEnd"/>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 xml:space="preserve">Диаметр:  4,8 мм </w:t>
            </w:r>
            <w:r w:rsidRPr="00AB0AD4">
              <w:rPr>
                <w:rFonts w:ascii="Times New Roman" w:hAnsi="Times New Roman"/>
                <w:color w:val="000000"/>
                <w:sz w:val="20"/>
                <w:szCs w:val="20"/>
              </w:rPr>
              <w:br/>
            </w:r>
            <w:r w:rsidRPr="00AB0AD4">
              <w:rPr>
                <w:rFonts w:ascii="Times New Roman" w:hAnsi="Times New Roman"/>
                <w:color w:val="000000"/>
                <w:sz w:val="20"/>
                <w:szCs w:val="20"/>
              </w:rPr>
              <w:lastRenderedPageBreak/>
              <w:t>Длина: 25 - 90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bCs/>
                <w:color w:val="000000"/>
                <w:sz w:val="20"/>
                <w:szCs w:val="20"/>
              </w:rPr>
            </w:pPr>
            <w:proofErr w:type="spellStart"/>
            <w:proofErr w:type="gramStart"/>
            <w:r w:rsidRPr="00AB0AD4">
              <w:rPr>
                <w:rFonts w:ascii="Times New Roman" w:hAnsi="Times New Roman"/>
                <w:color w:val="000000"/>
                <w:sz w:val="20"/>
                <w:szCs w:val="20"/>
              </w:rPr>
              <w:lastRenderedPageBreak/>
              <w:t>Тибиальный</w:t>
            </w:r>
            <w:proofErr w:type="spellEnd"/>
            <w:r w:rsidRPr="00AB0AD4">
              <w:rPr>
                <w:rFonts w:ascii="Times New Roman" w:hAnsi="Times New Roman"/>
                <w:color w:val="000000"/>
                <w:sz w:val="20"/>
                <w:szCs w:val="20"/>
              </w:rPr>
              <w:t xml:space="preserve"> блокирующий винт </w:t>
            </w:r>
            <w:r w:rsidRPr="00AB0AD4">
              <w:rPr>
                <w:rFonts w:ascii="Times New Roman" w:hAnsi="Times New Roman"/>
                <w:bCs/>
                <w:color w:val="000000"/>
                <w:sz w:val="20"/>
                <w:szCs w:val="20"/>
              </w:rPr>
              <w:t>- диаметр винта 4,8 мм, длина винта 25 мм, 30 мм, 35 мм, 40 мм, 45 мм, 50 мм, 55 мм, 60 мм, 65 мм, 70 мм, 75 мм, 80 мм, 85 мм, 90 мм с шагом 5мм.</w:t>
            </w:r>
            <w:proofErr w:type="gramEnd"/>
            <w:r w:rsidRPr="00AB0AD4">
              <w:rPr>
                <w:rFonts w:ascii="Times New Roman" w:hAnsi="Times New Roman"/>
                <w:bCs/>
                <w:color w:val="000000"/>
                <w:sz w:val="20"/>
                <w:szCs w:val="20"/>
              </w:rPr>
              <w:t xml:space="preserve"> </w:t>
            </w:r>
            <w:r w:rsidRPr="00AB0AD4">
              <w:rPr>
                <w:rFonts w:ascii="Times New Roman" w:hAnsi="Times New Roman"/>
                <w:bCs/>
                <w:color w:val="000000"/>
                <w:sz w:val="20"/>
                <w:szCs w:val="20"/>
              </w:rPr>
              <w:lastRenderedPageBreak/>
              <w:t xml:space="preserve">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lastRenderedPageBreak/>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50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12 000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11 990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599 500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lang w:val="kk-KZ"/>
              </w:rPr>
            </w:pPr>
            <w:r w:rsidRPr="00AB0AD4">
              <w:rPr>
                <w:rFonts w:ascii="Times New Roman" w:hAnsi="Times New Roman"/>
                <w:b/>
                <w:color w:val="000000"/>
                <w:sz w:val="20"/>
                <w:szCs w:val="20"/>
                <w:lang w:val="kk-KZ"/>
              </w:rPr>
              <w:lastRenderedPageBreak/>
              <w:t>44</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lang w:val="kk-KZ"/>
              </w:rPr>
              <w:t>Винт для блокировки т</w:t>
            </w:r>
            <w:proofErr w:type="spellStart"/>
            <w:r w:rsidRPr="00AB0AD4">
              <w:rPr>
                <w:rFonts w:ascii="Times New Roman" w:hAnsi="Times New Roman"/>
                <w:b/>
                <w:color w:val="000000"/>
                <w:sz w:val="20"/>
                <w:szCs w:val="20"/>
              </w:rPr>
              <w:t>ибиальный</w:t>
            </w:r>
            <w:proofErr w:type="spellEnd"/>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 xml:space="preserve">Диаметр:  4,5 мм </w:t>
            </w:r>
            <w:r w:rsidRPr="00AB0AD4">
              <w:rPr>
                <w:rFonts w:ascii="Times New Roman" w:hAnsi="Times New Roman"/>
                <w:color w:val="000000"/>
                <w:sz w:val="20"/>
                <w:szCs w:val="20"/>
              </w:rPr>
              <w:br/>
              <w:t>Длина: 25 - 70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proofErr w:type="spellStart"/>
            <w:proofErr w:type="gramStart"/>
            <w:r w:rsidRPr="00AB0AD4">
              <w:rPr>
                <w:rFonts w:ascii="Times New Roman" w:hAnsi="Times New Roman"/>
                <w:color w:val="000000"/>
                <w:sz w:val="20"/>
                <w:szCs w:val="20"/>
              </w:rPr>
              <w:t>Тибиальный</w:t>
            </w:r>
            <w:proofErr w:type="spellEnd"/>
            <w:r w:rsidRPr="00AB0AD4">
              <w:rPr>
                <w:rFonts w:ascii="Times New Roman" w:hAnsi="Times New Roman"/>
                <w:color w:val="000000"/>
                <w:sz w:val="20"/>
                <w:szCs w:val="20"/>
              </w:rPr>
              <w:t xml:space="preserve"> блокирующий винт – диаметр винта: 4,5 мм, длина винтов 25мм, 30 мм, 35 мм, 40 мм, 45 мм, 50 мм, 55 мм, 60 мм, 65 мм, 70 мм.</w:t>
            </w:r>
            <w:proofErr w:type="gramEnd"/>
            <w:r w:rsidRPr="00AB0AD4">
              <w:rPr>
                <w:rFonts w:ascii="Times New Roman" w:hAnsi="Times New Roman"/>
                <w:color w:val="000000"/>
                <w:sz w:val="20"/>
                <w:szCs w:val="20"/>
              </w:rPr>
              <w:t xml:space="preserve">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100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9 000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8 990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899 000</w:t>
            </w:r>
          </w:p>
        </w:tc>
      </w:tr>
      <w:tr w:rsidR="00AB0AD4" w:rsidRPr="00AB0AD4" w:rsidTr="00AB0AD4">
        <w:trPr>
          <w:tblCellSpacing w:w="20" w:type="dxa"/>
        </w:trPr>
        <w:tc>
          <w:tcPr>
            <w:tcW w:w="521" w:type="dxa"/>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45</w:t>
            </w:r>
          </w:p>
        </w:tc>
        <w:tc>
          <w:tcPr>
            <w:tcW w:w="2375" w:type="dxa"/>
            <w:shd w:val="clear" w:color="auto" w:fill="auto"/>
          </w:tcPr>
          <w:p w:rsidR="00AB0AD4" w:rsidRPr="00AB0AD4" w:rsidRDefault="00AB0AD4" w:rsidP="00AB0AD4">
            <w:pPr>
              <w:jc w:val="center"/>
              <w:rPr>
                <w:rFonts w:ascii="Times New Roman" w:hAnsi="Times New Roman"/>
                <w:b/>
                <w:color w:val="000000"/>
                <w:sz w:val="20"/>
                <w:szCs w:val="20"/>
              </w:rPr>
            </w:pPr>
            <w:r w:rsidRPr="00AB0AD4">
              <w:rPr>
                <w:rFonts w:ascii="Times New Roman" w:hAnsi="Times New Roman"/>
                <w:b/>
                <w:color w:val="000000"/>
                <w:sz w:val="20"/>
                <w:szCs w:val="20"/>
              </w:rPr>
              <w:t xml:space="preserve">Винт заглушка </w:t>
            </w:r>
            <w:proofErr w:type="spellStart"/>
            <w:r w:rsidRPr="00AB0AD4">
              <w:rPr>
                <w:rFonts w:ascii="Times New Roman" w:hAnsi="Times New Roman"/>
                <w:b/>
                <w:color w:val="000000"/>
                <w:sz w:val="20"/>
                <w:szCs w:val="20"/>
              </w:rPr>
              <w:t>тибиального</w:t>
            </w:r>
            <w:proofErr w:type="spellEnd"/>
            <w:r w:rsidRPr="00AB0AD4">
              <w:rPr>
                <w:rFonts w:ascii="Times New Roman" w:hAnsi="Times New Roman"/>
                <w:b/>
                <w:color w:val="000000"/>
                <w:sz w:val="20"/>
                <w:szCs w:val="20"/>
              </w:rPr>
              <w:t xml:space="preserve"> стержня</w:t>
            </w:r>
          </w:p>
          <w:p w:rsidR="00AB0AD4" w:rsidRPr="00AB0AD4" w:rsidRDefault="00AB0AD4" w:rsidP="00AB0AD4">
            <w:pPr>
              <w:jc w:val="center"/>
              <w:rPr>
                <w:rFonts w:ascii="Times New Roman" w:hAnsi="Times New Roman"/>
                <w:color w:val="000000"/>
                <w:sz w:val="20"/>
                <w:szCs w:val="20"/>
              </w:rPr>
            </w:pPr>
            <w:r w:rsidRPr="00AB0AD4">
              <w:rPr>
                <w:rFonts w:ascii="Times New Roman" w:hAnsi="Times New Roman"/>
                <w:color w:val="000000"/>
                <w:sz w:val="20"/>
                <w:szCs w:val="20"/>
              </w:rPr>
              <w:t>Длина: 0 -15 мм</w:t>
            </w:r>
          </w:p>
          <w:p w:rsidR="00AB0AD4" w:rsidRPr="00AB0AD4" w:rsidRDefault="00AB0AD4" w:rsidP="00AB0AD4">
            <w:pPr>
              <w:jc w:val="center"/>
              <w:rPr>
                <w:rFonts w:ascii="Times New Roman" w:hAnsi="Times New Roman"/>
                <w:b/>
                <w:sz w:val="20"/>
                <w:szCs w:val="20"/>
              </w:rPr>
            </w:pPr>
          </w:p>
        </w:tc>
        <w:tc>
          <w:tcPr>
            <w:tcW w:w="5753" w:type="dxa"/>
            <w:shd w:val="clear" w:color="auto" w:fill="auto"/>
          </w:tcPr>
          <w:p w:rsidR="00AB0AD4" w:rsidRPr="00AB0AD4" w:rsidRDefault="00AB0AD4" w:rsidP="00AB0AD4">
            <w:pPr>
              <w:rPr>
                <w:rFonts w:ascii="Times New Roman" w:hAnsi="Times New Roman"/>
                <w:b/>
                <w:color w:val="000000"/>
                <w:sz w:val="20"/>
                <w:szCs w:val="20"/>
              </w:rPr>
            </w:pPr>
            <w:r w:rsidRPr="00AB0AD4">
              <w:rPr>
                <w:rFonts w:ascii="Times New Roman" w:hAnsi="Times New Roman"/>
                <w:color w:val="000000"/>
                <w:sz w:val="20"/>
                <w:szCs w:val="20"/>
              </w:rPr>
              <w:t xml:space="preserve">Винт заглушка </w:t>
            </w:r>
            <w:proofErr w:type="spellStart"/>
            <w:r w:rsidRPr="00AB0AD4">
              <w:rPr>
                <w:rFonts w:ascii="Times New Roman" w:hAnsi="Times New Roman"/>
                <w:color w:val="000000"/>
                <w:sz w:val="20"/>
                <w:szCs w:val="20"/>
              </w:rPr>
              <w:t>тибиального</w:t>
            </w:r>
            <w:proofErr w:type="spellEnd"/>
            <w:r w:rsidRPr="00AB0AD4">
              <w:rPr>
                <w:rFonts w:ascii="Times New Roman" w:hAnsi="Times New Roman"/>
                <w:color w:val="000000"/>
                <w:sz w:val="20"/>
                <w:szCs w:val="20"/>
              </w:rPr>
              <w:t xml:space="preserve"> стержня - длина винтов 5 мм, 10 мм, 15 мм.</w:t>
            </w:r>
            <w:r w:rsidRPr="00AB0AD4">
              <w:rPr>
                <w:rFonts w:ascii="Times New Roman" w:hAnsi="Times New Roman"/>
                <w:color w:val="FF0000"/>
                <w:sz w:val="20"/>
                <w:szCs w:val="20"/>
              </w:rPr>
              <w:t xml:space="preserve"> </w:t>
            </w:r>
            <w:r w:rsidRPr="00AB0AD4">
              <w:rPr>
                <w:rFonts w:ascii="Times New Roman" w:hAnsi="Times New Roman"/>
                <w:color w:val="000000"/>
                <w:sz w:val="20"/>
                <w:szCs w:val="2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AB0AD4" w:rsidRPr="00AB0AD4" w:rsidRDefault="00AB0AD4" w:rsidP="00AB0AD4">
            <w:pPr>
              <w:jc w:val="center"/>
              <w:rPr>
                <w:rFonts w:ascii="Times New Roman" w:hAnsi="Times New Roman"/>
                <w:sz w:val="20"/>
                <w:szCs w:val="20"/>
              </w:rPr>
            </w:pPr>
          </w:p>
        </w:tc>
        <w:tc>
          <w:tcPr>
            <w:tcW w:w="1206" w:type="dxa"/>
            <w:gridSpan w:val="2"/>
          </w:tcPr>
          <w:p w:rsidR="00AB0AD4" w:rsidRPr="00AB0AD4" w:rsidRDefault="00AB0AD4" w:rsidP="00AB0AD4">
            <w:pPr>
              <w:jc w:val="center"/>
              <w:rPr>
                <w:sz w:val="20"/>
                <w:szCs w:val="20"/>
              </w:rPr>
            </w:pPr>
            <w:r w:rsidRPr="00AB0AD4">
              <w:rPr>
                <w:rFonts w:ascii="Times New Roman" w:hAnsi="Times New Roman"/>
                <w:b/>
                <w:sz w:val="20"/>
                <w:szCs w:val="20"/>
              </w:rPr>
              <w:t>шт.</w:t>
            </w:r>
          </w:p>
        </w:tc>
        <w:tc>
          <w:tcPr>
            <w:tcW w:w="861" w:type="dxa"/>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20</w:t>
            </w:r>
          </w:p>
        </w:tc>
        <w:tc>
          <w:tcPr>
            <w:tcW w:w="1094" w:type="dxa"/>
            <w:gridSpan w:val="2"/>
            <w:shd w:val="clear" w:color="auto" w:fill="auto"/>
          </w:tcPr>
          <w:p w:rsidR="00AB0AD4" w:rsidRPr="00AB0AD4" w:rsidRDefault="00AB0AD4" w:rsidP="00AB0AD4">
            <w:pPr>
              <w:jc w:val="center"/>
              <w:rPr>
                <w:rFonts w:ascii="Times New Roman" w:hAnsi="Times New Roman"/>
                <w:b/>
                <w:sz w:val="20"/>
                <w:szCs w:val="20"/>
                <w:lang w:val="en-US"/>
              </w:rPr>
            </w:pPr>
            <w:r w:rsidRPr="00AB0AD4">
              <w:rPr>
                <w:rFonts w:ascii="Times New Roman" w:hAnsi="Times New Roman"/>
                <w:b/>
                <w:sz w:val="20"/>
                <w:szCs w:val="20"/>
                <w:lang w:val="en-US"/>
              </w:rPr>
              <w:t>7 000</w:t>
            </w:r>
          </w:p>
        </w:tc>
        <w:tc>
          <w:tcPr>
            <w:tcW w:w="109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6 990</w:t>
            </w:r>
          </w:p>
        </w:tc>
        <w:tc>
          <w:tcPr>
            <w:tcW w:w="1074" w:type="dxa"/>
          </w:tcPr>
          <w:p w:rsidR="00AB0AD4" w:rsidRPr="006818DA" w:rsidRDefault="006818DA" w:rsidP="00AB0AD4">
            <w:pPr>
              <w:jc w:val="center"/>
              <w:rPr>
                <w:rFonts w:ascii="Times New Roman" w:hAnsi="Times New Roman"/>
                <w:b/>
                <w:sz w:val="20"/>
                <w:szCs w:val="20"/>
              </w:rPr>
            </w:pPr>
            <w:r>
              <w:rPr>
                <w:rFonts w:ascii="Times New Roman" w:hAnsi="Times New Roman"/>
                <w:b/>
                <w:sz w:val="20"/>
                <w:szCs w:val="20"/>
              </w:rPr>
              <w:t>139 800</w:t>
            </w:r>
          </w:p>
        </w:tc>
      </w:tr>
      <w:tr w:rsidR="00AB0AD4" w:rsidRPr="00AB0AD4" w:rsidTr="00AB0AD4">
        <w:trPr>
          <w:gridAfter w:val="3"/>
          <w:wAfter w:w="3221" w:type="dxa"/>
          <w:tblCellSpacing w:w="20" w:type="dxa"/>
        </w:trPr>
        <w:tc>
          <w:tcPr>
            <w:tcW w:w="521" w:type="dxa"/>
          </w:tcPr>
          <w:p w:rsidR="00AB0AD4" w:rsidRPr="00AB0AD4" w:rsidRDefault="00AB0AD4" w:rsidP="00AB0AD4">
            <w:pPr>
              <w:jc w:val="right"/>
              <w:rPr>
                <w:rFonts w:ascii="Times New Roman" w:hAnsi="Times New Roman"/>
                <w:b/>
                <w:sz w:val="20"/>
                <w:szCs w:val="20"/>
              </w:rPr>
            </w:pPr>
          </w:p>
        </w:tc>
        <w:tc>
          <w:tcPr>
            <w:tcW w:w="8168" w:type="dxa"/>
            <w:gridSpan w:val="2"/>
          </w:tcPr>
          <w:p w:rsidR="00AB0AD4" w:rsidRPr="00AB0AD4" w:rsidRDefault="00065D93" w:rsidP="002432C4">
            <w:pPr>
              <w:jc w:val="center"/>
              <w:rPr>
                <w:rFonts w:ascii="Times New Roman" w:hAnsi="Times New Roman"/>
                <w:b/>
                <w:sz w:val="20"/>
                <w:szCs w:val="20"/>
              </w:rPr>
            </w:pPr>
            <w:r>
              <w:rPr>
                <w:rFonts w:ascii="Times New Roman" w:hAnsi="Times New Roman"/>
                <w:b/>
                <w:sz w:val="20"/>
                <w:szCs w:val="20"/>
              </w:rPr>
              <w:t xml:space="preserve">24 359 </w:t>
            </w:r>
            <w:r w:rsidR="002432C4">
              <w:rPr>
                <w:rFonts w:ascii="Times New Roman" w:hAnsi="Times New Roman"/>
                <w:b/>
                <w:sz w:val="20"/>
                <w:szCs w:val="20"/>
              </w:rPr>
              <w:t>6</w:t>
            </w:r>
            <w:r>
              <w:rPr>
                <w:rFonts w:ascii="Times New Roman" w:hAnsi="Times New Roman"/>
                <w:b/>
                <w:sz w:val="20"/>
                <w:szCs w:val="20"/>
              </w:rPr>
              <w:t>50</w:t>
            </w:r>
          </w:p>
        </w:tc>
        <w:tc>
          <w:tcPr>
            <w:tcW w:w="1094" w:type="dxa"/>
          </w:tcPr>
          <w:p w:rsidR="00AB0AD4" w:rsidRPr="00AB0AD4" w:rsidRDefault="00AB0AD4" w:rsidP="00AB0AD4">
            <w:pPr>
              <w:jc w:val="center"/>
              <w:rPr>
                <w:rFonts w:ascii="Times New Roman" w:hAnsi="Times New Roman"/>
                <w:b/>
                <w:sz w:val="20"/>
                <w:szCs w:val="20"/>
              </w:rPr>
            </w:pPr>
          </w:p>
        </w:tc>
        <w:tc>
          <w:tcPr>
            <w:tcW w:w="1094" w:type="dxa"/>
            <w:gridSpan w:val="3"/>
          </w:tcPr>
          <w:p w:rsidR="00AB0AD4" w:rsidRPr="00AB0AD4" w:rsidRDefault="00AB0AD4" w:rsidP="00AB0AD4">
            <w:pPr>
              <w:jc w:val="center"/>
              <w:rPr>
                <w:rFonts w:ascii="Times New Roman" w:hAnsi="Times New Roman"/>
                <w:b/>
                <w:sz w:val="20"/>
                <w:szCs w:val="20"/>
              </w:rPr>
            </w:pPr>
          </w:p>
        </w:tc>
      </w:tr>
    </w:tbl>
    <w:p w:rsidR="008B396E" w:rsidRPr="004D118C" w:rsidRDefault="008B396E" w:rsidP="008B396E">
      <w:pPr>
        <w:tabs>
          <w:tab w:val="left" w:pos="15593"/>
        </w:tabs>
        <w:spacing w:after="0" w:line="240" w:lineRule="auto"/>
        <w:ind w:left="6372" w:right="111"/>
        <w:jc w:val="right"/>
        <w:rPr>
          <w:rStyle w:val="a6"/>
          <w:b w:val="0"/>
          <w:i/>
          <w:sz w:val="24"/>
          <w:szCs w:val="24"/>
        </w:rPr>
      </w:pPr>
    </w:p>
    <w:p w:rsidR="008B396E" w:rsidRPr="004D118C" w:rsidRDefault="008B396E" w:rsidP="008B396E">
      <w:pPr>
        <w:spacing w:after="0" w:line="240" w:lineRule="auto"/>
        <w:rPr>
          <w:rFonts w:ascii="Times New Roman" w:hAnsi="Times New Roman"/>
          <w:sz w:val="24"/>
          <w:szCs w:val="24"/>
        </w:rPr>
      </w:pPr>
      <w:r w:rsidRPr="004D118C">
        <w:rPr>
          <w:rFonts w:ascii="Times New Roman" w:hAnsi="Times New Roman"/>
          <w:b/>
          <w:bCs/>
          <w:color w:val="000000"/>
          <w:sz w:val="24"/>
          <w:szCs w:val="24"/>
        </w:rPr>
        <w:t>РЕШИЛИ</w:t>
      </w:r>
      <w:r w:rsidRPr="004D118C">
        <w:rPr>
          <w:rFonts w:ascii="Times New Roman" w:hAnsi="Times New Roman"/>
          <w:color w:val="000000"/>
          <w:sz w:val="24"/>
          <w:szCs w:val="24"/>
        </w:rPr>
        <w:t>:</w:t>
      </w:r>
    </w:p>
    <w:p w:rsidR="00517141" w:rsidRPr="003D242F" w:rsidRDefault="008B396E" w:rsidP="008B396E">
      <w:pPr>
        <w:pStyle w:val="a4"/>
        <w:numPr>
          <w:ilvl w:val="0"/>
          <w:numId w:val="2"/>
        </w:numPr>
        <w:tabs>
          <w:tab w:val="left" w:pos="284"/>
          <w:tab w:val="left" w:pos="426"/>
        </w:tabs>
        <w:spacing w:after="0" w:line="240" w:lineRule="auto"/>
        <w:jc w:val="both"/>
        <w:rPr>
          <w:rFonts w:ascii="Times New Roman" w:hAnsi="Times New Roman"/>
          <w:sz w:val="24"/>
          <w:szCs w:val="24"/>
        </w:rPr>
      </w:pPr>
      <w:r w:rsidRPr="00517141">
        <w:rPr>
          <w:rFonts w:ascii="Times New Roman" w:hAnsi="Times New Roman"/>
          <w:sz w:val="24"/>
          <w:szCs w:val="24"/>
        </w:rPr>
        <w:t xml:space="preserve">Согласно </w:t>
      </w:r>
      <w:r w:rsidRPr="00CB22CA">
        <w:rPr>
          <w:rFonts w:ascii="Times New Roman" w:hAnsi="Times New Roman"/>
          <w:b/>
          <w:sz w:val="24"/>
          <w:szCs w:val="24"/>
        </w:rPr>
        <w:t xml:space="preserve">п. </w:t>
      </w:r>
      <w:r w:rsidR="00CB22CA" w:rsidRPr="00CB22CA">
        <w:rPr>
          <w:rFonts w:ascii="Times New Roman" w:hAnsi="Times New Roman"/>
          <w:b/>
          <w:sz w:val="24"/>
          <w:szCs w:val="24"/>
        </w:rPr>
        <w:t>14</w:t>
      </w:r>
      <w:r w:rsidRPr="00517141">
        <w:rPr>
          <w:rStyle w:val="s0"/>
          <w:b/>
          <w:sz w:val="24"/>
          <w:szCs w:val="24"/>
        </w:rPr>
        <w:t>.</w:t>
      </w:r>
      <w:r w:rsidRPr="00517141">
        <w:rPr>
          <w:rFonts w:ascii="Times New Roman" w:hAnsi="Times New Roman"/>
          <w:sz w:val="24"/>
          <w:szCs w:val="24"/>
          <w:lang w:val="kk-KZ"/>
        </w:rPr>
        <w:t xml:space="preserve"> </w:t>
      </w:r>
      <w:r w:rsidRPr="00517141">
        <w:rPr>
          <w:rStyle w:val="s1"/>
          <w:sz w:val="24"/>
          <w:szCs w:val="24"/>
        </w:rPr>
        <w:t xml:space="preserve">Главы </w:t>
      </w:r>
      <w:r w:rsidR="00CB22CA">
        <w:rPr>
          <w:rStyle w:val="s1"/>
          <w:sz w:val="24"/>
          <w:szCs w:val="24"/>
        </w:rPr>
        <w:t>2</w:t>
      </w:r>
      <w:r w:rsidRPr="00517141">
        <w:rPr>
          <w:rStyle w:val="s1"/>
          <w:sz w:val="24"/>
          <w:szCs w:val="24"/>
        </w:rPr>
        <w:t xml:space="preserve">. </w:t>
      </w:r>
      <w:r w:rsidRPr="00517141">
        <w:rPr>
          <w:rFonts w:ascii="Times New Roman" w:hAnsi="Times New Roman"/>
          <w:sz w:val="24"/>
          <w:szCs w:val="24"/>
        </w:rPr>
        <w:t xml:space="preserve"> Правил </w:t>
      </w:r>
      <w:r w:rsidRPr="00517141">
        <w:rPr>
          <w:rFonts w:ascii="Times New Roman" w:hAnsi="Times New Roman"/>
          <w:b/>
          <w:sz w:val="24"/>
          <w:szCs w:val="24"/>
        </w:rPr>
        <w:t>по лоту №</w:t>
      </w:r>
      <w:r w:rsidR="00454876">
        <w:rPr>
          <w:rFonts w:ascii="Times New Roman" w:hAnsi="Times New Roman"/>
          <w:b/>
          <w:sz w:val="24"/>
          <w:szCs w:val="24"/>
        </w:rPr>
        <w:t xml:space="preserve"> 1-45</w:t>
      </w:r>
      <w:r w:rsidR="00CB22CA">
        <w:rPr>
          <w:rFonts w:ascii="Times New Roman" w:hAnsi="Times New Roman"/>
          <w:b/>
          <w:sz w:val="24"/>
          <w:szCs w:val="24"/>
        </w:rPr>
        <w:t xml:space="preserve"> </w:t>
      </w:r>
      <w:r w:rsidRPr="00517141">
        <w:rPr>
          <w:rFonts w:ascii="Times New Roman" w:hAnsi="Times New Roman"/>
          <w:sz w:val="24"/>
          <w:szCs w:val="24"/>
        </w:rPr>
        <w:t xml:space="preserve">признать победителем </w:t>
      </w:r>
      <w:r w:rsidR="00454876" w:rsidRPr="00454876">
        <w:rPr>
          <w:rFonts w:ascii="Times New Roman" w:hAnsi="Times New Roman"/>
          <w:b/>
          <w:sz w:val="24"/>
          <w:szCs w:val="24"/>
        </w:rPr>
        <w:t>ТОО «</w:t>
      </w:r>
      <w:proofErr w:type="spellStart"/>
      <w:r w:rsidR="00454876" w:rsidRPr="00454876">
        <w:rPr>
          <w:rFonts w:ascii="Times New Roman" w:hAnsi="Times New Roman"/>
          <w:b/>
          <w:sz w:val="24"/>
          <w:szCs w:val="24"/>
          <w:lang w:val="en-US"/>
        </w:rPr>
        <w:t>Kaz</w:t>
      </w:r>
      <w:proofErr w:type="spellEnd"/>
      <w:r w:rsidR="00454876" w:rsidRPr="00454876">
        <w:rPr>
          <w:rFonts w:ascii="Times New Roman" w:hAnsi="Times New Roman"/>
          <w:b/>
          <w:sz w:val="24"/>
          <w:szCs w:val="24"/>
        </w:rPr>
        <w:t>-</w:t>
      </w:r>
      <w:proofErr w:type="spellStart"/>
      <w:r w:rsidR="00454876" w:rsidRPr="00454876">
        <w:rPr>
          <w:rFonts w:ascii="Times New Roman" w:hAnsi="Times New Roman"/>
          <w:b/>
          <w:sz w:val="24"/>
          <w:szCs w:val="24"/>
          <w:lang w:val="en-US"/>
        </w:rPr>
        <w:t>Pharm</w:t>
      </w:r>
      <w:proofErr w:type="spellEnd"/>
      <w:r w:rsidR="00454876" w:rsidRPr="00454876">
        <w:rPr>
          <w:rFonts w:ascii="Times New Roman" w:hAnsi="Times New Roman"/>
          <w:b/>
          <w:sz w:val="24"/>
          <w:szCs w:val="24"/>
        </w:rPr>
        <w:t xml:space="preserve"> (</w:t>
      </w:r>
      <w:proofErr w:type="spellStart"/>
      <w:r w:rsidR="00454876" w:rsidRPr="00454876">
        <w:rPr>
          <w:rFonts w:ascii="Times New Roman" w:hAnsi="Times New Roman"/>
          <w:b/>
          <w:sz w:val="24"/>
          <w:szCs w:val="24"/>
        </w:rPr>
        <w:t>Каз</w:t>
      </w:r>
      <w:proofErr w:type="spellEnd"/>
      <w:r w:rsidR="00454876" w:rsidRPr="00454876">
        <w:rPr>
          <w:rFonts w:ascii="Times New Roman" w:hAnsi="Times New Roman"/>
          <w:b/>
          <w:sz w:val="24"/>
          <w:szCs w:val="24"/>
        </w:rPr>
        <w:t xml:space="preserve"> </w:t>
      </w:r>
      <w:proofErr w:type="spellStart"/>
      <w:proofErr w:type="gramStart"/>
      <w:r w:rsidR="00454876" w:rsidRPr="00454876">
        <w:rPr>
          <w:rFonts w:ascii="Times New Roman" w:hAnsi="Times New Roman"/>
          <w:b/>
          <w:sz w:val="24"/>
          <w:szCs w:val="24"/>
        </w:rPr>
        <w:t>Фарм</w:t>
      </w:r>
      <w:proofErr w:type="spellEnd"/>
      <w:proofErr w:type="gramEnd"/>
      <w:r w:rsidR="00454876" w:rsidRPr="00454876">
        <w:rPr>
          <w:rFonts w:ascii="Times New Roman" w:hAnsi="Times New Roman"/>
          <w:b/>
          <w:sz w:val="24"/>
          <w:szCs w:val="24"/>
        </w:rPr>
        <w:t>)»</w:t>
      </w:r>
      <w:r w:rsidR="00C71FF8" w:rsidRPr="00C71FF8">
        <w:rPr>
          <w:rFonts w:ascii="Times New Roman" w:hAnsi="Times New Roman"/>
          <w:sz w:val="24"/>
          <w:szCs w:val="24"/>
        </w:rPr>
        <w:t xml:space="preserve">, </w:t>
      </w:r>
      <w:r w:rsidR="00454876" w:rsidRPr="004C261A">
        <w:rPr>
          <w:rFonts w:ascii="Times New Roman" w:hAnsi="Times New Roman"/>
          <w:sz w:val="24"/>
          <w:szCs w:val="24"/>
        </w:rPr>
        <w:t xml:space="preserve">г. Астана, </w:t>
      </w:r>
      <w:r w:rsidR="00454876">
        <w:rPr>
          <w:rFonts w:ascii="Times New Roman" w:hAnsi="Times New Roman"/>
          <w:sz w:val="24"/>
          <w:szCs w:val="24"/>
        </w:rPr>
        <w:t>р-н Есиль, ул.38, д. 27, кв. 10</w:t>
      </w:r>
      <w:r w:rsidR="00C71FF8">
        <w:rPr>
          <w:rFonts w:ascii="Times New Roman" w:hAnsi="Times New Roman"/>
          <w:b/>
          <w:sz w:val="28"/>
          <w:szCs w:val="28"/>
        </w:rPr>
        <w:t xml:space="preserve"> </w:t>
      </w:r>
      <w:r w:rsidRPr="00517141">
        <w:rPr>
          <w:rFonts w:ascii="Times New Roman" w:hAnsi="Times New Roman"/>
          <w:sz w:val="24"/>
          <w:szCs w:val="24"/>
        </w:rPr>
        <w:t>способом запроса ценовых предложений на сумму</w:t>
      </w:r>
      <w:r w:rsidRPr="00517141">
        <w:rPr>
          <w:rFonts w:ascii="Times New Roman" w:hAnsi="Times New Roman"/>
          <w:bCs/>
          <w:sz w:val="24"/>
          <w:szCs w:val="24"/>
        </w:rPr>
        <w:t>:</w:t>
      </w:r>
      <w:r w:rsidRPr="00517141">
        <w:rPr>
          <w:rFonts w:ascii="Times New Roman" w:hAnsi="Times New Roman"/>
          <w:b/>
          <w:bCs/>
          <w:sz w:val="24"/>
          <w:szCs w:val="24"/>
        </w:rPr>
        <w:t xml:space="preserve"> </w:t>
      </w:r>
      <w:r w:rsidR="00065D93">
        <w:rPr>
          <w:rFonts w:ascii="Times New Roman" w:hAnsi="Times New Roman"/>
          <w:b/>
          <w:bCs/>
          <w:sz w:val="24"/>
          <w:szCs w:val="24"/>
        </w:rPr>
        <w:t xml:space="preserve">24 359 </w:t>
      </w:r>
      <w:r w:rsidR="002432C4">
        <w:rPr>
          <w:rFonts w:ascii="Times New Roman" w:hAnsi="Times New Roman"/>
          <w:b/>
          <w:bCs/>
          <w:sz w:val="24"/>
          <w:szCs w:val="24"/>
        </w:rPr>
        <w:t>6</w:t>
      </w:r>
      <w:r w:rsidR="00065D93">
        <w:rPr>
          <w:rFonts w:ascii="Times New Roman" w:hAnsi="Times New Roman"/>
          <w:b/>
          <w:bCs/>
          <w:sz w:val="24"/>
          <w:szCs w:val="24"/>
        </w:rPr>
        <w:t>50</w:t>
      </w:r>
      <w:r w:rsidRPr="00517141">
        <w:rPr>
          <w:rFonts w:ascii="Times New Roman" w:hAnsi="Times New Roman"/>
          <w:b/>
          <w:bCs/>
          <w:sz w:val="24"/>
          <w:szCs w:val="24"/>
        </w:rPr>
        <w:t xml:space="preserve"> </w:t>
      </w:r>
      <w:r w:rsidRPr="00517141">
        <w:rPr>
          <w:rFonts w:ascii="Times New Roman" w:hAnsi="Times New Roman"/>
          <w:b/>
          <w:color w:val="000000"/>
          <w:sz w:val="24"/>
          <w:szCs w:val="24"/>
        </w:rPr>
        <w:t>тенге (</w:t>
      </w:r>
      <w:r w:rsidR="00065D93">
        <w:rPr>
          <w:rFonts w:ascii="Times New Roman" w:hAnsi="Times New Roman"/>
          <w:b/>
          <w:color w:val="000000"/>
          <w:sz w:val="24"/>
          <w:szCs w:val="24"/>
        </w:rPr>
        <w:t xml:space="preserve">двадцать четыре миллиона триста пятьдесят девять тысяч </w:t>
      </w:r>
      <w:r w:rsidR="002432C4">
        <w:rPr>
          <w:rFonts w:ascii="Times New Roman" w:hAnsi="Times New Roman"/>
          <w:b/>
          <w:color w:val="000000"/>
          <w:sz w:val="24"/>
          <w:szCs w:val="24"/>
        </w:rPr>
        <w:t>шестьсот</w:t>
      </w:r>
      <w:r w:rsidR="00065D93">
        <w:rPr>
          <w:rFonts w:ascii="Times New Roman" w:hAnsi="Times New Roman"/>
          <w:b/>
          <w:color w:val="000000"/>
          <w:sz w:val="24"/>
          <w:szCs w:val="24"/>
        </w:rPr>
        <w:t xml:space="preserve"> пятьдесят</w:t>
      </w:r>
      <w:r w:rsidR="00517141" w:rsidRPr="00517141">
        <w:rPr>
          <w:rFonts w:ascii="Times New Roman" w:hAnsi="Times New Roman"/>
          <w:b/>
          <w:color w:val="000000"/>
          <w:sz w:val="24"/>
          <w:szCs w:val="24"/>
        </w:rPr>
        <w:t xml:space="preserve"> </w:t>
      </w:r>
      <w:r w:rsidRPr="00517141">
        <w:rPr>
          <w:rFonts w:ascii="Times New Roman" w:hAnsi="Times New Roman"/>
          <w:b/>
          <w:color w:val="000000"/>
          <w:sz w:val="24"/>
          <w:szCs w:val="24"/>
        </w:rPr>
        <w:t>тенге)</w:t>
      </w:r>
      <w:r w:rsidRPr="00517141">
        <w:rPr>
          <w:rFonts w:ascii="Times New Roman" w:hAnsi="Times New Roman"/>
          <w:b/>
          <w:sz w:val="24"/>
          <w:szCs w:val="24"/>
        </w:rPr>
        <w:t>.</w:t>
      </w:r>
    </w:p>
    <w:p w:rsidR="008B396E" w:rsidRPr="004D118C" w:rsidRDefault="001B37A3" w:rsidP="008B396E">
      <w:pPr>
        <w:pStyle w:val="pj"/>
        <w:numPr>
          <w:ilvl w:val="0"/>
          <w:numId w:val="2"/>
        </w:numPr>
      </w:pPr>
      <w:r w:rsidRPr="004D118C">
        <w:rPr>
          <w:b/>
          <w:i/>
        </w:rPr>
        <w:lastRenderedPageBreak/>
        <w:t xml:space="preserve">  </w:t>
      </w:r>
      <w:r w:rsidR="008B396E" w:rsidRPr="004D118C">
        <w:rPr>
          <w:b/>
          <w:i/>
        </w:rPr>
        <w:t xml:space="preserve">Запросить документы, подтверждающие соответствие потенциальных поставщиков квалификационным требованиям, установленным п. </w:t>
      </w:r>
      <w:r w:rsidR="00A271C3" w:rsidRPr="004D118C">
        <w:rPr>
          <w:b/>
          <w:i/>
        </w:rPr>
        <w:t>80</w:t>
      </w:r>
      <w:r w:rsidR="008B396E" w:rsidRPr="004D118C">
        <w:rPr>
          <w:b/>
          <w:i/>
        </w:rPr>
        <w:t xml:space="preserve"> Главы </w:t>
      </w:r>
      <w:r w:rsidR="00A271C3" w:rsidRPr="004D118C">
        <w:rPr>
          <w:b/>
          <w:i/>
        </w:rPr>
        <w:t>3</w:t>
      </w:r>
      <w:r w:rsidR="008B396E" w:rsidRPr="004D118C">
        <w:rPr>
          <w:b/>
          <w:i/>
        </w:rPr>
        <w:t xml:space="preserve"> Правил. В случае соответствия потенциальных поставщиков квалификационным требованиям, заключить с ним договора.***</w:t>
      </w:r>
    </w:p>
    <w:p w:rsidR="008B396E" w:rsidRPr="004D118C" w:rsidRDefault="008B396E" w:rsidP="008B396E">
      <w:pPr>
        <w:spacing w:after="0"/>
        <w:rPr>
          <w:rFonts w:ascii="Times New Roman" w:hAnsi="Times New Roman"/>
          <w:sz w:val="24"/>
          <w:szCs w:val="24"/>
        </w:rPr>
      </w:pPr>
      <w:r w:rsidRPr="004D118C">
        <w:rPr>
          <w:rFonts w:ascii="Times New Roman" w:hAnsi="Times New Roman"/>
          <w:sz w:val="24"/>
          <w:szCs w:val="24"/>
        </w:rPr>
        <w:t xml:space="preserve">Секретарю комиссии </w:t>
      </w:r>
      <w:proofErr w:type="spellStart"/>
      <w:r w:rsidRPr="004D118C">
        <w:rPr>
          <w:rFonts w:ascii="Times New Roman" w:hAnsi="Times New Roman"/>
          <w:sz w:val="24"/>
          <w:szCs w:val="24"/>
        </w:rPr>
        <w:t>Прокопьвой</w:t>
      </w:r>
      <w:proofErr w:type="spellEnd"/>
      <w:r w:rsidRPr="004D118C">
        <w:rPr>
          <w:rFonts w:ascii="Times New Roman" w:hAnsi="Times New Roman"/>
          <w:sz w:val="24"/>
          <w:szCs w:val="24"/>
        </w:rPr>
        <w:t xml:space="preserve"> Н. В.  </w:t>
      </w:r>
      <w:proofErr w:type="gramStart"/>
      <w:r w:rsidRPr="004D118C">
        <w:rPr>
          <w:rFonts w:ascii="Times New Roman" w:hAnsi="Times New Roman"/>
          <w:sz w:val="24"/>
          <w:szCs w:val="24"/>
        </w:rPr>
        <w:t>разместить текст</w:t>
      </w:r>
      <w:proofErr w:type="gramEnd"/>
      <w:r w:rsidRPr="004D118C">
        <w:rPr>
          <w:rFonts w:ascii="Times New Roman" w:hAnsi="Times New Roman"/>
          <w:sz w:val="24"/>
          <w:szCs w:val="24"/>
        </w:rPr>
        <w:t xml:space="preserve"> данного протокола об итогах закупа на сайте </w:t>
      </w:r>
      <w:hyperlink r:id="rId6" w:tgtFrame="_blank" w:history="1">
        <w:r w:rsidRPr="004D118C">
          <w:rPr>
            <w:rStyle w:val="a3"/>
            <w:sz w:val="24"/>
            <w:szCs w:val="24"/>
          </w:rPr>
          <w:t>http://stepgb.akmol.kz/</w:t>
        </w:r>
      </w:hyperlink>
      <w:r w:rsidRPr="004D118C">
        <w:rPr>
          <w:rFonts w:ascii="Times New Roman" w:hAnsi="Times New Roman"/>
          <w:sz w:val="24"/>
          <w:szCs w:val="24"/>
        </w:rPr>
        <w:t xml:space="preserve">. За данное решение проголосовали: «За» - </w:t>
      </w:r>
      <w:r w:rsidR="004349A3">
        <w:rPr>
          <w:rFonts w:ascii="Times New Roman" w:hAnsi="Times New Roman"/>
          <w:sz w:val="24"/>
          <w:szCs w:val="24"/>
        </w:rPr>
        <w:t>3</w:t>
      </w:r>
      <w:r w:rsidRPr="004D118C">
        <w:rPr>
          <w:rFonts w:ascii="Times New Roman" w:hAnsi="Times New Roman"/>
          <w:sz w:val="24"/>
          <w:szCs w:val="24"/>
        </w:rPr>
        <w:t xml:space="preserve">  голос</w:t>
      </w:r>
      <w:r w:rsidR="004349A3">
        <w:rPr>
          <w:rFonts w:ascii="Times New Roman" w:hAnsi="Times New Roman"/>
          <w:sz w:val="24"/>
          <w:szCs w:val="24"/>
        </w:rPr>
        <w:t>а</w:t>
      </w:r>
      <w:r w:rsidRPr="004D118C">
        <w:rPr>
          <w:rFonts w:ascii="Times New Roman" w:hAnsi="Times New Roman"/>
          <w:sz w:val="24"/>
          <w:szCs w:val="24"/>
        </w:rPr>
        <w:t xml:space="preserve"> (против – нет, воздержавшихся – нет).</w:t>
      </w:r>
    </w:p>
    <w:p w:rsidR="008B396E" w:rsidRPr="004D118C" w:rsidRDefault="008B396E" w:rsidP="008B396E">
      <w:pPr>
        <w:spacing w:after="0" w:line="240" w:lineRule="auto"/>
        <w:ind w:left="426"/>
        <w:rPr>
          <w:rFonts w:ascii="Times New Roman" w:hAnsi="Times New Roman"/>
          <w:b/>
          <w:sz w:val="24"/>
          <w:szCs w:val="24"/>
        </w:rPr>
      </w:pPr>
    </w:p>
    <w:p w:rsidR="00454876" w:rsidRDefault="008B396E" w:rsidP="004349A3">
      <w:pPr>
        <w:spacing w:after="0" w:line="240" w:lineRule="auto"/>
        <w:ind w:left="426"/>
        <w:rPr>
          <w:rFonts w:ascii="Times New Roman" w:hAnsi="Times New Roman"/>
          <w:sz w:val="24"/>
          <w:szCs w:val="24"/>
        </w:rPr>
      </w:pPr>
      <w:r w:rsidRPr="004D118C">
        <w:rPr>
          <w:rFonts w:ascii="Times New Roman" w:hAnsi="Times New Roman"/>
          <w:b/>
          <w:sz w:val="24"/>
          <w:szCs w:val="24"/>
        </w:rPr>
        <w:t>Председатель комиссии:</w:t>
      </w:r>
      <w:r w:rsidRPr="004D118C">
        <w:rPr>
          <w:rFonts w:ascii="Times New Roman" w:hAnsi="Times New Roman"/>
          <w:sz w:val="24"/>
          <w:szCs w:val="24"/>
        </w:rPr>
        <w:t xml:space="preserve">         _______________ </w:t>
      </w:r>
      <w:r w:rsidR="00C71FF8">
        <w:rPr>
          <w:rFonts w:ascii="Times New Roman" w:hAnsi="Times New Roman"/>
          <w:sz w:val="24"/>
          <w:szCs w:val="24"/>
        </w:rPr>
        <w:t>Шеримов О. М.</w:t>
      </w:r>
      <w:r w:rsidR="004349A3">
        <w:rPr>
          <w:rFonts w:ascii="Times New Roman" w:hAnsi="Times New Roman"/>
          <w:sz w:val="24"/>
          <w:szCs w:val="24"/>
        </w:rPr>
        <w:t xml:space="preserve">                                                   </w:t>
      </w:r>
    </w:p>
    <w:p w:rsidR="008B396E" w:rsidRPr="004D118C" w:rsidRDefault="008B396E" w:rsidP="008B396E">
      <w:pPr>
        <w:spacing w:after="0" w:line="240" w:lineRule="auto"/>
        <w:ind w:left="426"/>
        <w:rPr>
          <w:rFonts w:ascii="Times New Roman" w:hAnsi="Times New Roman"/>
          <w:b/>
          <w:sz w:val="24"/>
          <w:szCs w:val="24"/>
        </w:rPr>
      </w:pPr>
      <w:r w:rsidRPr="004D118C">
        <w:rPr>
          <w:rFonts w:ascii="Times New Roman" w:hAnsi="Times New Roman"/>
          <w:b/>
          <w:sz w:val="24"/>
          <w:szCs w:val="24"/>
        </w:rPr>
        <w:t xml:space="preserve">Члены комиссии:                    </w:t>
      </w:r>
    </w:p>
    <w:p w:rsidR="00CB22CA" w:rsidRDefault="008B396E" w:rsidP="008B396E">
      <w:pPr>
        <w:spacing w:after="0" w:line="240" w:lineRule="auto"/>
        <w:ind w:left="426"/>
        <w:rPr>
          <w:rFonts w:ascii="Times New Roman" w:hAnsi="Times New Roman"/>
          <w:sz w:val="24"/>
          <w:szCs w:val="24"/>
        </w:rPr>
      </w:pPr>
      <w:r w:rsidRPr="004D118C">
        <w:rPr>
          <w:rFonts w:ascii="Times New Roman" w:hAnsi="Times New Roman"/>
          <w:b/>
          <w:sz w:val="24"/>
          <w:szCs w:val="24"/>
        </w:rPr>
        <w:t xml:space="preserve">                                                    </w:t>
      </w:r>
      <w:r w:rsidR="00CB22CA">
        <w:rPr>
          <w:rFonts w:ascii="Times New Roman" w:hAnsi="Times New Roman"/>
          <w:sz w:val="24"/>
          <w:szCs w:val="24"/>
        </w:rPr>
        <w:t xml:space="preserve">                                                    </w:t>
      </w:r>
    </w:p>
    <w:p w:rsidR="00454876" w:rsidRDefault="00CB22CA" w:rsidP="004349A3">
      <w:pPr>
        <w:spacing w:after="0"/>
        <w:rPr>
          <w:rFonts w:ascii="Times New Roman" w:hAnsi="Times New Roman"/>
          <w:sz w:val="24"/>
          <w:szCs w:val="24"/>
        </w:rPr>
      </w:pPr>
      <w:r>
        <w:rPr>
          <w:rFonts w:ascii="Times New Roman" w:hAnsi="Times New Roman"/>
          <w:sz w:val="24"/>
          <w:szCs w:val="24"/>
        </w:rPr>
        <w:t xml:space="preserve">                                              </w:t>
      </w:r>
      <w:r w:rsidR="00454876">
        <w:rPr>
          <w:rFonts w:ascii="Times New Roman" w:hAnsi="Times New Roman"/>
          <w:sz w:val="24"/>
          <w:szCs w:val="24"/>
        </w:rPr>
        <w:t xml:space="preserve">      </w:t>
      </w:r>
      <w:r>
        <w:rPr>
          <w:rFonts w:ascii="Times New Roman" w:hAnsi="Times New Roman"/>
          <w:sz w:val="24"/>
          <w:szCs w:val="24"/>
        </w:rPr>
        <w:t xml:space="preserve">   </w:t>
      </w:r>
      <w:r w:rsidR="00454876">
        <w:rPr>
          <w:rFonts w:ascii="Times New Roman" w:hAnsi="Times New Roman"/>
          <w:sz w:val="24"/>
          <w:szCs w:val="24"/>
        </w:rPr>
        <w:t xml:space="preserve">   </w:t>
      </w:r>
      <w:r>
        <w:rPr>
          <w:rFonts w:ascii="Times New Roman" w:hAnsi="Times New Roman"/>
          <w:sz w:val="24"/>
          <w:szCs w:val="24"/>
        </w:rPr>
        <w:t xml:space="preserve">  _______________ </w:t>
      </w:r>
      <w:r w:rsidR="00454876">
        <w:rPr>
          <w:rFonts w:ascii="Times New Roman" w:hAnsi="Times New Roman"/>
          <w:sz w:val="24"/>
          <w:szCs w:val="24"/>
        </w:rPr>
        <w:t>Брыткова Л. Н.</w:t>
      </w:r>
    </w:p>
    <w:p w:rsidR="00454876" w:rsidRDefault="00454876" w:rsidP="004349A3">
      <w:pPr>
        <w:spacing w:after="0"/>
        <w:rPr>
          <w:rFonts w:ascii="Times New Roman" w:hAnsi="Times New Roman"/>
          <w:sz w:val="24"/>
          <w:szCs w:val="24"/>
        </w:rPr>
      </w:pPr>
    </w:p>
    <w:p w:rsidR="00454876" w:rsidRDefault="00454876" w:rsidP="004349A3">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 Баталова Т. В.</w:t>
      </w:r>
      <w:r w:rsidR="004349A3" w:rsidRPr="004D118C">
        <w:rPr>
          <w:rFonts w:ascii="Times New Roman" w:hAnsi="Times New Roman"/>
          <w:sz w:val="24"/>
          <w:szCs w:val="24"/>
        </w:rPr>
        <w:t xml:space="preserve">  </w:t>
      </w:r>
    </w:p>
    <w:p w:rsidR="00454876" w:rsidRDefault="00454876" w:rsidP="004349A3">
      <w:pPr>
        <w:spacing w:after="0"/>
        <w:rPr>
          <w:rFonts w:ascii="Times New Roman" w:hAnsi="Times New Roman"/>
          <w:sz w:val="24"/>
          <w:szCs w:val="24"/>
        </w:rPr>
      </w:pPr>
    </w:p>
    <w:p w:rsidR="00454876" w:rsidRDefault="00454876" w:rsidP="004349A3">
      <w:pPr>
        <w:spacing w:after="0"/>
        <w:rPr>
          <w:rFonts w:ascii="Times New Roman" w:hAnsi="Times New Roman"/>
          <w:sz w:val="24"/>
          <w:szCs w:val="24"/>
        </w:rPr>
      </w:pPr>
      <w:r>
        <w:rPr>
          <w:rFonts w:ascii="Times New Roman" w:hAnsi="Times New Roman"/>
          <w:sz w:val="24"/>
          <w:szCs w:val="24"/>
        </w:rPr>
        <w:t xml:space="preserve">                                                           </w:t>
      </w:r>
    </w:p>
    <w:p w:rsidR="00517141" w:rsidRPr="004D118C" w:rsidRDefault="004349A3" w:rsidP="004349A3">
      <w:pPr>
        <w:spacing w:after="0"/>
        <w:rPr>
          <w:rFonts w:ascii="Times New Roman" w:hAnsi="Times New Roman"/>
          <w:sz w:val="24"/>
          <w:szCs w:val="24"/>
        </w:rPr>
      </w:pPr>
      <w:r w:rsidRPr="004D118C">
        <w:rPr>
          <w:rFonts w:ascii="Times New Roman" w:hAnsi="Times New Roman"/>
          <w:sz w:val="24"/>
          <w:szCs w:val="24"/>
        </w:rPr>
        <w:t xml:space="preserve">     </w:t>
      </w:r>
      <w:r w:rsidRPr="004D118C">
        <w:rPr>
          <w:rFonts w:ascii="Times New Roman" w:hAnsi="Times New Roman"/>
          <w:b/>
          <w:sz w:val="24"/>
          <w:szCs w:val="24"/>
        </w:rPr>
        <w:t>Секретарь комиссии:</w:t>
      </w:r>
      <w:r w:rsidRPr="004D118C">
        <w:rPr>
          <w:rFonts w:ascii="Times New Roman" w:hAnsi="Times New Roman"/>
          <w:sz w:val="24"/>
          <w:szCs w:val="24"/>
        </w:rPr>
        <w:t xml:space="preserve">             _______________ Прокопьева Н. В.</w:t>
      </w:r>
      <w:r w:rsidR="00517141">
        <w:rPr>
          <w:rFonts w:ascii="Times New Roman" w:hAnsi="Times New Roman"/>
          <w:sz w:val="24"/>
          <w:szCs w:val="24"/>
        </w:rPr>
        <w:t xml:space="preserve">                                    </w:t>
      </w:r>
    </w:p>
    <w:p w:rsidR="002C221D" w:rsidRPr="004D118C" w:rsidRDefault="002C221D">
      <w:pPr>
        <w:rPr>
          <w:sz w:val="24"/>
          <w:szCs w:val="24"/>
        </w:rPr>
      </w:pPr>
    </w:p>
    <w:sectPr w:rsidR="002C221D" w:rsidRPr="004D118C" w:rsidSect="008B396E">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6AA9"/>
    <w:multiLevelType w:val="hybridMultilevel"/>
    <w:tmpl w:val="0CF6BA58"/>
    <w:lvl w:ilvl="0" w:tplc="437AF074">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4316A4"/>
    <w:multiLevelType w:val="hybridMultilevel"/>
    <w:tmpl w:val="B0E02620"/>
    <w:lvl w:ilvl="0" w:tplc="F008F816">
      <w:start w:val="1"/>
      <w:numFmt w:val="decimal"/>
      <w:lvlText w:val="%1."/>
      <w:lvlJc w:val="left"/>
      <w:pPr>
        <w:ind w:left="1068"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396E"/>
    <w:rsid w:val="000072AE"/>
    <w:rsid w:val="00042008"/>
    <w:rsid w:val="00065D93"/>
    <w:rsid w:val="0017618D"/>
    <w:rsid w:val="00177042"/>
    <w:rsid w:val="001B37A3"/>
    <w:rsid w:val="001B551D"/>
    <w:rsid w:val="001D2555"/>
    <w:rsid w:val="00205521"/>
    <w:rsid w:val="00221727"/>
    <w:rsid w:val="002432C4"/>
    <w:rsid w:val="00281D12"/>
    <w:rsid w:val="002A35DB"/>
    <w:rsid w:val="002C221D"/>
    <w:rsid w:val="002D4802"/>
    <w:rsid w:val="00312EE1"/>
    <w:rsid w:val="00371DC1"/>
    <w:rsid w:val="003D242F"/>
    <w:rsid w:val="004349A3"/>
    <w:rsid w:val="00454876"/>
    <w:rsid w:val="004C261A"/>
    <w:rsid w:val="004D118C"/>
    <w:rsid w:val="00517141"/>
    <w:rsid w:val="00523260"/>
    <w:rsid w:val="00554072"/>
    <w:rsid w:val="005B0964"/>
    <w:rsid w:val="005E5287"/>
    <w:rsid w:val="006818DA"/>
    <w:rsid w:val="006E02AD"/>
    <w:rsid w:val="007052D0"/>
    <w:rsid w:val="00722A78"/>
    <w:rsid w:val="00745AAE"/>
    <w:rsid w:val="007A515E"/>
    <w:rsid w:val="007F6907"/>
    <w:rsid w:val="00800A47"/>
    <w:rsid w:val="00826294"/>
    <w:rsid w:val="00862824"/>
    <w:rsid w:val="00863A27"/>
    <w:rsid w:val="008B396E"/>
    <w:rsid w:val="008D6743"/>
    <w:rsid w:val="00A271C3"/>
    <w:rsid w:val="00AB0AD4"/>
    <w:rsid w:val="00AF4C73"/>
    <w:rsid w:val="00C356F2"/>
    <w:rsid w:val="00C5438B"/>
    <w:rsid w:val="00C71FF8"/>
    <w:rsid w:val="00CA149A"/>
    <w:rsid w:val="00CA194E"/>
    <w:rsid w:val="00CB22CA"/>
    <w:rsid w:val="00CB3CDD"/>
    <w:rsid w:val="00D143C4"/>
    <w:rsid w:val="00D729DE"/>
    <w:rsid w:val="00D745E1"/>
    <w:rsid w:val="00DB10C8"/>
    <w:rsid w:val="00DC3EDE"/>
    <w:rsid w:val="00DD38DC"/>
    <w:rsid w:val="00DF02F9"/>
    <w:rsid w:val="00E22DD8"/>
    <w:rsid w:val="00E82D88"/>
    <w:rsid w:val="00F84D34"/>
    <w:rsid w:val="00FA4F24"/>
    <w:rsid w:val="00FE4199"/>
    <w:rsid w:val="00FF1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6E"/>
    <w:rPr>
      <w:rFonts w:ascii="Calibri" w:eastAsia="Times New Roman" w:hAnsi="Calibri" w:cs="Times New Roman"/>
      <w:lang w:eastAsia="ru-RU"/>
    </w:rPr>
  </w:style>
  <w:style w:type="paragraph" w:styleId="3">
    <w:name w:val="heading 3"/>
    <w:basedOn w:val="a"/>
    <w:link w:val="30"/>
    <w:uiPriority w:val="9"/>
    <w:semiHidden/>
    <w:unhideWhenUsed/>
    <w:qFormat/>
    <w:rsid w:val="008B396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B39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B396E"/>
    <w:rPr>
      <w:color w:val="0000FF"/>
      <w:u w:val="single"/>
    </w:rPr>
  </w:style>
  <w:style w:type="paragraph" w:styleId="a4">
    <w:name w:val="List Paragraph"/>
    <w:basedOn w:val="a"/>
    <w:uiPriority w:val="34"/>
    <w:qFormat/>
    <w:rsid w:val="008B396E"/>
    <w:pPr>
      <w:ind w:left="720"/>
      <w:contextualSpacing/>
    </w:pPr>
  </w:style>
  <w:style w:type="paragraph" w:customStyle="1" w:styleId="pj">
    <w:name w:val="pj"/>
    <w:basedOn w:val="a"/>
    <w:rsid w:val="008B396E"/>
    <w:pPr>
      <w:spacing w:after="0" w:line="240" w:lineRule="auto"/>
      <w:ind w:firstLine="400"/>
      <w:jc w:val="both"/>
    </w:pPr>
    <w:rPr>
      <w:rFonts w:ascii="Times New Roman" w:hAnsi="Times New Roman"/>
      <w:color w:val="000000"/>
      <w:sz w:val="24"/>
      <w:szCs w:val="24"/>
    </w:rPr>
  </w:style>
  <w:style w:type="character" w:customStyle="1" w:styleId="s0">
    <w:name w:val="s0"/>
    <w:basedOn w:val="a0"/>
    <w:rsid w:val="008B396E"/>
    <w:rPr>
      <w:rFonts w:ascii="Times New Roman" w:hAnsi="Times New Roman" w:cs="Times New Roman" w:hint="default"/>
      <w:b w:val="0"/>
      <w:bCs w:val="0"/>
      <w:i w:val="0"/>
      <w:iCs w:val="0"/>
      <w:color w:val="000000"/>
    </w:rPr>
  </w:style>
  <w:style w:type="character" w:customStyle="1" w:styleId="s1">
    <w:name w:val="s1"/>
    <w:basedOn w:val="a0"/>
    <w:rsid w:val="008B396E"/>
    <w:rPr>
      <w:rFonts w:ascii="Times New Roman" w:hAnsi="Times New Roman" w:cs="Times New Roman" w:hint="default"/>
      <w:b/>
      <w:bCs/>
      <w:color w:val="000000"/>
    </w:rPr>
  </w:style>
  <w:style w:type="table" w:styleId="a5">
    <w:name w:val="Table Grid"/>
    <w:basedOn w:val="a1"/>
    <w:uiPriority w:val="59"/>
    <w:rsid w:val="008B39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8B396E"/>
    <w:rPr>
      <w:b/>
      <w:bCs/>
    </w:rPr>
  </w:style>
</w:styles>
</file>

<file path=word/webSettings.xml><?xml version="1.0" encoding="utf-8"?>
<w:webSettings xmlns:r="http://schemas.openxmlformats.org/officeDocument/2006/relationships" xmlns:w="http://schemas.openxmlformats.org/wordprocessingml/2006/main">
  <w:divs>
    <w:div w:id="15517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pgb.akmo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C1D5-A3D9-425A-822E-C8A30209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53</Pages>
  <Words>18011</Words>
  <Characters>102663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OGZ</dc:creator>
  <cp:lastModifiedBy>OGZ</cp:lastModifiedBy>
  <cp:revision>10</cp:revision>
  <cp:lastPrinted>2023-11-21T06:44:00Z</cp:lastPrinted>
  <dcterms:created xsi:type="dcterms:W3CDTF">2023-11-20T10:42:00Z</dcterms:created>
  <dcterms:modified xsi:type="dcterms:W3CDTF">2023-11-21T06:45:00Z</dcterms:modified>
</cp:coreProperties>
</file>