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944C0">
        <w:rPr>
          <w:sz w:val="28"/>
          <w:szCs w:val="28"/>
          <w:lang w:val="kk-KZ"/>
        </w:rPr>
        <w:t>2</w:t>
      </w:r>
      <w:r w:rsidR="009A1E05">
        <w:rPr>
          <w:sz w:val="28"/>
          <w:szCs w:val="28"/>
          <w:lang w:val="kk-KZ"/>
        </w:rPr>
        <w:t>8</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5462BF">
        <w:rPr>
          <w:sz w:val="28"/>
          <w:szCs w:val="28"/>
          <w:lang w:val="kk-KZ"/>
        </w:rPr>
        <w:t xml:space="preserve"> (реагенттерді)</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134F28">
        <w:rPr>
          <w:rFonts w:ascii="Times New Roman" w:hAnsi="Times New Roman"/>
          <w:sz w:val="28"/>
          <w:szCs w:val="20"/>
          <w:lang w:val="kk-KZ"/>
        </w:rPr>
        <w:t>2</w:t>
      </w:r>
      <w:r w:rsidR="009A1E05">
        <w:rPr>
          <w:rFonts w:ascii="Times New Roman" w:hAnsi="Times New Roman"/>
          <w:sz w:val="28"/>
          <w:szCs w:val="20"/>
          <w:lang w:val="kk-KZ"/>
        </w:rPr>
        <w:t>9</w:t>
      </w:r>
      <w:r w:rsidRPr="00787B80">
        <w:rPr>
          <w:rFonts w:ascii="Times New Roman" w:hAnsi="Times New Roman"/>
          <w:sz w:val="28"/>
          <w:szCs w:val="20"/>
          <w:lang w:val="kk-KZ"/>
        </w:rPr>
        <w:t xml:space="preserve">» </w:t>
      </w:r>
      <w:r w:rsidR="00787B80" w:rsidRPr="00787B80">
        <w:rPr>
          <w:rFonts w:ascii="Times New Roman" w:hAnsi="Times New Roman"/>
          <w:sz w:val="28"/>
          <w:szCs w:val="20"/>
          <w:lang w:val="kk-KZ"/>
        </w:rPr>
        <w:t>шілде</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216DAB" w:rsidRDefault="00216DAB" w:rsidP="00535A31">
      <w:pPr>
        <w:spacing w:after="0" w:line="240" w:lineRule="auto"/>
        <w:ind w:firstLine="708"/>
        <w:jc w:val="both"/>
        <w:rPr>
          <w:rFonts w:ascii="Times New Roman" w:hAnsi="Times New Roman"/>
          <w:bCs/>
          <w:sz w:val="28"/>
          <w:szCs w:val="28"/>
          <w:lang w:val="kk-KZ"/>
        </w:rPr>
      </w:pPr>
      <w:r w:rsidRPr="00216DAB">
        <w:rPr>
          <w:rFonts w:ascii="Times New Roman" w:hAnsi="Times New Roman"/>
          <w:bCs/>
          <w:sz w:val="28"/>
          <w:szCs w:val="28"/>
          <w:lang w:val="kk-KZ"/>
        </w:rPr>
        <w:t>Ақмола облысы Денсаул</w:t>
      </w:r>
      <w:r>
        <w:rPr>
          <w:rFonts w:ascii="Times New Roman" w:hAnsi="Times New Roman"/>
          <w:bCs/>
          <w:sz w:val="28"/>
          <w:szCs w:val="28"/>
          <w:lang w:val="kk-KZ"/>
        </w:rPr>
        <w:t>ық сақтау басқармасы жанындағы «</w:t>
      </w:r>
      <w:r w:rsidRPr="00216DAB">
        <w:rPr>
          <w:rFonts w:ascii="Times New Roman" w:hAnsi="Times New Roman"/>
          <w:bCs/>
          <w:sz w:val="28"/>
          <w:szCs w:val="28"/>
          <w:lang w:val="kk-KZ"/>
        </w:rPr>
        <w:t xml:space="preserve">Степногорск </w:t>
      </w:r>
      <w:r>
        <w:rPr>
          <w:rFonts w:ascii="Times New Roman" w:hAnsi="Times New Roman"/>
          <w:bCs/>
          <w:sz w:val="28"/>
          <w:szCs w:val="28"/>
          <w:lang w:val="kk-KZ"/>
        </w:rPr>
        <w:t>к</w:t>
      </w:r>
      <w:r w:rsidRPr="00216DAB">
        <w:rPr>
          <w:rFonts w:ascii="Times New Roman" w:hAnsi="Times New Roman"/>
          <w:bCs/>
          <w:sz w:val="28"/>
          <w:szCs w:val="28"/>
          <w:lang w:val="kk-KZ"/>
        </w:rPr>
        <w:t>өпбейінді қалалық ауруханасы</w:t>
      </w:r>
      <w:r>
        <w:rPr>
          <w:rFonts w:ascii="Times New Roman" w:hAnsi="Times New Roman"/>
          <w:bCs/>
          <w:sz w:val="28"/>
          <w:szCs w:val="28"/>
          <w:lang w:val="kk-KZ"/>
        </w:rPr>
        <w:t>»</w:t>
      </w:r>
      <w:r w:rsidRPr="00216DAB">
        <w:rPr>
          <w:rFonts w:ascii="Times New Roman" w:hAnsi="Times New Roman"/>
          <w:bCs/>
          <w:sz w:val="28"/>
          <w:szCs w:val="28"/>
          <w:lang w:val="kk-KZ"/>
        </w:rPr>
        <w:t xml:space="preserve"> шаруашылық жүргізу құқығындағы мемл</w:t>
      </w:r>
      <w:r>
        <w:rPr>
          <w:rFonts w:ascii="Times New Roman" w:hAnsi="Times New Roman"/>
          <w:bCs/>
          <w:sz w:val="28"/>
          <w:szCs w:val="28"/>
          <w:lang w:val="kk-KZ"/>
        </w:rPr>
        <w:t>екеттік коммуналдық кәсіпорны «Д</w:t>
      </w:r>
      <w:r w:rsidRPr="00216DAB">
        <w:rPr>
          <w:rFonts w:ascii="Times New Roman" w:hAnsi="Times New Roman"/>
          <w:bCs/>
          <w:sz w:val="28"/>
          <w:szCs w:val="28"/>
          <w:lang w:val="kk-KZ"/>
        </w:rPr>
        <w:t>әрілік заттарды сатып алуды ұйымдастыру және өткізу қағидаларын бекіту туралы</w:t>
      </w:r>
      <w:r>
        <w:rPr>
          <w:rFonts w:ascii="Times New Roman" w:hAnsi="Times New Roman"/>
          <w:bCs/>
          <w:sz w:val="28"/>
          <w:szCs w:val="28"/>
          <w:lang w:val="kk-KZ"/>
        </w:rPr>
        <w:t>»</w:t>
      </w:r>
      <w:r w:rsidRPr="00216DAB">
        <w:rPr>
          <w:rFonts w:ascii="Times New Roman" w:hAnsi="Times New Roman"/>
          <w:bCs/>
          <w:sz w:val="28"/>
          <w:szCs w:val="28"/>
          <w:lang w:val="kk-KZ"/>
        </w:rPr>
        <w:t xml:space="preserve"> Қазақстан Республикасы Үкіметінің 2021 жылғы 4 маусымдағы № 375 қаулысымен бекітілген мынадай тауарларды: медициналық бұйымдарды (реагенттерді) баға ұсыныстарын сұрату тәсілімен сатып алуды өткізу туралы хабарлайды, медициналық бұйымдар мен мамандандырылған емдік өнімдерді тегін медициналық көмектің кепілдік берілген көлемі шеңберінде және (немесе) міндетті әлеуметтік медициналық сақтандыру, фармацевтикалық көрсетілетін қызметтер жүйесінде сатып алуға құқылы</w:t>
      </w:r>
      <w:r>
        <w:rPr>
          <w:rFonts w:ascii="Times New Roman" w:hAnsi="Times New Roman"/>
          <w:bCs/>
          <w:sz w:val="28"/>
          <w:szCs w:val="28"/>
          <w:lang w:val="kk-KZ"/>
        </w:rPr>
        <w:t>»</w:t>
      </w:r>
      <w:r w:rsidRPr="00216DAB">
        <w:rPr>
          <w:rFonts w:ascii="Times New Roman" w:hAnsi="Times New Roman"/>
          <w:bCs/>
          <w:sz w:val="28"/>
          <w:szCs w:val="28"/>
          <w:lang w:val="kk-KZ"/>
        </w:rPr>
        <w:t xml:space="preserve"> (бұдан әрі-қағидалар).</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5462BF">
        <w:rPr>
          <w:rFonts w:ascii="Times New Roman" w:hAnsi="Times New Roman"/>
          <w:sz w:val="28"/>
          <w:szCs w:val="28"/>
          <w:lang w:val="kk-KZ"/>
        </w:rPr>
        <w:t xml:space="preserve"> </w:t>
      </w:r>
      <w:r w:rsidR="005462BF" w:rsidRPr="005462BF">
        <w:rPr>
          <w:rFonts w:ascii="Times New Roman" w:hAnsi="Times New Roman"/>
          <w:sz w:val="28"/>
          <w:szCs w:val="28"/>
          <w:lang w:val="kk-KZ"/>
        </w:rPr>
        <w:t>(реагенттерді)</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5462BF" w:rsidRDefault="00787B80" w:rsidP="00535A31">
      <w:pPr>
        <w:spacing w:after="0" w:line="240" w:lineRule="auto"/>
        <w:ind w:firstLine="708"/>
        <w:jc w:val="both"/>
        <w:rPr>
          <w:rFonts w:ascii="Times New Roman" w:hAnsi="Times New Roman"/>
          <w:b/>
          <w:color w:val="FF0000"/>
          <w:sz w:val="28"/>
          <w:szCs w:val="28"/>
          <w:lang w:val="kk-KZ"/>
        </w:rPr>
      </w:pPr>
      <w:r w:rsidRPr="007D23AF">
        <w:rPr>
          <w:rFonts w:ascii="Times New Roman" w:hAnsi="Times New Roman"/>
          <w:b/>
          <w:sz w:val="28"/>
          <w:szCs w:val="28"/>
          <w:lang w:val="kk-KZ"/>
        </w:rPr>
        <w:t xml:space="preserve">Жеткізу </w:t>
      </w:r>
      <w:r w:rsidRPr="005462BF">
        <w:rPr>
          <w:rFonts w:ascii="Times New Roman" w:hAnsi="Times New Roman"/>
          <w:b/>
          <w:sz w:val="28"/>
          <w:szCs w:val="28"/>
          <w:lang w:val="kk-KZ"/>
        </w:rPr>
        <w:t xml:space="preserve">мерзімі: </w:t>
      </w:r>
      <w:r w:rsidR="005462BF" w:rsidRPr="005462BF">
        <w:rPr>
          <w:rFonts w:ascii="Times New Roman" w:hAnsi="Times New Roman"/>
          <w:b/>
          <w:sz w:val="28"/>
          <w:szCs w:val="28"/>
          <w:lang w:val="kk-KZ"/>
        </w:rPr>
        <w:t>шартқа қол қойылған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134F28">
        <w:rPr>
          <w:rFonts w:ascii="Times New Roman" w:hAnsi="Times New Roman"/>
          <w:b/>
          <w:sz w:val="28"/>
          <w:szCs w:val="28"/>
          <w:lang w:val="kk-KZ"/>
        </w:rPr>
        <w:t>3</w:t>
      </w:r>
      <w:r w:rsidR="009A1E05">
        <w:rPr>
          <w:rFonts w:ascii="Times New Roman" w:hAnsi="Times New Roman"/>
          <w:b/>
          <w:sz w:val="28"/>
          <w:szCs w:val="28"/>
          <w:lang w:val="kk-KZ"/>
        </w:rPr>
        <w:t>0</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9A1E05">
        <w:rPr>
          <w:rFonts w:ascii="Times New Roman" w:hAnsi="Times New Roman"/>
          <w:b/>
          <w:sz w:val="28"/>
          <w:szCs w:val="28"/>
          <w:lang w:val="kk-KZ"/>
        </w:rPr>
        <w:t>05</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9A1E05">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9A1E05" w:rsidRPr="009A1E05">
        <w:rPr>
          <w:rFonts w:ascii="Times New Roman" w:hAnsi="Times New Roman"/>
          <w:b/>
          <w:sz w:val="28"/>
          <w:szCs w:val="28"/>
          <w:lang w:val="kk-KZ"/>
        </w:rPr>
        <w:t>05</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9A1E05">
        <w:rPr>
          <w:rFonts w:ascii="Times New Roman" w:hAnsi="Times New Roman"/>
          <w:b/>
          <w:sz w:val="28"/>
          <w:szCs w:val="28"/>
          <w:lang w:val="kk-KZ"/>
        </w:rPr>
        <w:t>8</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w:t>
      </w:r>
      <w:r w:rsidRPr="00735CE1">
        <w:rPr>
          <w:rFonts w:ascii="Times New Roman" w:hAnsi="Times New Roman"/>
          <w:sz w:val="28"/>
          <w:szCs w:val="28"/>
          <w:lang w:val="kk-KZ"/>
        </w:rPr>
        <w:lastRenderedPageBreak/>
        <w:t xml:space="preserve">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9A1E05">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 xml:space="preserve">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00015605">
        <w:rPr>
          <w:color w:val="000000"/>
          <w:sz w:val="28"/>
          <w:szCs w:val="28"/>
          <w:lang w:val="kk-KZ"/>
        </w:rPr>
        <w:t>«</w:t>
      </w:r>
      <w:r w:rsidRPr="007C71E9">
        <w:rPr>
          <w:b/>
          <w:i/>
          <w:color w:val="000000"/>
          <w:sz w:val="28"/>
          <w:szCs w:val="28"/>
          <w:lang w:val="kk-KZ"/>
        </w:rPr>
        <w:t>сатып алу</w:t>
      </w:r>
      <w:r w:rsidR="00015605">
        <w:rPr>
          <w:b/>
          <w:i/>
          <w:color w:val="000000"/>
          <w:sz w:val="28"/>
          <w:szCs w:val="28"/>
          <w:lang w:val="kk-KZ"/>
        </w:rPr>
        <w:t>»</w:t>
      </w:r>
      <w:r w:rsidRPr="007C71E9">
        <w:rPr>
          <w:b/>
          <w:i/>
          <w:color w:val="000000"/>
          <w:sz w:val="28"/>
          <w:szCs w:val="28"/>
          <w:lang w:val="kk-KZ"/>
        </w:rPr>
        <w:t xml:space="preserve"> деген сөздер болуы тиіс.________ (с</w:t>
      </w:r>
      <w:r w:rsidR="00015605">
        <w:rPr>
          <w:b/>
          <w:i/>
          <w:color w:val="000000"/>
          <w:sz w:val="28"/>
          <w:szCs w:val="28"/>
          <w:lang w:val="kk-KZ"/>
        </w:rPr>
        <w:t>атып алудың атауы көрсетіледі) «</w:t>
      </w:r>
      <w:r w:rsidRPr="007C71E9">
        <w:rPr>
          <w:b/>
          <w:i/>
          <w:color w:val="000000"/>
          <w:sz w:val="28"/>
          <w:szCs w:val="28"/>
          <w:lang w:val="kk-KZ"/>
        </w:rPr>
        <w:t>және</w:t>
      </w:r>
      <w:r w:rsidR="00015605">
        <w:rPr>
          <w:b/>
          <w:i/>
          <w:color w:val="000000"/>
          <w:sz w:val="28"/>
          <w:szCs w:val="28"/>
          <w:lang w:val="kk-KZ"/>
        </w:rPr>
        <w:t>»</w:t>
      </w:r>
      <w:r w:rsidRPr="007C71E9">
        <w:rPr>
          <w:b/>
          <w:i/>
          <w:color w:val="000000"/>
          <w:sz w:val="28"/>
          <w:szCs w:val="28"/>
          <w:lang w:val="kk-KZ"/>
        </w:rPr>
        <w:t xml:space="preserve">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w:t>
      </w:r>
      <w:r w:rsidR="00015605">
        <w:rPr>
          <w:rFonts w:ascii="Times New Roman" w:hAnsi="Times New Roman"/>
          <w:sz w:val="28"/>
          <w:szCs w:val="28"/>
          <w:lang w:val="kk-KZ"/>
        </w:rPr>
        <w:t xml:space="preserve"> жағдайда әлеуетті өнім беруші «</w:t>
      </w:r>
      <w:r w:rsidRPr="00735CE1">
        <w:rPr>
          <w:rFonts w:ascii="Times New Roman" w:hAnsi="Times New Roman"/>
          <w:sz w:val="28"/>
          <w:szCs w:val="28"/>
          <w:lang w:val="kk-KZ"/>
        </w:rPr>
        <w:t>Рұқсаттар және хабарламалар туралы</w:t>
      </w:r>
      <w:r w:rsidR="00015605">
        <w:rPr>
          <w:rFonts w:ascii="Times New Roman" w:hAnsi="Times New Roman"/>
          <w:sz w:val="28"/>
          <w:szCs w:val="28"/>
          <w:lang w:val="kk-KZ"/>
        </w:rPr>
        <w:t>»</w:t>
      </w:r>
      <w:r w:rsidRPr="00735CE1">
        <w:rPr>
          <w:rFonts w:ascii="Times New Roman" w:hAnsi="Times New Roman"/>
          <w:sz w:val="28"/>
          <w:szCs w:val="28"/>
          <w:lang w:val="kk-KZ"/>
        </w:rPr>
        <w:t xml:space="preserve">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w:t>
      </w:r>
      <w:r w:rsidRPr="00735CE1">
        <w:rPr>
          <w:rFonts w:ascii="Times New Roman" w:hAnsi="Times New Roman"/>
          <w:sz w:val="28"/>
          <w:szCs w:val="28"/>
          <w:lang w:val="kk-KZ"/>
        </w:rPr>
        <w:lastRenderedPageBreak/>
        <w:t>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w:t>
      </w:r>
      <w:r w:rsidR="00015605">
        <w:rPr>
          <w:rFonts w:ascii="Times New Roman" w:hAnsi="Times New Roman"/>
          <w:sz w:val="28"/>
          <w:szCs w:val="28"/>
          <w:lang w:val="kk-KZ"/>
        </w:rPr>
        <w:t>тер органдарында жүргізілетін, «</w:t>
      </w:r>
      <w:r w:rsidRPr="00735CE1">
        <w:rPr>
          <w:rFonts w:ascii="Times New Roman" w:hAnsi="Times New Roman"/>
          <w:sz w:val="28"/>
          <w:szCs w:val="28"/>
          <w:lang w:val="kk-KZ"/>
        </w:rPr>
        <w:t>электрондық үкімет</w:t>
      </w:r>
      <w:r w:rsidR="00015605">
        <w:rPr>
          <w:rFonts w:ascii="Times New Roman" w:hAnsi="Times New Roman"/>
          <w:sz w:val="28"/>
          <w:szCs w:val="28"/>
          <w:lang w:val="kk-KZ"/>
        </w:rPr>
        <w:t>» веб-порталы немесе «</w:t>
      </w:r>
      <w:r w:rsidRPr="00735CE1">
        <w:rPr>
          <w:rFonts w:ascii="Times New Roman" w:hAnsi="Times New Roman"/>
          <w:sz w:val="28"/>
          <w:szCs w:val="28"/>
          <w:lang w:val="kk-KZ"/>
        </w:rPr>
        <w:t>салық төлеушінің кабинеті</w:t>
      </w:r>
      <w:r w:rsidR="00015605">
        <w:rPr>
          <w:rFonts w:ascii="Times New Roman" w:hAnsi="Times New Roman"/>
          <w:sz w:val="28"/>
          <w:szCs w:val="28"/>
          <w:lang w:val="kk-KZ"/>
        </w:rPr>
        <w:t>»</w:t>
      </w:r>
      <w:r w:rsidRPr="00735CE1">
        <w:rPr>
          <w:rFonts w:ascii="Times New Roman" w:hAnsi="Times New Roman"/>
          <w:sz w:val="28"/>
          <w:szCs w:val="28"/>
          <w:lang w:val="kk-KZ"/>
        </w:rPr>
        <w:t xml:space="preserve">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134F28" w:rsidRDefault="00134F28" w:rsidP="00FB0A2F">
      <w:pPr>
        <w:spacing w:after="0"/>
        <w:jc w:val="center"/>
        <w:rPr>
          <w:rFonts w:ascii="Times New Roman" w:hAnsi="Times New Roman"/>
          <w:b/>
          <w:bCs/>
          <w:sz w:val="28"/>
          <w:szCs w:val="28"/>
          <w:lang w:val="kk-KZ"/>
        </w:rPr>
      </w:pPr>
    </w:p>
    <w:p w:rsidR="00216DAB" w:rsidRDefault="00216DAB"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9A1E05">
        <w:rPr>
          <w:rFonts w:ascii="Times New Roman" w:hAnsi="Times New Roman"/>
          <w:b/>
          <w:bCs/>
          <w:sz w:val="28"/>
          <w:szCs w:val="28"/>
          <w:lang w:val="kk-KZ"/>
        </w:rPr>
        <w:t>28</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5462BF">
        <w:rPr>
          <w:rFonts w:ascii="Times New Roman" w:hAnsi="Times New Roman"/>
          <w:b/>
          <w:sz w:val="28"/>
          <w:szCs w:val="28"/>
        </w:rPr>
        <w:t>(реагентов)</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134F28">
        <w:rPr>
          <w:rFonts w:ascii="Times New Roman" w:hAnsi="Times New Roman"/>
          <w:sz w:val="28"/>
          <w:szCs w:val="20"/>
        </w:rPr>
        <w:t>2</w:t>
      </w:r>
      <w:r w:rsidR="009A1E05">
        <w:rPr>
          <w:rFonts w:ascii="Times New Roman" w:hAnsi="Times New Roman"/>
          <w:sz w:val="28"/>
          <w:szCs w:val="20"/>
        </w:rPr>
        <w:t>9</w:t>
      </w:r>
      <w:r w:rsidRPr="005317B9">
        <w:rPr>
          <w:rFonts w:ascii="Times New Roman" w:hAnsi="Times New Roman"/>
          <w:sz w:val="28"/>
          <w:szCs w:val="20"/>
        </w:rPr>
        <w:t>»</w:t>
      </w:r>
      <w:r w:rsidR="00217FA5" w:rsidRPr="005317B9">
        <w:rPr>
          <w:rFonts w:ascii="Times New Roman" w:hAnsi="Times New Roman"/>
          <w:sz w:val="28"/>
          <w:szCs w:val="20"/>
        </w:rPr>
        <w:t xml:space="preserve"> </w:t>
      </w:r>
      <w:r w:rsidR="005317B9" w:rsidRPr="005317B9">
        <w:rPr>
          <w:rFonts w:ascii="Times New Roman" w:hAnsi="Times New Roman"/>
          <w:sz w:val="28"/>
          <w:szCs w:val="20"/>
        </w:rPr>
        <w:t>июля</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216DAB">
        <w:rPr>
          <w:rStyle w:val="a5"/>
          <w:sz w:val="28"/>
          <w:szCs w:val="28"/>
          <w:lang w:val="kk-KZ"/>
        </w:rPr>
        <w:t xml:space="preserve"> (реагентов)</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216DAB">
        <w:rPr>
          <w:b w:val="0"/>
          <w:sz w:val="28"/>
          <w:szCs w:val="28"/>
        </w:rPr>
        <w:t xml:space="preserve"> </w:t>
      </w:r>
      <w:r w:rsidR="00BE16DC" w:rsidRPr="005317B9">
        <w:rPr>
          <w:b w:val="0"/>
          <w:sz w:val="28"/>
          <w:szCs w:val="28"/>
        </w:rP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015605">
        <w:rPr>
          <w:sz w:val="28"/>
          <w:szCs w:val="28"/>
          <w:lang w:val="kk-KZ"/>
        </w:rPr>
        <w:t xml:space="preserve"> (реагентов)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5462BF" w:rsidRDefault="00B77F3F" w:rsidP="00134F28">
      <w:pPr>
        <w:spacing w:after="0" w:line="240" w:lineRule="auto"/>
        <w:ind w:firstLine="709"/>
        <w:jc w:val="both"/>
        <w:rPr>
          <w:rStyle w:val="s0"/>
          <w:sz w:val="28"/>
          <w:szCs w:val="28"/>
        </w:rPr>
      </w:pPr>
      <w:r w:rsidRPr="005317B9">
        <w:rPr>
          <w:rStyle w:val="s0"/>
          <w:b/>
          <w:sz w:val="28"/>
          <w:szCs w:val="28"/>
        </w:rPr>
        <w:t xml:space="preserve">Срок поставки: </w:t>
      </w:r>
      <w:r w:rsidR="009A1E05">
        <w:rPr>
          <w:rStyle w:val="s0"/>
          <w:b/>
          <w:sz w:val="28"/>
          <w:szCs w:val="28"/>
        </w:rPr>
        <w:t>в течение 15 календарных дней с момента подписания Договора</w:t>
      </w:r>
      <w:r w:rsidR="00134F28" w:rsidRPr="000947B6">
        <w:rPr>
          <w:rFonts w:ascii="Times New Roman" w:hAnsi="Times New Roman"/>
          <w:b/>
          <w:sz w:val="28"/>
          <w:szCs w:val="28"/>
        </w:rPr>
        <w:t>.</w:t>
      </w:r>
      <w:r w:rsidR="00EC3340" w:rsidRPr="00362BDB">
        <w:rPr>
          <w:rStyle w:val="s0"/>
          <w:sz w:val="28"/>
          <w:szCs w:val="28"/>
        </w:rPr>
        <w:t xml:space="preserve"> </w:t>
      </w:r>
      <w:r w:rsidR="00191E99" w:rsidRPr="00362BDB">
        <w:rPr>
          <w:rStyle w:val="s0"/>
          <w:sz w:val="28"/>
          <w:szCs w:val="28"/>
        </w:rPr>
        <w:tab/>
      </w:r>
    </w:p>
    <w:p w:rsidR="00A0378E" w:rsidRPr="00362BDB" w:rsidRDefault="00730023" w:rsidP="00134F28">
      <w:pPr>
        <w:spacing w:after="0" w:line="240" w:lineRule="auto"/>
        <w:ind w:firstLine="709"/>
        <w:jc w:val="both"/>
        <w:rPr>
          <w:rStyle w:val="s0"/>
          <w:sz w:val="28"/>
          <w:szCs w:val="28"/>
        </w:rPr>
      </w:pPr>
      <w:r w:rsidRPr="00362BDB">
        <w:rPr>
          <w:rStyle w:val="s0"/>
          <w:sz w:val="28"/>
          <w:szCs w:val="28"/>
        </w:rPr>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7E0780">
        <w:rPr>
          <w:rFonts w:ascii="Times New Roman" w:hAnsi="Times New Roman"/>
          <w:b/>
          <w:sz w:val="28"/>
          <w:szCs w:val="28"/>
        </w:rPr>
        <w:t>3</w:t>
      </w:r>
      <w:r w:rsidR="009A1E05">
        <w:rPr>
          <w:rFonts w:ascii="Times New Roman" w:hAnsi="Times New Roman"/>
          <w:b/>
          <w:sz w:val="28"/>
          <w:szCs w:val="28"/>
        </w:rPr>
        <w:t>0</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9A1E05">
        <w:rPr>
          <w:rFonts w:ascii="Times New Roman" w:hAnsi="Times New Roman"/>
          <w:b/>
          <w:sz w:val="28"/>
          <w:szCs w:val="28"/>
        </w:rPr>
        <w:t>05</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9A1E05">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9A1E05" w:rsidRPr="009A1E05">
        <w:rPr>
          <w:rFonts w:ascii="Times New Roman" w:hAnsi="Times New Roman"/>
          <w:b/>
          <w:sz w:val="28"/>
          <w:szCs w:val="28"/>
        </w:rPr>
        <w:t>05</w:t>
      </w:r>
      <w:r w:rsidR="001261B3"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9A1E05">
        <w:rPr>
          <w:rFonts w:ascii="Times New Roman" w:hAnsi="Times New Roman"/>
          <w:b/>
          <w:sz w:val="28"/>
          <w:szCs w:val="28"/>
          <w:lang w:val="kk-KZ"/>
        </w:rPr>
        <w:t>8</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9A1E05">
        <w:rPr>
          <w:rStyle w:val="a5"/>
          <w:rFonts w:ascii="Times New Roman" w:hAnsi="Times New Roman"/>
          <w:sz w:val="28"/>
          <w:szCs w:val="28"/>
        </w:rPr>
        <w:t>2</w:t>
      </w:r>
      <w:r w:rsidR="00134F28">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w:t>
      </w:r>
      <w:r w:rsidR="00015605">
        <w:rPr>
          <w:sz w:val="28"/>
          <w:szCs w:val="28"/>
        </w:rPr>
        <w:t>ченные посредством веб-портала «электронного правительства» или веб-приложения «</w:t>
      </w:r>
      <w:r w:rsidRPr="005317B9">
        <w:rPr>
          <w:sz w:val="28"/>
          <w:szCs w:val="28"/>
        </w:rPr>
        <w:t>кабинет налогопл</w:t>
      </w:r>
      <w:r w:rsidR="00015605">
        <w:rPr>
          <w:sz w:val="28"/>
          <w:szCs w:val="28"/>
        </w:rPr>
        <w:t>ательщика»</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015605">
      <w:pPr>
        <w:tabs>
          <w:tab w:val="left" w:pos="15593"/>
          <w:tab w:val="left" w:pos="15735"/>
        </w:tabs>
        <w:spacing w:after="0"/>
        <w:ind w:left="6372" w:right="-1"/>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015605">
      <w:pPr>
        <w:tabs>
          <w:tab w:val="left" w:pos="15593"/>
          <w:tab w:val="left" w:pos="15735"/>
        </w:tabs>
        <w:spacing w:after="0"/>
        <w:ind w:left="6372"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D4CDE">
        <w:rPr>
          <w:rFonts w:ascii="Times New Roman" w:hAnsi="Times New Roman"/>
          <w:i/>
          <w:sz w:val="20"/>
          <w:szCs w:val="20"/>
          <w:lang w:val="kk-KZ"/>
        </w:rPr>
        <w:t>2</w:t>
      </w:r>
      <w:r w:rsidR="005462BF">
        <w:rPr>
          <w:rFonts w:ascii="Times New Roman" w:hAnsi="Times New Roman"/>
          <w:i/>
          <w:sz w:val="20"/>
          <w:szCs w:val="20"/>
          <w:lang w:val="kk-KZ"/>
        </w:rPr>
        <w:t>8</w:t>
      </w:r>
    </w:p>
    <w:p w:rsidR="00E9562D" w:rsidRDefault="00015605" w:rsidP="00015605">
      <w:pPr>
        <w:tabs>
          <w:tab w:val="left" w:pos="15593"/>
          <w:tab w:val="left" w:pos="15735"/>
        </w:tabs>
        <w:spacing w:after="0"/>
        <w:ind w:left="5812" w:right="-1"/>
        <w:rPr>
          <w:rFonts w:ascii="Times New Roman" w:hAnsi="Times New Roman"/>
          <w:i/>
          <w:sz w:val="20"/>
          <w:szCs w:val="20"/>
          <w:lang w:val="kk-KZ"/>
        </w:rPr>
      </w:pPr>
      <w:r>
        <w:rPr>
          <w:rFonts w:ascii="Times New Roman" w:hAnsi="Times New Roman"/>
          <w:bCs/>
          <w:i/>
          <w:sz w:val="20"/>
          <w:szCs w:val="20"/>
          <w:lang w:val="kk-KZ"/>
        </w:rPr>
        <w:t xml:space="preserve">      </w:t>
      </w:r>
      <w:r w:rsidR="001F681D" w:rsidRPr="00B26D86">
        <w:rPr>
          <w:rFonts w:ascii="Times New Roman" w:hAnsi="Times New Roman"/>
          <w:bCs/>
          <w:i/>
          <w:sz w:val="20"/>
          <w:szCs w:val="20"/>
          <w:lang w:val="kk-KZ"/>
        </w:rPr>
        <w:t>о</w:t>
      </w:r>
      <w:r w:rsidR="001F681D"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Pr>
          <w:rFonts w:ascii="Times New Roman" w:hAnsi="Times New Roman"/>
          <w:i/>
          <w:sz w:val="20"/>
          <w:szCs w:val="20"/>
        </w:rPr>
        <w:t>медицинских изделий (реагентов)</w:t>
      </w:r>
    </w:p>
    <w:p w:rsidR="00A770CA" w:rsidRPr="00B26D86" w:rsidRDefault="001F681D" w:rsidP="00015605">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347" w:type="dxa"/>
        <w:tblInd w:w="534" w:type="dxa"/>
        <w:tblLayout w:type="fixed"/>
        <w:tblLook w:val="04A0"/>
      </w:tblPr>
      <w:tblGrid>
        <w:gridCol w:w="850"/>
        <w:gridCol w:w="1559"/>
        <w:gridCol w:w="2552"/>
        <w:gridCol w:w="1134"/>
        <w:gridCol w:w="1276"/>
        <w:gridCol w:w="1418"/>
        <w:gridCol w:w="1558"/>
      </w:tblGrid>
      <w:tr w:rsidR="00E96ACA" w:rsidRPr="00E96ACA" w:rsidTr="00015605">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55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134F28" w:rsidRPr="00E96ACA" w:rsidTr="00015605">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4F28" w:rsidRDefault="009A1E05"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Default="000B5465"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Техпластин-тест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7E0780">
            <w:pPr>
              <w:spacing w:after="0" w:line="240" w:lineRule="auto"/>
              <w:rPr>
                <w:rFonts w:ascii="Times New Roman" w:hAnsi="Times New Roman"/>
                <w:bCs/>
                <w:color w:val="000000"/>
                <w:sz w:val="26"/>
                <w:szCs w:val="26"/>
              </w:rPr>
            </w:pPr>
            <w:r>
              <w:rPr>
                <w:rFonts w:ascii="Times New Roman" w:hAnsi="Times New Roman"/>
                <w:bCs/>
                <w:color w:val="000000"/>
                <w:sz w:val="26"/>
                <w:szCs w:val="26"/>
              </w:rPr>
              <w:t>На 100 определений, для ручного метода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набор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7800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312000</w:t>
            </w:r>
          </w:p>
        </w:tc>
      </w:tr>
      <w:tr w:rsidR="00134F28" w:rsidRPr="00E96ACA" w:rsidTr="00015605">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4F28" w:rsidRDefault="009A1E05"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Pr="000B5465" w:rsidRDefault="000B5465" w:rsidP="00985335">
            <w:pPr>
              <w:spacing w:after="0" w:line="240" w:lineRule="auto"/>
              <w:rPr>
                <w:rFonts w:ascii="Times New Roman" w:hAnsi="Times New Roman"/>
                <w:bCs/>
                <w:color w:val="000000"/>
                <w:sz w:val="26"/>
                <w:szCs w:val="26"/>
                <w:lang w:val="en-US"/>
              </w:rPr>
            </w:pPr>
            <w:r>
              <w:rPr>
                <w:rFonts w:ascii="Times New Roman" w:hAnsi="Times New Roman"/>
                <w:bCs/>
                <w:color w:val="000000"/>
                <w:sz w:val="26"/>
                <w:szCs w:val="26"/>
              </w:rPr>
              <w:t xml:space="preserve">СРБ </w:t>
            </w:r>
            <w:r>
              <w:rPr>
                <w:rFonts w:ascii="Times New Roman" w:hAnsi="Times New Roman"/>
                <w:bCs/>
                <w:color w:val="000000"/>
                <w:sz w:val="26"/>
                <w:szCs w:val="26"/>
                <w:lang w:val="en-US"/>
              </w:rPr>
              <w:t>Latex</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7E0780">
            <w:pPr>
              <w:spacing w:after="0" w:line="240" w:lineRule="auto"/>
              <w:rPr>
                <w:rFonts w:ascii="Times New Roman" w:hAnsi="Times New Roman"/>
                <w:bCs/>
                <w:color w:val="000000"/>
                <w:sz w:val="26"/>
                <w:szCs w:val="26"/>
              </w:rPr>
            </w:pPr>
            <w:r>
              <w:rPr>
                <w:rFonts w:ascii="Times New Roman" w:hAnsi="Times New Roman"/>
                <w:bCs/>
                <w:color w:val="000000"/>
                <w:sz w:val="26"/>
                <w:szCs w:val="26"/>
              </w:rPr>
              <w:t>2,5 мл</w:t>
            </w:r>
            <w:r w:rsidR="005462BF">
              <w:rPr>
                <w:rFonts w:ascii="Times New Roman" w:hAnsi="Times New Roman"/>
                <w:bCs/>
                <w:color w:val="000000"/>
                <w:sz w:val="26"/>
                <w:szCs w:val="26"/>
              </w:rPr>
              <w:t>, для ручного метода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набор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4123</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41230</w:t>
            </w:r>
          </w:p>
        </w:tc>
      </w:tr>
      <w:tr w:rsidR="00E96ACA" w:rsidRPr="00E96ACA" w:rsidTr="00015605">
        <w:trPr>
          <w:trHeight w:val="255"/>
        </w:trPr>
        <w:tc>
          <w:tcPr>
            <w:tcW w:w="10347" w:type="dxa"/>
            <w:gridSpan w:val="7"/>
            <w:tcBorders>
              <w:top w:val="nil"/>
              <w:left w:val="single" w:sz="4" w:space="0" w:color="auto"/>
              <w:bottom w:val="nil"/>
              <w:right w:val="single" w:sz="4" w:space="0" w:color="auto"/>
            </w:tcBorders>
            <w:shd w:val="clear" w:color="000000" w:fill="ACB9CA"/>
          </w:tcPr>
          <w:p w:rsidR="00C87E19" w:rsidRPr="000B5465" w:rsidRDefault="00C87E19" w:rsidP="00F37EBF">
            <w:pPr>
              <w:spacing w:after="0" w:line="240" w:lineRule="auto"/>
              <w:jc w:val="center"/>
              <w:rPr>
                <w:rFonts w:ascii="Times New Roman" w:hAnsi="Times New Roman"/>
                <w:b/>
                <w:bCs/>
                <w:sz w:val="26"/>
                <w:szCs w:val="26"/>
              </w:rPr>
            </w:pPr>
          </w:p>
          <w:p w:rsidR="00E96ACA" w:rsidRPr="005462BF" w:rsidRDefault="00E96ACA" w:rsidP="005462BF">
            <w:pPr>
              <w:spacing w:after="0" w:line="240" w:lineRule="auto"/>
              <w:jc w:val="center"/>
              <w:rPr>
                <w:rFonts w:ascii="Times New Roman" w:hAnsi="Times New Roman"/>
                <w:b/>
                <w:bCs/>
                <w:sz w:val="26"/>
                <w:szCs w:val="26"/>
              </w:rPr>
            </w:pPr>
            <w:r w:rsidRPr="005462BF">
              <w:rPr>
                <w:rFonts w:ascii="Times New Roman" w:hAnsi="Times New Roman"/>
                <w:b/>
                <w:bCs/>
                <w:sz w:val="26"/>
                <w:szCs w:val="26"/>
              </w:rPr>
              <w:t xml:space="preserve">ИТОГО: </w:t>
            </w:r>
            <w:r w:rsidR="000B5465" w:rsidRPr="005462BF">
              <w:rPr>
                <w:rFonts w:ascii="Times New Roman" w:hAnsi="Times New Roman"/>
                <w:b/>
                <w:bCs/>
                <w:sz w:val="26"/>
                <w:szCs w:val="26"/>
              </w:rPr>
              <w:t>3</w:t>
            </w:r>
            <w:r w:rsidR="005462BF" w:rsidRPr="005462BF">
              <w:rPr>
                <w:rFonts w:ascii="Times New Roman" w:hAnsi="Times New Roman"/>
                <w:b/>
                <w:bCs/>
                <w:sz w:val="26"/>
                <w:szCs w:val="26"/>
              </w:rPr>
              <w:t>53</w:t>
            </w:r>
            <w:r w:rsidR="000B5465" w:rsidRPr="005462BF">
              <w:rPr>
                <w:rFonts w:ascii="Times New Roman" w:hAnsi="Times New Roman"/>
                <w:b/>
                <w:bCs/>
                <w:sz w:val="26"/>
                <w:szCs w:val="26"/>
              </w:rPr>
              <w:t xml:space="preserve"> </w:t>
            </w:r>
            <w:r w:rsidR="005462BF" w:rsidRPr="005462BF">
              <w:rPr>
                <w:rFonts w:ascii="Times New Roman" w:hAnsi="Times New Roman"/>
                <w:b/>
                <w:bCs/>
                <w:sz w:val="26"/>
                <w:szCs w:val="26"/>
              </w:rPr>
              <w:t>23</w:t>
            </w:r>
            <w:r w:rsidR="000B5465" w:rsidRPr="005462BF">
              <w:rPr>
                <w:rFonts w:ascii="Times New Roman" w:hAnsi="Times New Roman"/>
                <w:b/>
                <w:bCs/>
                <w:sz w:val="26"/>
                <w:szCs w:val="26"/>
              </w:rPr>
              <w:t>0</w:t>
            </w:r>
            <w:r w:rsidRPr="005462BF">
              <w:rPr>
                <w:rFonts w:ascii="Times New Roman" w:hAnsi="Times New Roman"/>
                <w:b/>
                <w:sz w:val="26"/>
                <w:szCs w:val="26"/>
              </w:rPr>
              <w:t>,</w:t>
            </w:r>
            <w:r w:rsidRPr="005462BF">
              <w:rPr>
                <w:rFonts w:ascii="Times New Roman" w:hAnsi="Times New Roman"/>
                <w:b/>
                <w:sz w:val="26"/>
                <w:szCs w:val="26"/>
                <w:lang w:val="kk-KZ"/>
              </w:rPr>
              <w:t>0</w:t>
            </w:r>
            <w:r w:rsidRPr="005462BF">
              <w:rPr>
                <w:sz w:val="26"/>
                <w:szCs w:val="26"/>
              </w:rPr>
              <w:t xml:space="preserve"> </w:t>
            </w:r>
            <w:r w:rsidRPr="005462BF">
              <w:rPr>
                <w:rFonts w:ascii="Times New Roman" w:hAnsi="Times New Roman"/>
                <w:b/>
                <w:sz w:val="26"/>
                <w:szCs w:val="26"/>
              </w:rPr>
              <w:t>(</w:t>
            </w:r>
            <w:r w:rsidR="000B5465" w:rsidRPr="005462BF">
              <w:rPr>
                <w:rFonts w:ascii="Times New Roman" w:hAnsi="Times New Roman"/>
                <w:b/>
                <w:sz w:val="26"/>
                <w:szCs w:val="26"/>
              </w:rPr>
              <w:t>три</w:t>
            </w:r>
            <w:r w:rsidR="005462BF" w:rsidRPr="005462BF">
              <w:rPr>
                <w:rFonts w:ascii="Times New Roman" w:hAnsi="Times New Roman"/>
                <w:b/>
                <w:sz w:val="26"/>
                <w:szCs w:val="26"/>
              </w:rPr>
              <w:t>ста пятьдесят три</w:t>
            </w:r>
            <w:r w:rsidR="000B5465" w:rsidRPr="005462BF">
              <w:rPr>
                <w:rFonts w:ascii="Times New Roman" w:hAnsi="Times New Roman"/>
                <w:b/>
                <w:sz w:val="26"/>
                <w:szCs w:val="26"/>
              </w:rPr>
              <w:t xml:space="preserve"> </w:t>
            </w:r>
            <w:r w:rsidR="008D4CDE" w:rsidRPr="005462BF">
              <w:rPr>
                <w:rFonts w:ascii="Times New Roman" w:hAnsi="Times New Roman"/>
                <w:b/>
                <w:sz w:val="26"/>
                <w:szCs w:val="26"/>
              </w:rPr>
              <w:t>тыся</w:t>
            </w:r>
            <w:r w:rsidR="00F37EBF" w:rsidRPr="005462BF">
              <w:rPr>
                <w:rFonts w:ascii="Times New Roman" w:hAnsi="Times New Roman"/>
                <w:b/>
                <w:sz w:val="26"/>
                <w:szCs w:val="26"/>
              </w:rPr>
              <w:t>ч</w:t>
            </w:r>
            <w:r w:rsidR="005462BF" w:rsidRPr="005462BF">
              <w:rPr>
                <w:rFonts w:ascii="Times New Roman" w:hAnsi="Times New Roman"/>
                <w:b/>
                <w:sz w:val="26"/>
                <w:szCs w:val="26"/>
              </w:rPr>
              <w:t>и</w:t>
            </w:r>
            <w:r w:rsidR="000B5465" w:rsidRPr="005462BF">
              <w:rPr>
                <w:rFonts w:ascii="Times New Roman" w:hAnsi="Times New Roman"/>
                <w:b/>
                <w:sz w:val="26"/>
                <w:szCs w:val="26"/>
              </w:rPr>
              <w:t xml:space="preserve"> </w:t>
            </w:r>
            <w:r w:rsidR="005462BF" w:rsidRPr="005462BF">
              <w:rPr>
                <w:rFonts w:ascii="Times New Roman" w:hAnsi="Times New Roman"/>
                <w:b/>
                <w:sz w:val="26"/>
                <w:szCs w:val="26"/>
              </w:rPr>
              <w:t>двести тридцать</w:t>
            </w:r>
            <w:r w:rsidRPr="005462BF">
              <w:rPr>
                <w:rFonts w:ascii="Times New Roman" w:hAnsi="Times New Roman"/>
                <w:b/>
                <w:sz w:val="26"/>
                <w:szCs w:val="26"/>
                <w:lang w:val="kk-KZ"/>
              </w:rPr>
              <w:t>)</w:t>
            </w:r>
            <w:r w:rsidRPr="005462BF">
              <w:rPr>
                <w:rFonts w:ascii="Times New Roman" w:hAnsi="Times New Roman"/>
                <w:b/>
                <w:sz w:val="26"/>
                <w:szCs w:val="26"/>
              </w:rPr>
              <w:t xml:space="preserve"> тенге ноль тиын</w:t>
            </w:r>
          </w:p>
        </w:tc>
      </w:tr>
      <w:tr w:rsidR="00E96ACA" w:rsidRPr="00E0555A" w:rsidTr="00015605">
        <w:trPr>
          <w:trHeight w:val="90"/>
        </w:trPr>
        <w:tc>
          <w:tcPr>
            <w:tcW w:w="10347"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lastRenderedPageBreak/>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9B300D" w:rsidRDefault="00E00619" w:rsidP="00134F28">
      <w:pPr>
        <w:shd w:val="clear" w:color="auto" w:fill="FFFFFF"/>
        <w:tabs>
          <w:tab w:val="left" w:pos="14145"/>
        </w:tabs>
        <w:spacing w:after="0"/>
        <w:ind w:left="426" w:right="395"/>
        <w:jc w:val="right"/>
        <w:rPr>
          <w:rStyle w:val="s0"/>
          <w:i/>
          <w:sz w:val="20"/>
          <w:szCs w:val="20"/>
        </w:rPr>
      </w:pPr>
      <w:r>
        <w:rPr>
          <w:sz w:val="18"/>
          <w:szCs w:val="18"/>
        </w:rPr>
        <w:t>     </w:t>
      </w:r>
      <w:r w:rsidR="00134F28">
        <w:rPr>
          <w:rStyle w:val="s0"/>
          <w:i/>
          <w:sz w:val="20"/>
          <w:szCs w:val="20"/>
        </w:rPr>
        <w:t xml:space="preserve">         </w:t>
      </w:r>
    </w:p>
    <w:p w:rsidR="009B300D" w:rsidRDefault="009B300D"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5462BF" w:rsidRDefault="005462BF" w:rsidP="000B5465">
      <w:pPr>
        <w:shd w:val="clear" w:color="auto" w:fill="FFFFFF"/>
        <w:tabs>
          <w:tab w:val="left" w:pos="14145"/>
        </w:tabs>
        <w:spacing w:after="0"/>
        <w:ind w:left="426" w:right="-1"/>
        <w:jc w:val="right"/>
        <w:rPr>
          <w:rStyle w:val="s0"/>
          <w:i/>
          <w:sz w:val="20"/>
          <w:szCs w:val="20"/>
        </w:rPr>
      </w:pPr>
    </w:p>
    <w:p w:rsidR="005462BF" w:rsidRDefault="005462BF" w:rsidP="000B5465">
      <w:pPr>
        <w:shd w:val="clear" w:color="auto" w:fill="FFFFFF"/>
        <w:tabs>
          <w:tab w:val="left" w:pos="14145"/>
        </w:tabs>
        <w:spacing w:after="0"/>
        <w:ind w:left="426" w:right="-1"/>
        <w:jc w:val="right"/>
        <w:rPr>
          <w:rStyle w:val="s0"/>
          <w:i/>
          <w:sz w:val="20"/>
          <w:szCs w:val="20"/>
        </w:rPr>
      </w:pPr>
    </w:p>
    <w:p w:rsidR="005462BF" w:rsidRDefault="005462BF" w:rsidP="000B5465">
      <w:pPr>
        <w:shd w:val="clear" w:color="auto" w:fill="FFFFFF"/>
        <w:tabs>
          <w:tab w:val="left" w:pos="14145"/>
        </w:tabs>
        <w:spacing w:after="0"/>
        <w:ind w:left="426" w:right="-1"/>
        <w:jc w:val="right"/>
        <w:rPr>
          <w:rStyle w:val="s0"/>
          <w:i/>
          <w:sz w:val="20"/>
          <w:szCs w:val="20"/>
        </w:rPr>
      </w:pPr>
    </w:p>
    <w:p w:rsidR="005462BF" w:rsidRDefault="005462BF" w:rsidP="000B5465">
      <w:pPr>
        <w:shd w:val="clear" w:color="auto" w:fill="FFFFFF"/>
        <w:tabs>
          <w:tab w:val="left" w:pos="14145"/>
        </w:tabs>
        <w:spacing w:after="0"/>
        <w:ind w:left="426" w:right="-1"/>
        <w:jc w:val="right"/>
        <w:rPr>
          <w:rStyle w:val="s0"/>
          <w:i/>
          <w:sz w:val="20"/>
          <w:szCs w:val="20"/>
        </w:rPr>
      </w:pPr>
    </w:p>
    <w:p w:rsidR="005462BF" w:rsidRDefault="005462BF" w:rsidP="000B5465">
      <w:pPr>
        <w:shd w:val="clear" w:color="auto" w:fill="FFFFFF"/>
        <w:tabs>
          <w:tab w:val="left" w:pos="14145"/>
        </w:tabs>
        <w:spacing w:after="0"/>
        <w:ind w:left="426" w:right="-1"/>
        <w:jc w:val="right"/>
        <w:rPr>
          <w:rStyle w:val="s0"/>
          <w:i/>
          <w:sz w:val="20"/>
          <w:szCs w:val="20"/>
        </w:rPr>
      </w:pPr>
    </w:p>
    <w:p w:rsidR="005462BF" w:rsidRDefault="005462BF" w:rsidP="000B5465">
      <w:pPr>
        <w:shd w:val="clear" w:color="auto" w:fill="FFFFFF"/>
        <w:tabs>
          <w:tab w:val="left" w:pos="14145"/>
        </w:tabs>
        <w:spacing w:after="0"/>
        <w:ind w:left="426" w:right="-1"/>
        <w:jc w:val="right"/>
        <w:rPr>
          <w:rStyle w:val="s0"/>
          <w:i/>
          <w:sz w:val="20"/>
          <w:szCs w:val="20"/>
        </w:rPr>
      </w:pPr>
    </w:p>
    <w:p w:rsidR="005462BF" w:rsidRDefault="005462BF" w:rsidP="000B5465">
      <w:pPr>
        <w:shd w:val="clear" w:color="auto" w:fill="FFFFFF"/>
        <w:tabs>
          <w:tab w:val="left" w:pos="14145"/>
        </w:tabs>
        <w:spacing w:after="0"/>
        <w:ind w:left="426" w:right="-1"/>
        <w:jc w:val="right"/>
        <w:rPr>
          <w:rStyle w:val="s0"/>
          <w:i/>
          <w:sz w:val="20"/>
          <w:szCs w:val="20"/>
        </w:rPr>
      </w:pPr>
    </w:p>
    <w:p w:rsidR="005462BF" w:rsidRDefault="005462BF" w:rsidP="000B5465">
      <w:pPr>
        <w:shd w:val="clear" w:color="auto" w:fill="FFFFFF"/>
        <w:tabs>
          <w:tab w:val="left" w:pos="14145"/>
        </w:tabs>
        <w:spacing w:after="0"/>
        <w:ind w:left="426" w:right="-1"/>
        <w:jc w:val="right"/>
        <w:rPr>
          <w:rStyle w:val="s0"/>
          <w:i/>
          <w:sz w:val="20"/>
          <w:szCs w:val="20"/>
        </w:rPr>
      </w:pPr>
    </w:p>
    <w:p w:rsidR="000B5465" w:rsidRDefault="00E00619" w:rsidP="000B5465">
      <w:pPr>
        <w:shd w:val="clear" w:color="auto" w:fill="FFFFFF"/>
        <w:tabs>
          <w:tab w:val="left" w:pos="14145"/>
        </w:tabs>
        <w:spacing w:after="0"/>
        <w:ind w:left="426" w:right="-1"/>
        <w:jc w:val="right"/>
        <w:rPr>
          <w:rStyle w:val="s0"/>
          <w:b/>
          <w:i/>
          <w:sz w:val="20"/>
          <w:szCs w:val="20"/>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sidR="00015605">
        <w:rPr>
          <w:rStyle w:val="s0"/>
          <w:b/>
          <w:i/>
          <w:sz w:val="20"/>
          <w:szCs w:val="20"/>
        </w:rPr>
        <w:t>2</w:t>
      </w:r>
    </w:p>
    <w:p w:rsidR="000B5465" w:rsidRDefault="00AC4314" w:rsidP="000B5465">
      <w:pPr>
        <w:shd w:val="clear" w:color="auto" w:fill="FFFFFF"/>
        <w:tabs>
          <w:tab w:val="left" w:pos="14145"/>
        </w:tabs>
        <w:spacing w:after="0"/>
        <w:ind w:left="426" w:right="-1"/>
        <w:jc w:val="right"/>
        <w:rPr>
          <w:rFonts w:ascii="Times New Roman" w:hAnsi="Times New Roman"/>
          <w:bCs/>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8D4CDE">
        <w:rPr>
          <w:rFonts w:ascii="Times New Roman" w:hAnsi="Times New Roman"/>
          <w:i/>
          <w:sz w:val="20"/>
          <w:szCs w:val="20"/>
        </w:rPr>
        <w:t>2</w:t>
      </w:r>
      <w:r w:rsidR="005462BF">
        <w:rPr>
          <w:rFonts w:ascii="Times New Roman" w:hAnsi="Times New Roman"/>
          <w:i/>
          <w:sz w:val="20"/>
          <w:szCs w:val="20"/>
        </w:rPr>
        <w:t>8</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p>
    <w:p w:rsidR="000B5465" w:rsidRDefault="008D4CDE" w:rsidP="000B5465">
      <w:pPr>
        <w:shd w:val="clear" w:color="auto" w:fill="FFFFFF"/>
        <w:tabs>
          <w:tab w:val="left" w:pos="14145"/>
        </w:tabs>
        <w:spacing w:after="0"/>
        <w:ind w:left="426" w:right="-1"/>
        <w:jc w:val="right"/>
        <w:rPr>
          <w:rFonts w:ascii="Times New Roman" w:hAnsi="Times New Roman"/>
          <w:i/>
          <w:sz w:val="20"/>
          <w:szCs w:val="20"/>
        </w:rPr>
      </w:pPr>
      <w:r>
        <w:rPr>
          <w:rFonts w:ascii="Times New Roman" w:hAnsi="Times New Roman"/>
          <w:bCs/>
          <w:i/>
          <w:sz w:val="20"/>
          <w:szCs w:val="20"/>
          <w:lang w:val="kk-KZ"/>
        </w:rPr>
        <w:t xml:space="preserve">     </w:t>
      </w:r>
      <w:r w:rsidR="00AC4314" w:rsidRPr="00B26D86">
        <w:rPr>
          <w:rFonts w:ascii="Times New Roman" w:hAnsi="Times New Roman"/>
          <w:bCs/>
          <w:i/>
          <w:sz w:val="20"/>
          <w:szCs w:val="20"/>
          <w:lang w:val="kk-KZ"/>
        </w:rPr>
        <w:t>о</w:t>
      </w:r>
      <w:r w:rsidR="00AC4314" w:rsidRPr="00B26D86">
        <w:rPr>
          <w:rFonts w:ascii="Times New Roman" w:hAnsi="Times New Roman"/>
          <w:i/>
          <w:sz w:val="20"/>
          <w:szCs w:val="20"/>
        </w:rPr>
        <w:t xml:space="preserve"> проведении закупа</w:t>
      </w:r>
      <w:r>
        <w:rPr>
          <w:rFonts w:ascii="Times New Roman" w:hAnsi="Times New Roman"/>
          <w:i/>
          <w:sz w:val="20"/>
          <w:szCs w:val="20"/>
        </w:rPr>
        <w:t xml:space="preserve"> </w:t>
      </w:r>
      <w:r w:rsidR="006D6F82">
        <w:rPr>
          <w:rFonts w:ascii="Times New Roman" w:hAnsi="Times New Roman"/>
          <w:i/>
          <w:sz w:val="20"/>
          <w:szCs w:val="20"/>
        </w:rPr>
        <w:t>медицинских изделий</w:t>
      </w:r>
      <w:r w:rsidR="00015605">
        <w:rPr>
          <w:rFonts w:ascii="Times New Roman" w:hAnsi="Times New Roman"/>
          <w:i/>
          <w:sz w:val="20"/>
          <w:szCs w:val="20"/>
        </w:rPr>
        <w:t xml:space="preserve"> (реагентов)</w:t>
      </w:r>
    </w:p>
    <w:p w:rsidR="00AC4314" w:rsidRPr="00B26D86" w:rsidRDefault="00216335" w:rsidP="000B5465">
      <w:pPr>
        <w:shd w:val="clear" w:color="auto" w:fill="FFFFFF"/>
        <w:tabs>
          <w:tab w:val="left" w:pos="14145"/>
        </w:tabs>
        <w:spacing w:after="0"/>
        <w:ind w:left="426" w:right="-1"/>
        <w:jc w:val="right"/>
        <w:rPr>
          <w:rStyle w:val="a5"/>
          <w:rFonts w:ascii="Times New Roman" w:hAnsi="Times New Roman"/>
          <w:b w:val="0"/>
          <w:i/>
          <w:sz w:val="20"/>
          <w:szCs w:val="20"/>
        </w:rPr>
      </w:pPr>
      <w:r>
        <w:rPr>
          <w:rFonts w:ascii="Times New Roman" w:hAnsi="Times New Roman"/>
          <w:i/>
          <w:sz w:val="20"/>
          <w:szCs w:val="20"/>
        </w:rPr>
        <w:t xml:space="preserve"> </w:t>
      </w:r>
      <w:r w:rsidR="00AC4314" w:rsidRPr="00B26D86">
        <w:rPr>
          <w:rFonts w:ascii="Times New Roman" w:hAnsi="Times New Roman"/>
          <w:i/>
          <w:sz w:val="20"/>
          <w:szCs w:val="20"/>
        </w:rPr>
        <w:t xml:space="preserve">способом </w:t>
      </w:r>
      <w:r w:rsidR="00AC4314"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0B5465">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FE1" w:rsidRDefault="00E57FE1" w:rsidP="004B5FBC">
      <w:pPr>
        <w:spacing w:after="0" w:line="240" w:lineRule="auto"/>
      </w:pPr>
      <w:r>
        <w:separator/>
      </w:r>
    </w:p>
  </w:endnote>
  <w:endnote w:type="continuationSeparator" w:id="1">
    <w:p w:rsidR="00E57FE1" w:rsidRDefault="00E57FE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FE1" w:rsidRDefault="00E57FE1" w:rsidP="004B5FBC">
      <w:pPr>
        <w:spacing w:after="0" w:line="240" w:lineRule="auto"/>
      </w:pPr>
      <w:r>
        <w:separator/>
      </w:r>
    </w:p>
  </w:footnote>
  <w:footnote w:type="continuationSeparator" w:id="1">
    <w:p w:rsidR="00E57FE1" w:rsidRDefault="00E57FE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15605"/>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5465"/>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4F28"/>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6DAB"/>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539F0"/>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462BF"/>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0780"/>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43EE"/>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B53"/>
    <w:rsid w:val="009A1E05"/>
    <w:rsid w:val="009A5435"/>
    <w:rsid w:val="009B0078"/>
    <w:rsid w:val="009B04EF"/>
    <w:rsid w:val="009B1FF8"/>
    <w:rsid w:val="009B300D"/>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CF6"/>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4BF"/>
    <w:rsid w:val="00E00619"/>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57FE1"/>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1775"/>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1</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23671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2018-05-29T03:45:00Z</cp:lastPrinted>
  <dcterms:created xsi:type="dcterms:W3CDTF">2020-07-24T07:50:00Z</dcterms:created>
  <dcterms:modified xsi:type="dcterms:W3CDTF">2021-07-29T10:22:00Z</dcterms:modified>
</cp:coreProperties>
</file>