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A944C0">
        <w:rPr>
          <w:sz w:val="28"/>
          <w:szCs w:val="28"/>
          <w:lang w:val="kk-KZ"/>
        </w:rPr>
        <w:t>2</w:t>
      </w:r>
      <w:r w:rsidR="00134F28">
        <w:rPr>
          <w:sz w:val="28"/>
          <w:szCs w:val="28"/>
          <w:lang w:val="kk-KZ"/>
        </w:rPr>
        <w:t>7</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134F28">
        <w:rPr>
          <w:rFonts w:ascii="Times New Roman" w:hAnsi="Times New Roman"/>
          <w:sz w:val="28"/>
          <w:szCs w:val="20"/>
          <w:lang w:val="kk-KZ"/>
        </w:rPr>
        <w:t>2</w:t>
      </w:r>
      <w:r w:rsidR="007E0780">
        <w:rPr>
          <w:rFonts w:ascii="Times New Roman" w:hAnsi="Times New Roman"/>
          <w:sz w:val="28"/>
          <w:szCs w:val="20"/>
          <w:lang w:val="kk-KZ"/>
        </w:rPr>
        <w:t>2</w:t>
      </w:r>
      <w:r w:rsidRPr="00787B80">
        <w:rPr>
          <w:rFonts w:ascii="Times New Roman" w:hAnsi="Times New Roman"/>
          <w:sz w:val="28"/>
          <w:szCs w:val="20"/>
          <w:lang w:val="kk-KZ"/>
        </w:rPr>
        <w:t xml:space="preserve">» </w:t>
      </w:r>
      <w:r w:rsidR="00787B80" w:rsidRPr="00787B80">
        <w:rPr>
          <w:rFonts w:ascii="Times New Roman" w:hAnsi="Times New Roman"/>
          <w:sz w:val="28"/>
          <w:szCs w:val="20"/>
          <w:lang w:val="kk-KZ"/>
        </w:rPr>
        <w:t>шілде</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34F28" w:rsidRDefault="00787B80" w:rsidP="00134F28">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00134F28" w:rsidRPr="00134F28">
        <w:rPr>
          <w:rFonts w:ascii="Times New Roman" w:hAnsi="Times New Roman"/>
          <w:b/>
          <w:sz w:val="28"/>
          <w:szCs w:val="28"/>
          <w:lang w:val="kk-KZ"/>
        </w:rPr>
        <w:t>жеткізу кестесіне сәйкес</w:t>
      </w:r>
      <w:r w:rsidR="00134F28">
        <w:rPr>
          <w:rFonts w:ascii="Times New Roman" w:hAnsi="Times New Roman"/>
          <w:b/>
          <w:sz w:val="28"/>
          <w:szCs w:val="28"/>
          <w:lang w:val="kk-KZ"/>
        </w:rPr>
        <w:t xml:space="preserve"> (</w:t>
      </w:r>
      <w:r w:rsidR="00134F28" w:rsidRPr="00C66B34">
        <w:rPr>
          <w:rFonts w:ascii="Times New Roman" w:hAnsi="Times New Roman"/>
          <w:b/>
          <w:sz w:val="28"/>
          <w:szCs w:val="28"/>
          <w:lang w:val="kk-KZ"/>
        </w:rPr>
        <w:t>№2 қосымша</w:t>
      </w:r>
      <w:r w:rsidR="00134F28">
        <w:rPr>
          <w:rFonts w:ascii="Times New Roman" w:hAnsi="Times New Roman"/>
          <w:b/>
          <w:sz w:val="28"/>
          <w:szCs w:val="28"/>
          <w:lang w:val="kk-KZ"/>
        </w:rPr>
        <w:t>).</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134F28">
        <w:rPr>
          <w:rFonts w:ascii="Times New Roman" w:hAnsi="Times New Roman"/>
          <w:b/>
          <w:sz w:val="28"/>
          <w:szCs w:val="28"/>
          <w:lang w:val="kk-KZ"/>
        </w:rPr>
        <w:t>23</w:t>
      </w:r>
      <w:r w:rsidR="00286BA9"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134F28">
        <w:rPr>
          <w:rFonts w:ascii="Times New Roman" w:hAnsi="Times New Roman"/>
          <w:b/>
          <w:sz w:val="28"/>
          <w:szCs w:val="28"/>
          <w:lang w:val="kk-KZ"/>
        </w:rPr>
        <w:t>2</w:t>
      </w:r>
      <w:r w:rsidR="007E0780">
        <w:rPr>
          <w:rFonts w:ascii="Times New Roman" w:hAnsi="Times New Roman"/>
          <w:b/>
          <w:sz w:val="28"/>
          <w:szCs w:val="28"/>
          <w:lang w:val="kk-KZ"/>
        </w:rPr>
        <w:t>9</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134F28">
        <w:rPr>
          <w:rFonts w:ascii="Times New Roman" w:hAnsi="Times New Roman"/>
          <w:b/>
          <w:sz w:val="28"/>
          <w:szCs w:val="28"/>
          <w:lang w:val="kk-KZ"/>
        </w:rPr>
        <w:t>2</w:t>
      </w:r>
      <w:r w:rsidR="007E0780">
        <w:rPr>
          <w:rFonts w:ascii="Times New Roman" w:hAnsi="Times New Roman"/>
          <w:b/>
          <w:sz w:val="28"/>
          <w:szCs w:val="28"/>
          <w:lang w:val="kk-KZ"/>
        </w:rPr>
        <w:t>9</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w:t>
      </w:r>
      <w:r w:rsidRPr="00735CE1">
        <w:rPr>
          <w:rFonts w:ascii="Times New Roman" w:hAnsi="Times New Roman"/>
          <w:sz w:val="28"/>
          <w:szCs w:val="28"/>
          <w:lang w:val="kk-KZ"/>
        </w:rPr>
        <w:lastRenderedPageBreak/>
        <w:t xml:space="preserve">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 xml:space="preserve">ың тізбесі (хабарландыруға №1 қосымша), </w:t>
      </w:r>
      <w:r w:rsidR="00134F28" w:rsidRPr="005F44E6">
        <w:rPr>
          <w:rFonts w:ascii="Times New Roman" w:hAnsi="Times New Roman"/>
          <w:sz w:val="28"/>
          <w:szCs w:val="28"/>
          <w:lang w:val="kk-KZ"/>
        </w:rPr>
        <w:t xml:space="preserve">тауарлар тұғырының кестесі (хабарландыруға №2 қосымша), </w:t>
      </w:r>
      <w:r w:rsidRPr="005F44E6">
        <w:rPr>
          <w:rFonts w:ascii="Times New Roman" w:hAnsi="Times New Roman"/>
          <w:sz w:val="28"/>
          <w:szCs w:val="28"/>
          <w:lang w:val="kk-KZ"/>
        </w:rPr>
        <w:t>баға ұсынысының нысаны (хабарландыруға №</w:t>
      </w:r>
      <w:r w:rsidR="00134F28">
        <w:rPr>
          <w:rFonts w:ascii="Times New Roman" w:hAnsi="Times New Roman"/>
          <w:sz w:val="28"/>
          <w:szCs w:val="28"/>
          <w:lang w:val="kk-KZ"/>
        </w:rPr>
        <w:t>3</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w:t>
      </w:r>
      <w:r w:rsidRPr="00735CE1">
        <w:rPr>
          <w:rFonts w:ascii="Times New Roman" w:hAnsi="Times New Roman"/>
          <w:sz w:val="28"/>
          <w:szCs w:val="28"/>
          <w:lang w:val="kk-KZ"/>
        </w:rPr>
        <w:lastRenderedPageBreak/>
        <w:t>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134F28" w:rsidRDefault="00134F28"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134F28">
        <w:rPr>
          <w:rFonts w:ascii="Times New Roman" w:hAnsi="Times New Roman"/>
          <w:b/>
          <w:bCs/>
          <w:sz w:val="28"/>
          <w:szCs w:val="28"/>
          <w:lang w:val="kk-KZ"/>
        </w:rPr>
        <w:t>27</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134F28">
        <w:rPr>
          <w:rFonts w:ascii="Times New Roman" w:hAnsi="Times New Roman"/>
          <w:sz w:val="28"/>
          <w:szCs w:val="20"/>
        </w:rPr>
        <w:t>2</w:t>
      </w:r>
      <w:r w:rsidR="007E0780">
        <w:rPr>
          <w:rFonts w:ascii="Times New Roman" w:hAnsi="Times New Roman"/>
          <w:sz w:val="28"/>
          <w:szCs w:val="20"/>
        </w:rPr>
        <w:t>2</w:t>
      </w:r>
      <w:r w:rsidRPr="005317B9">
        <w:rPr>
          <w:rFonts w:ascii="Times New Roman" w:hAnsi="Times New Roman"/>
          <w:sz w:val="28"/>
          <w:szCs w:val="20"/>
        </w:rPr>
        <w:t>»</w:t>
      </w:r>
      <w:r w:rsidR="00217FA5" w:rsidRPr="005317B9">
        <w:rPr>
          <w:rFonts w:ascii="Times New Roman" w:hAnsi="Times New Roman"/>
          <w:sz w:val="28"/>
          <w:szCs w:val="20"/>
        </w:rPr>
        <w:t xml:space="preserve"> </w:t>
      </w:r>
      <w:r w:rsidR="005317B9" w:rsidRPr="005317B9">
        <w:rPr>
          <w:rFonts w:ascii="Times New Roman" w:hAnsi="Times New Roman"/>
          <w:sz w:val="28"/>
          <w:szCs w:val="20"/>
        </w:rPr>
        <w:t>июля</w:t>
      </w:r>
      <w:r w:rsidR="00270C80" w:rsidRPr="005317B9">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A0378E" w:rsidRPr="00362BDB" w:rsidRDefault="00B77F3F" w:rsidP="00134F28">
      <w:pPr>
        <w:spacing w:after="0" w:line="240" w:lineRule="auto"/>
        <w:ind w:firstLine="709"/>
        <w:jc w:val="both"/>
        <w:rPr>
          <w:rStyle w:val="s0"/>
          <w:sz w:val="28"/>
          <w:szCs w:val="28"/>
        </w:rPr>
      </w:pPr>
      <w:r w:rsidRPr="005317B9">
        <w:rPr>
          <w:rStyle w:val="s0"/>
          <w:b/>
          <w:sz w:val="28"/>
          <w:szCs w:val="28"/>
        </w:rPr>
        <w:t xml:space="preserve">Срок поставки: </w:t>
      </w:r>
      <w:r w:rsidR="00134F28">
        <w:rPr>
          <w:rStyle w:val="s0"/>
          <w:b/>
          <w:sz w:val="28"/>
          <w:szCs w:val="28"/>
        </w:rPr>
        <w:t>согласно графика поставки (Приложение №2)</w:t>
      </w:r>
      <w:r w:rsidR="00134F28" w:rsidRPr="000947B6">
        <w:rPr>
          <w:rFonts w:ascii="Times New Roman" w:hAnsi="Times New Roman"/>
          <w:b/>
          <w:sz w:val="28"/>
          <w:szCs w:val="28"/>
        </w:rPr>
        <w:t>.</w:t>
      </w:r>
      <w:r w:rsidR="00EC3340"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134F28">
        <w:rPr>
          <w:rFonts w:ascii="Times New Roman" w:hAnsi="Times New Roman"/>
          <w:b/>
          <w:sz w:val="28"/>
          <w:szCs w:val="28"/>
        </w:rPr>
        <w:t>2</w:t>
      </w:r>
      <w:r w:rsidR="007E0780">
        <w:rPr>
          <w:rFonts w:ascii="Times New Roman" w:hAnsi="Times New Roman"/>
          <w:b/>
          <w:sz w:val="28"/>
          <w:szCs w:val="28"/>
        </w:rPr>
        <w:t>3</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134F28">
        <w:rPr>
          <w:rFonts w:ascii="Times New Roman" w:hAnsi="Times New Roman"/>
          <w:b/>
          <w:sz w:val="28"/>
          <w:szCs w:val="28"/>
        </w:rPr>
        <w:t>2</w:t>
      </w:r>
      <w:r w:rsidR="007E0780">
        <w:rPr>
          <w:rFonts w:ascii="Times New Roman" w:hAnsi="Times New Roman"/>
          <w:b/>
          <w:sz w:val="28"/>
          <w:szCs w:val="28"/>
        </w:rPr>
        <w:t>9</w:t>
      </w:r>
      <w:r w:rsidR="00492C4D" w:rsidRPr="005317B9">
        <w:rPr>
          <w:rFonts w:ascii="Times New Roman" w:hAnsi="Times New Roman"/>
          <w:b/>
          <w:sz w:val="28"/>
          <w:szCs w:val="28"/>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134F28">
        <w:rPr>
          <w:rFonts w:ascii="Times New Roman" w:hAnsi="Times New Roman"/>
          <w:b/>
          <w:sz w:val="28"/>
          <w:szCs w:val="28"/>
        </w:rPr>
        <w:t>2</w:t>
      </w:r>
      <w:r w:rsidR="007E0780">
        <w:rPr>
          <w:rFonts w:ascii="Times New Roman" w:hAnsi="Times New Roman"/>
          <w:b/>
          <w:sz w:val="28"/>
          <w:szCs w:val="28"/>
        </w:rPr>
        <w:t>9</w:t>
      </w:r>
      <w:r w:rsidR="001261B3"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5317B9">
        <w:rPr>
          <w:rFonts w:ascii="Times New Roman" w:hAnsi="Times New Roman"/>
          <w:sz w:val="28"/>
          <w:szCs w:val="28"/>
        </w:rPr>
        <w:lastRenderedPageBreak/>
        <w:t xml:space="preserve">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34F28" w:rsidRPr="005F44E6">
        <w:rPr>
          <w:rStyle w:val="a5"/>
          <w:rFonts w:ascii="Times New Roman" w:hAnsi="Times New Roman"/>
          <w:b w:val="0"/>
          <w:sz w:val="28"/>
          <w:szCs w:val="28"/>
        </w:rPr>
        <w:t>график поставки товаров</w:t>
      </w:r>
      <w:r w:rsidR="00134F28">
        <w:rPr>
          <w:rStyle w:val="a5"/>
          <w:rFonts w:ascii="Times New Roman" w:hAnsi="Times New Roman"/>
          <w:sz w:val="28"/>
          <w:szCs w:val="28"/>
        </w:rPr>
        <w:t xml:space="preserve"> (Приложение №2 </w:t>
      </w:r>
      <w:r w:rsidR="00134F28" w:rsidRPr="00362BDB">
        <w:rPr>
          <w:rStyle w:val="a5"/>
          <w:rFonts w:ascii="Times New Roman" w:hAnsi="Times New Roman"/>
          <w:sz w:val="28"/>
          <w:szCs w:val="28"/>
        </w:rPr>
        <w:t>к объявлению</w:t>
      </w:r>
      <w:r w:rsidR="00134F28">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134F28">
        <w:rPr>
          <w:rStyle w:val="a5"/>
          <w:rFonts w:ascii="Times New Roman" w:hAnsi="Times New Roman"/>
          <w:sz w:val="28"/>
          <w:szCs w:val="28"/>
        </w:rPr>
        <w:t xml:space="preserve">3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0B5465">
      <w:pPr>
        <w:tabs>
          <w:tab w:val="left" w:pos="15593"/>
          <w:tab w:val="left" w:pos="15735"/>
        </w:tabs>
        <w:spacing w:after="0"/>
        <w:ind w:left="6372" w:right="2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0B5465">
      <w:pPr>
        <w:tabs>
          <w:tab w:val="left" w:pos="15593"/>
          <w:tab w:val="left" w:pos="15735"/>
        </w:tabs>
        <w:spacing w:after="0"/>
        <w:ind w:left="6372" w:right="2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D4CDE">
        <w:rPr>
          <w:rFonts w:ascii="Times New Roman" w:hAnsi="Times New Roman"/>
          <w:i/>
          <w:sz w:val="20"/>
          <w:szCs w:val="20"/>
          <w:lang w:val="kk-KZ"/>
        </w:rPr>
        <w:t>2</w:t>
      </w:r>
      <w:r w:rsidR="00134F28">
        <w:rPr>
          <w:rFonts w:ascii="Times New Roman" w:hAnsi="Times New Roman"/>
          <w:i/>
          <w:sz w:val="20"/>
          <w:szCs w:val="20"/>
          <w:lang w:val="kk-KZ"/>
        </w:rPr>
        <w:t>7</w:t>
      </w:r>
    </w:p>
    <w:p w:rsidR="00E9562D" w:rsidRDefault="001F681D" w:rsidP="000B5465">
      <w:pPr>
        <w:tabs>
          <w:tab w:val="left" w:pos="15593"/>
          <w:tab w:val="left" w:pos="15735"/>
        </w:tabs>
        <w:spacing w:after="0"/>
        <w:ind w:left="6372" w:right="2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p>
    <w:p w:rsidR="00A770CA" w:rsidRPr="00B26D86" w:rsidRDefault="001F681D" w:rsidP="000B5465">
      <w:pPr>
        <w:tabs>
          <w:tab w:val="left" w:pos="15593"/>
          <w:tab w:val="left" w:pos="15735"/>
        </w:tabs>
        <w:spacing w:after="0"/>
        <w:ind w:left="6372" w:right="2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5309" w:type="dxa"/>
        <w:tblInd w:w="534" w:type="dxa"/>
        <w:tblLayout w:type="fixed"/>
        <w:tblLook w:val="04A0"/>
      </w:tblPr>
      <w:tblGrid>
        <w:gridCol w:w="850"/>
        <w:gridCol w:w="2835"/>
        <w:gridCol w:w="4678"/>
        <w:gridCol w:w="2126"/>
        <w:gridCol w:w="1276"/>
        <w:gridCol w:w="1843"/>
        <w:gridCol w:w="1701"/>
      </w:tblGrid>
      <w:tr w:rsidR="00E96ACA" w:rsidRPr="00E96ACA" w:rsidTr="009B300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46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A944C0" w:rsidRPr="00E96ACA" w:rsidTr="009B300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134F28"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Бинт гипсовый медицинский</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944C0" w:rsidRPr="007E0780" w:rsidRDefault="00134F28" w:rsidP="007E0780">
            <w:pPr>
              <w:spacing w:after="0" w:line="240" w:lineRule="auto"/>
              <w:rPr>
                <w:rFonts w:ascii="Times New Roman" w:hAnsi="Times New Roman"/>
                <w:bCs/>
                <w:color w:val="000000"/>
                <w:sz w:val="26"/>
                <w:szCs w:val="26"/>
              </w:rPr>
            </w:pPr>
            <w:r>
              <w:rPr>
                <w:rFonts w:ascii="Times New Roman" w:hAnsi="Times New Roman"/>
                <w:bCs/>
                <w:color w:val="000000"/>
                <w:sz w:val="26"/>
                <w:szCs w:val="26"/>
              </w:rPr>
              <w:t>Бинт гипсовый медицинский 20*270 см</w:t>
            </w:r>
          </w:p>
        </w:tc>
        <w:tc>
          <w:tcPr>
            <w:tcW w:w="2126" w:type="dxa"/>
            <w:tcBorders>
              <w:top w:val="single" w:sz="4" w:space="0" w:color="auto"/>
              <w:left w:val="nil"/>
              <w:bottom w:val="single" w:sz="4" w:space="0" w:color="auto"/>
              <w:right w:val="single" w:sz="4" w:space="0" w:color="auto"/>
            </w:tcBorders>
            <w:shd w:val="clear" w:color="auto" w:fill="auto"/>
            <w:vAlign w:val="center"/>
          </w:tcPr>
          <w:p w:rsidR="00A944C0" w:rsidRPr="000E5CFC" w:rsidRDefault="0098533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134F28"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240</w:t>
            </w:r>
            <w:r w:rsidR="00A944C0">
              <w:rPr>
                <w:rFonts w:ascii="Times New Roman" w:hAnsi="Times New Roman"/>
                <w:bCs/>
                <w:color w:val="000000"/>
                <w:sz w:val="26"/>
                <w:szCs w:val="26"/>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98533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134F28"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840</w:t>
            </w:r>
            <w:r w:rsidR="005317B9">
              <w:rPr>
                <w:rFonts w:ascii="Times New Roman" w:hAnsi="Times New Roman"/>
                <w:bCs/>
                <w:color w:val="000000"/>
                <w:sz w:val="26"/>
                <w:szCs w:val="26"/>
              </w:rPr>
              <w:t>0</w:t>
            </w:r>
            <w:r w:rsidR="00A944C0">
              <w:rPr>
                <w:rFonts w:ascii="Times New Roman" w:hAnsi="Times New Roman"/>
                <w:bCs/>
                <w:color w:val="000000"/>
                <w:sz w:val="26"/>
                <w:szCs w:val="26"/>
              </w:rPr>
              <w:t>00</w:t>
            </w:r>
          </w:p>
        </w:tc>
      </w:tr>
      <w:tr w:rsidR="00134F28" w:rsidRPr="00E96ACA" w:rsidTr="009B300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4F28" w:rsidRPr="000E5CFC" w:rsidRDefault="00134F28"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Default="00134F28"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Система одноразовая стерильная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34F28" w:rsidRDefault="00134F28" w:rsidP="007E0780">
            <w:pPr>
              <w:spacing w:after="0" w:line="240" w:lineRule="auto"/>
              <w:rPr>
                <w:rFonts w:ascii="Times New Roman" w:hAnsi="Times New Roman"/>
                <w:bCs/>
                <w:color w:val="000000"/>
                <w:sz w:val="26"/>
                <w:szCs w:val="26"/>
              </w:rPr>
            </w:pPr>
            <w:r>
              <w:rPr>
                <w:rFonts w:ascii="Times New Roman" w:hAnsi="Times New Roman"/>
                <w:bCs/>
                <w:color w:val="000000"/>
                <w:sz w:val="26"/>
                <w:szCs w:val="26"/>
              </w:rPr>
              <w:t>Для вливания инфузионных растворов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34F28" w:rsidRDefault="00134F28"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Default="00134F28"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35000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4F28" w:rsidRDefault="00134F28"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55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4F28" w:rsidRDefault="00134F28"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1925000</w:t>
            </w:r>
          </w:p>
        </w:tc>
      </w:tr>
      <w:tr w:rsidR="00134F28" w:rsidRPr="00E96ACA" w:rsidTr="009B300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4F28" w:rsidRDefault="00134F28"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Default="000B5465"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Техпластин-тест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7E0780">
            <w:pPr>
              <w:spacing w:after="0" w:line="240" w:lineRule="auto"/>
              <w:rPr>
                <w:rFonts w:ascii="Times New Roman" w:hAnsi="Times New Roman"/>
                <w:bCs/>
                <w:color w:val="000000"/>
                <w:sz w:val="26"/>
                <w:szCs w:val="26"/>
              </w:rPr>
            </w:pPr>
            <w:r>
              <w:rPr>
                <w:rFonts w:ascii="Times New Roman" w:hAnsi="Times New Roman"/>
                <w:bCs/>
                <w:color w:val="000000"/>
                <w:sz w:val="26"/>
                <w:szCs w:val="26"/>
              </w:rPr>
              <w:t>На 100 определений, для ручного метода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набор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7800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312000</w:t>
            </w:r>
          </w:p>
        </w:tc>
      </w:tr>
      <w:tr w:rsidR="00134F28" w:rsidRPr="00E96ACA" w:rsidTr="009B300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4F28" w:rsidRDefault="00134F28"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Pr="000B5465" w:rsidRDefault="000B5465" w:rsidP="00985335">
            <w:pPr>
              <w:spacing w:after="0" w:line="240" w:lineRule="auto"/>
              <w:rPr>
                <w:rFonts w:ascii="Times New Roman" w:hAnsi="Times New Roman"/>
                <w:bCs/>
                <w:color w:val="000000"/>
                <w:sz w:val="26"/>
                <w:szCs w:val="26"/>
                <w:lang w:val="en-US"/>
              </w:rPr>
            </w:pPr>
            <w:r>
              <w:rPr>
                <w:rFonts w:ascii="Times New Roman" w:hAnsi="Times New Roman"/>
                <w:bCs/>
                <w:color w:val="000000"/>
                <w:sz w:val="26"/>
                <w:szCs w:val="26"/>
              </w:rPr>
              <w:t xml:space="preserve">СРБ </w:t>
            </w:r>
            <w:r>
              <w:rPr>
                <w:rFonts w:ascii="Times New Roman" w:hAnsi="Times New Roman"/>
                <w:bCs/>
                <w:color w:val="000000"/>
                <w:sz w:val="26"/>
                <w:szCs w:val="26"/>
                <w:lang w:val="en-US"/>
              </w:rPr>
              <w:t>Latex</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7E0780">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2,5 мл </w:t>
            </w:r>
          </w:p>
        </w:tc>
        <w:tc>
          <w:tcPr>
            <w:tcW w:w="2126" w:type="dxa"/>
            <w:tcBorders>
              <w:top w:val="single" w:sz="4" w:space="0" w:color="auto"/>
              <w:left w:val="nil"/>
              <w:bottom w:val="single" w:sz="4" w:space="0" w:color="auto"/>
              <w:right w:val="single" w:sz="4" w:space="0" w:color="auto"/>
            </w:tcBorders>
            <w:shd w:val="clear" w:color="auto" w:fill="auto"/>
            <w:vAlign w:val="center"/>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набор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4123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4F28" w:rsidRDefault="000B5465"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41230</w:t>
            </w:r>
          </w:p>
        </w:tc>
      </w:tr>
      <w:tr w:rsidR="000B5465" w:rsidRPr="000B5465" w:rsidTr="009B300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5465" w:rsidRDefault="000B5465"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465" w:rsidRDefault="000B5465"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Д-димер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B5465" w:rsidRPr="004A7CD8" w:rsidRDefault="000B5465" w:rsidP="000B5465">
            <w:pPr>
              <w:spacing w:after="0" w:line="240" w:lineRule="auto"/>
              <w:rPr>
                <w:rFonts w:ascii="Times New Roman" w:hAnsi="Times New Roman"/>
                <w:sz w:val="24"/>
                <w:szCs w:val="24"/>
              </w:rPr>
            </w:pPr>
            <w:r w:rsidRPr="004A7CD8">
              <w:rPr>
                <w:rFonts w:ascii="Times New Roman" w:hAnsi="Times New Roman"/>
                <w:color w:val="000000"/>
                <w:sz w:val="24"/>
                <w:szCs w:val="24"/>
              </w:rPr>
              <w:t xml:space="preserve">Набор реагентов </w:t>
            </w:r>
            <w:r w:rsidRPr="004A7CD8">
              <w:rPr>
                <w:rFonts w:ascii="Times New Roman" w:hAnsi="Times New Roman"/>
                <w:sz w:val="24"/>
                <w:szCs w:val="24"/>
              </w:rPr>
              <w:t xml:space="preserve">из комплекта Анализатор </w:t>
            </w:r>
          </w:p>
          <w:p w:rsidR="000B5465" w:rsidRPr="000B5465" w:rsidRDefault="000B5465" w:rsidP="000B5465">
            <w:pPr>
              <w:spacing w:after="0" w:line="240" w:lineRule="auto"/>
              <w:rPr>
                <w:rFonts w:ascii="Times New Roman" w:hAnsi="Times New Roman"/>
                <w:bCs/>
                <w:color w:val="000000"/>
                <w:sz w:val="26"/>
                <w:szCs w:val="26"/>
                <w:lang w:val="en-US"/>
              </w:rPr>
            </w:pPr>
            <w:r w:rsidRPr="004A7CD8">
              <w:rPr>
                <w:rFonts w:ascii="Times New Roman" w:hAnsi="Times New Roman"/>
                <w:sz w:val="24"/>
                <w:szCs w:val="24"/>
                <w:lang w:val="en-US"/>
              </w:rPr>
              <w:t>i-CHROMA</w:t>
            </w:r>
            <w:r w:rsidRPr="004A7CD8">
              <w:rPr>
                <w:rFonts w:ascii="Times New Roman" w:hAnsi="Times New Roman"/>
                <w:sz w:val="24"/>
                <w:szCs w:val="24"/>
                <w:vertAlign w:val="superscript"/>
                <w:lang w:val="en-US"/>
              </w:rPr>
              <w:t xml:space="preserve"> TM</w:t>
            </w:r>
            <w:r w:rsidRPr="004A7CD8">
              <w:rPr>
                <w:rFonts w:ascii="Times New Roman" w:hAnsi="Times New Roman"/>
                <w:sz w:val="24"/>
                <w:szCs w:val="24"/>
                <w:lang w:val="en-US"/>
              </w:rPr>
              <w:t xml:space="preserve"> 25 </w:t>
            </w:r>
            <w:r w:rsidRPr="004A7CD8">
              <w:rPr>
                <w:rFonts w:ascii="Times New Roman" w:hAnsi="Times New Roman"/>
                <w:sz w:val="24"/>
                <w:szCs w:val="24"/>
              </w:rPr>
              <w:t>тестов</w:t>
            </w:r>
            <w:r w:rsidRPr="004A7CD8">
              <w:rPr>
                <w:rFonts w:ascii="Times New Roman" w:hAnsi="Times New Roman"/>
                <w:sz w:val="24"/>
                <w:szCs w:val="24"/>
                <w:lang w:val="en-US"/>
              </w:rPr>
              <w:t xml:space="preserve"> t+4+30 C</w:t>
            </w:r>
          </w:p>
        </w:tc>
        <w:tc>
          <w:tcPr>
            <w:tcW w:w="2126" w:type="dxa"/>
            <w:tcBorders>
              <w:top w:val="single" w:sz="4" w:space="0" w:color="auto"/>
              <w:left w:val="nil"/>
              <w:bottom w:val="single" w:sz="4" w:space="0" w:color="auto"/>
              <w:right w:val="single" w:sz="4" w:space="0" w:color="auto"/>
            </w:tcBorders>
            <w:shd w:val="clear" w:color="auto" w:fill="auto"/>
            <w:vAlign w:val="center"/>
          </w:tcPr>
          <w:p w:rsidR="000B5465" w:rsidRPr="00B15653" w:rsidRDefault="000B5465" w:rsidP="00DE727D">
            <w:pPr>
              <w:spacing w:line="240" w:lineRule="auto"/>
              <w:jc w:val="center"/>
              <w:rPr>
                <w:rFonts w:ascii="Times New Roman" w:hAnsi="Times New Roman"/>
                <w:sz w:val="24"/>
                <w:szCs w:val="24"/>
              </w:rPr>
            </w:pPr>
            <w:r w:rsidRPr="00B15653">
              <w:rPr>
                <w:rFonts w:ascii="Times New Roman" w:hAnsi="Times New Roman"/>
                <w:sz w:val="24"/>
                <w:szCs w:val="24"/>
              </w:rPr>
              <w:t>наб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465" w:rsidRPr="00B15653" w:rsidRDefault="000B5465" w:rsidP="00DE727D">
            <w:pPr>
              <w:spacing w:line="240" w:lineRule="auto"/>
              <w:jc w:val="center"/>
              <w:rPr>
                <w:rFonts w:ascii="Times New Roman" w:hAnsi="Times New Roman"/>
                <w:sz w:val="24"/>
                <w:szCs w:val="24"/>
              </w:rPr>
            </w:pPr>
            <w:r w:rsidRPr="00B15653">
              <w:rPr>
                <w:rFonts w:ascii="Times New Roman" w:hAnsi="Times New Roman"/>
                <w:sz w:val="24"/>
                <w:szCs w:val="24"/>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B5465" w:rsidRPr="00B15653" w:rsidRDefault="000B5465" w:rsidP="000B5465">
            <w:pPr>
              <w:spacing w:line="240" w:lineRule="auto"/>
              <w:jc w:val="center"/>
              <w:rPr>
                <w:rFonts w:ascii="Times New Roman" w:hAnsi="Times New Roman"/>
                <w:sz w:val="24"/>
                <w:szCs w:val="24"/>
              </w:rPr>
            </w:pPr>
            <w:r w:rsidRPr="00B15653">
              <w:rPr>
                <w:rFonts w:ascii="Times New Roman" w:hAnsi="Times New Roman"/>
                <w:sz w:val="24"/>
                <w:szCs w:val="24"/>
              </w:rPr>
              <w:t>6</w:t>
            </w:r>
            <w:r>
              <w:rPr>
                <w:rFonts w:ascii="Times New Roman" w:hAnsi="Times New Roman"/>
                <w:sz w:val="24"/>
                <w:szCs w:val="24"/>
              </w:rPr>
              <w:t>5</w:t>
            </w:r>
            <w:r w:rsidRPr="00B15653">
              <w:rPr>
                <w:rFonts w:ascii="Times New Roman" w:hAnsi="Times New Roman"/>
                <w:sz w:val="24"/>
                <w:szCs w:val="24"/>
              </w:rPr>
              <w:t>28</w:t>
            </w:r>
            <w:r>
              <w:rPr>
                <w:rFonts w:ascii="Times New Roman" w:hAnsi="Times New Roman"/>
                <w:sz w:val="24"/>
                <w:szCs w:val="24"/>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B5465" w:rsidRPr="00B15653" w:rsidRDefault="000B5465" w:rsidP="000B5465">
            <w:pPr>
              <w:spacing w:line="240" w:lineRule="auto"/>
              <w:jc w:val="center"/>
              <w:rPr>
                <w:rFonts w:ascii="Times New Roman" w:hAnsi="Times New Roman"/>
                <w:sz w:val="24"/>
                <w:szCs w:val="24"/>
              </w:rPr>
            </w:pPr>
            <w:r w:rsidRPr="00B15653">
              <w:rPr>
                <w:rFonts w:ascii="Times New Roman" w:hAnsi="Times New Roman"/>
                <w:sz w:val="24"/>
                <w:szCs w:val="24"/>
              </w:rPr>
              <w:t>6</w:t>
            </w:r>
            <w:r>
              <w:rPr>
                <w:rFonts w:ascii="Times New Roman" w:hAnsi="Times New Roman"/>
                <w:sz w:val="24"/>
                <w:szCs w:val="24"/>
              </w:rPr>
              <w:t>5</w:t>
            </w:r>
            <w:r w:rsidRPr="00B15653">
              <w:rPr>
                <w:rFonts w:ascii="Times New Roman" w:hAnsi="Times New Roman"/>
                <w:sz w:val="24"/>
                <w:szCs w:val="24"/>
              </w:rPr>
              <w:t>28</w:t>
            </w:r>
            <w:r>
              <w:rPr>
                <w:rFonts w:ascii="Times New Roman" w:hAnsi="Times New Roman"/>
                <w:sz w:val="24"/>
                <w:szCs w:val="24"/>
              </w:rPr>
              <w:t>2</w:t>
            </w:r>
            <w:r w:rsidRPr="00B15653">
              <w:rPr>
                <w:rFonts w:ascii="Times New Roman" w:hAnsi="Times New Roman"/>
                <w:sz w:val="24"/>
                <w:szCs w:val="24"/>
              </w:rPr>
              <w:t>0</w:t>
            </w:r>
          </w:p>
        </w:tc>
      </w:tr>
      <w:tr w:rsidR="00134F28" w:rsidRPr="000B5465" w:rsidTr="009B300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34F28" w:rsidRPr="000B5465" w:rsidRDefault="000B5465"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Pr="000B5465" w:rsidRDefault="000B5465"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Лизирующий раствор</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34F28" w:rsidRPr="000B5465" w:rsidRDefault="000B5465" w:rsidP="000B5465">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Для гематологического анализатора закрытого типа </w:t>
            </w:r>
            <w:r>
              <w:rPr>
                <w:rFonts w:ascii="Times New Roman" w:hAnsi="Times New Roman"/>
                <w:bCs/>
                <w:color w:val="000000"/>
                <w:sz w:val="26"/>
                <w:szCs w:val="26"/>
                <w:lang w:val="en-US"/>
              </w:rPr>
              <w:t>Mindray</w:t>
            </w:r>
            <w:r w:rsidRPr="000B5465">
              <w:rPr>
                <w:rFonts w:ascii="Times New Roman" w:hAnsi="Times New Roman"/>
                <w:bCs/>
                <w:color w:val="000000"/>
                <w:sz w:val="26"/>
                <w:szCs w:val="26"/>
              </w:rPr>
              <w:t xml:space="preserve"> </w:t>
            </w:r>
            <w:r>
              <w:rPr>
                <w:rFonts w:ascii="Times New Roman" w:hAnsi="Times New Roman"/>
                <w:bCs/>
                <w:color w:val="000000"/>
                <w:sz w:val="26"/>
                <w:szCs w:val="26"/>
                <w:lang w:val="en-US"/>
              </w:rPr>
              <w:t>BC</w:t>
            </w:r>
            <w:r w:rsidRPr="000B5465">
              <w:rPr>
                <w:rFonts w:ascii="Times New Roman" w:hAnsi="Times New Roman"/>
                <w:bCs/>
                <w:color w:val="000000"/>
                <w:sz w:val="26"/>
                <w:szCs w:val="26"/>
              </w:rPr>
              <w:t>3600</w:t>
            </w:r>
          </w:p>
        </w:tc>
        <w:tc>
          <w:tcPr>
            <w:tcW w:w="2126" w:type="dxa"/>
            <w:tcBorders>
              <w:top w:val="single" w:sz="4" w:space="0" w:color="auto"/>
              <w:left w:val="nil"/>
              <w:bottom w:val="single" w:sz="4" w:space="0" w:color="auto"/>
              <w:right w:val="single" w:sz="4" w:space="0" w:color="auto"/>
            </w:tcBorders>
            <w:shd w:val="clear" w:color="auto" w:fill="auto"/>
            <w:vAlign w:val="center"/>
          </w:tcPr>
          <w:p w:rsidR="00134F28" w:rsidRPr="000B5465"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фл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Pr="000B5465"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4F28" w:rsidRPr="000B5465" w:rsidRDefault="000B546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4F28" w:rsidRPr="000B5465" w:rsidRDefault="000B5465"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150000</w:t>
            </w:r>
          </w:p>
        </w:tc>
      </w:tr>
      <w:tr w:rsidR="00E96ACA" w:rsidRPr="00E96ACA" w:rsidTr="00134F28">
        <w:trPr>
          <w:trHeight w:val="255"/>
        </w:trPr>
        <w:tc>
          <w:tcPr>
            <w:tcW w:w="15309" w:type="dxa"/>
            <w:gridSpan w:val="7"/>
            <w:tcBorders>
              <w:top w:val="nil"/>
              <w:left w:val="single" w:sz="4" w:space="0" w:color="auto"/>
              <w:bottom w:val="nil"/>
              <w:right w:val="single" w:sz="4" w:space="0" w:color="auto"/>
            </w:tcBorders>
            <w:shd w:val="clear" w:color="000000" w:fill="ACB9CA"/>
          </w:tcPr>
          <w:p w:rsidR="00C87E19" w:rsidRPr="000B5465" w:rsidRDefault="00C87E19" w:rsidP="00F37EBF">
            <w:pPr>
              <w:spacing w:after="0" w:line="240" w:lineRule="auto"/>
              <w:jc w:val="center"/>
              <w:rPr>
                <w:rFonts w:ascii="Times New Roman" w:hAnsi="Times New Roman"/>
                <w:b/>
                <w:bCs/>
                <w:sz w:val="26"/>
                <w:szCs w:val="26"/>
              </w:rPr>
            </w:pPr>
          </w:p>
          <w:p w:rsidR="00E96ACA" w:rsidRPr="000E5CFC" w:rsidRDefault="00E96ACA" w:rsidP="000B5465">
            <w:pPr>
              <w:spacing w:after="0" w:line="240" w:lineRule="auto"/>
              <w:jc w:val="center"/>
              <w:rPr>
                <w:rFonts w:ascii="Times New Roman" w:hAnsi="Times New Roman"/>
                <w:b/>
                <w:bCs/>
                <w:sz w:val="26"/>
                <w:szCs w:val="26"/>
              </w:rPr>
            </w:pPr>
            <w:r w:rsidRPr="000E5CFC">
              <w:rPr>
                <w:rFonts w:ascii="Times New Roman" w:hAnsi="Times New Roman"/>
                <w:b/>
                <w:bCs/>
                <w:sz w:val="26"/>
                <w:szCs w:val="26"/>
              </w:rPr>
              <w:t>ИТОГО</w:t>
            </w:r>
            <w:r w:rsidRPr="008D4CDE">
              <w:rPr>
                <w:rFonts w:ascii="Times New Roman" w:hAnsi="Times New Roman"/>
                <w:b/>
                <w:bCs/>
                <w:sz w:val="26"/>
                <w:szCs w:val="26"/>
              </w:rPr>
              <w:t xml:space="preserve">: </w:t>
            </w:r>
            <w:r w:rsidR="000B5465">
              <w:rPr>
                <w:rFonts w:ascii="Times New Roman" w:hAnsi="Times New Roman"/>
                <w:b/>
                <w:bCs/>
                <w:sz w:val="26"/>
                <w:szCs w:val="26"/>
              </w:rPr>
              <w:t>3 921 050</w:t>
            </w:r>
            <w:r w:rsidRPr="008D4CDE">
              <w:rPr>
                <w:rFonts w:ascii="Times New Roman" w:hAnsi="Times New Roman"/>
                <w:b/>
                <w:sz w:val="26"/>
                <w:szCs w:val="26"/>
              </w:rPr>
              <w:t>,</w:t>
            </w:r>
            <w:r w:rsidRPr="008D4CDE">
              <w:rPr>
                <w:rFonts w:ascii="Times New Roman" w:hAnsi="Times New Roman"/>
                <w:b/>
                <w:sz w:val="26"/>
                <w:szCs w:val="26"/>
                <w:lang w:val="kk-KZ"/>
              </w:rPr>
              <w:t>0</w:t>
            </w:r>
            <w:r w:rsidRPr="008D4CDE">
              <w:rPr>
                <w:sz w:val="26"/>
                <w:szCs w:val="26"/>
              </w:rPr>
              <w:t xml:space="preserve"> </w:t>
            </w:r>
            <w:r w:rsidRPr="008D4CDE">
              <w:rPr>
                <w:rFonts w:ascii="Times New Roman" w:hAnsi="Times New Roman"/>
                <w:b/>
                <w:sz w:val="26"/>
                <w:szCs w:val="26"/>
              </w:rPr>
              <w:t>(</w:t>
            </w:r>
            <w:r w:rsidR="000B5465">
              <w:rPr>
                <w:rFonts w:ascii="Times New Roman" w:hAnsi="Times New Roman"/>
                <w:b/>
                <w:sz w:val="26"/>
                <w:szCs w:val="26"/>
              </w:rPr>
              <w:t xml:space="preserve">три миллиона девятьсот двадцать одна </w:t>
            </w:r>
            <w:r w:rsidR="008D4CDE" w:rsidRPr="008D4CDE">
              <w:rPr>
                <w:rFonts w:ascii="Times New Roman" w:hAnsi="Times New Roman"/>
                <w:b/>
                <w:sz w:val="26"/>
                <w:szCs w:val="26"/>
              </w:rPr>
              <w:t>тыся</w:t>
            </w:r>
            <w:r w:rsidR="00F37EBF" w:rsidRPr="008D4CDE">
              <w:rPr>
                <w:rFonts w:ascii="Times New Roman" w:hAnsi="Times New Roman"/>
                <w:b/>
                <w:sz w:val="26"/>
                <w:szCs w:val="26"/>
              </w:rPr>
              <w:t>ч</w:t>
            </w:r>
            <w:r w:rsidR="000B5465">
              <w:rPr>
                <w:rFonts w:ascii="Times New Roman" w:hAnsi="Times New Roman"/>
                <w:b/>
                <w:sz w:val="26"/>
                <w:szCs w:val="26"/>
              </w:rPr>
              <w:t>а пятьдесят</w:t>
            </w:r>
            <w:r w:rsidRPr="008D4CDE">
              <w:rPr>
                <w:rFonts w:ascii="Times New Roman" w:hAnsi="Times New Roman"/>
                <w:b/>
                <w:sz w:val="26"/>
                <w:szCs w:val="26"/>
                <w:lang w:val="kk-KZ"/>
              </w:rPr>
              <w:t>)</w:t>
            </w:r>
            <w:r w:rsidRPr="008D4CDE">
              <w:rPr>
                <w:rFonts w:ascii="Times New Roman" w:hAnsi="Times New Roman"/>
                <w:b/>
                <w:sz w:val="26"/>
                <w:szCs w:val="26"/>
              </w:rPr>
              <w:t xml:space="preserve"> тенге ноль тиын</w:t>
            </w:r>
          </w:p>
        </w:tc>
      </w:tr>
      <w:tr w:rsidR="00E96ACA" w:rsidRPr="00E0555A" w:rsidTr="00134F28">
        <w:trPr>
          <w:trHeight w:val="90"/>
        </w:trPr>
        <w:tc>
          <w:tcPr>
            <w:tcW w:w="15309"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lastRenderedPageBreak/>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lastRenderedPageBreak/>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9B300D" w:rsidRDefault="00E00619" w:rsidP="00134F28">
      <w:pPr>
        <w:shd w:val="clear" w:color="auto" w:fill="FFFFFF"/>
        <w:tabs>
          <w:tab w:val="left" w:pos="14145"/>
        </w:tabs>
        <w:spacing w:after="0"/>
        <w:ind w:left="426" w:right="395"/>
        <w:jc w:val="right"/>
        <w:rPr>
          <w:rStyle w:val="s0"/>
          <w:i/>
          <w:sz w:val="20"/>
          <w:szCs w:val="20"/>
        </w:rPr>
      </w:pPr>
      <w:r>
        <w:rPr>
          <w:sz w:val="18"/>
          <w:szCs w:val="18"/>
        </w:rPr>
        <w:t>     </w:t>
      </w:r>
      <w:r w:rsidR="00134F28">
        <w:rPr>
          <w:rStyle w:val="s0"/>
          <w:i/>
          <w:sz w:val="20"/>
          <w:szCs w:val="20"/>
        </w:rPr>
        <w:t xml:space="preserve">         </w:t>
      </w:r>
    </w:p>
    <w:p w:rsidR="009B300D" w:rsidRDefault="009B300D"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0B5465" w:rsidRDefault="000B5465" w:rsidP="00134F28">
      <w:pPr>
        <w:shd w:val="clear" w:color="auto" w:fill="FFFFFF"/>
        <w:tabs>
          <w:tab w:val="left" w:pos="14145"/>
        </w:tabs>
        <w:spacing w:after="0"/>
        <w:ind w:left="426" w:right="395"/>
        <w:jc w:val="right"/>
        <w:rPr>
          <w:rStyle w:val="s0"/>
          <w:i/>
          <w:sz w:val="20"/>
          <w:szCs w:val="20"/>
        </w:rPr>
      </w:pPr>
    </w:p>
    <w:p w:rsidR="00134F28" w:rsidRDefault="00134F28" w:rsidP="00134F28">
      <w:pPr>
        <w:shd w:val="clear" w:color="auto" w:fill="FFFFFF"/>
        <w:tabs>
          <w:tab w:val="left" w:pos="14145"/>
        </w:tabs>
        <w:spacing w:after="0"/>
        <w:ind w:left="426" w:right="395"/>
        <w:jc w:val="right"/>
        <w:rPr>
          <w:rFonts w:ascii="Times New Roman" w:hAnsi="Times New Roman"/>
          <w:bCs/>
          <w:i/>
          <w:sz w:val="20"/>
          <w:szCs w:val="20"/>
          <w:lang w:val="kk-KZ"/>
        </w:rPr>
      </w:pPr>
      <w:r>
        <w:rPr>
          <w:rStyle w:val="s0"/>
          <w:i/>
          <w:sz w:val="20"/>
          <w:szCs w:val="20"/>
        </w:rPr>
        <w:lastRenderedPageBreak/>
        <w:t xml:space="preserve"> </w:t>
      </w:r>
      <w:r w:rsidRPr="00E00619">
        <w:rPr>
          <w:rStyle w:val="s0"/>
          <w:i/>
          <w:sz w:val="20"/>
          <w:szCs w:val="20"/>
        </w:rPr>
        <w:t xml:space="preserve">     </w:t>
      </w:r>
      <w:r w:rsidRPr="00E00619">
        <w:rPr>
          <w:rStyle w:val="s0"/>
          <w:b/>
          <w:i/>
          <w:sz w:val="20"/>
          <w:szCs w:val="20"/>
        </w:rPr>
        <w:t>Приложение №</w:t>
      </w:r>
      <w:r>
        <w:rPr>
          <w:rStyle w:val="s0"/>
          <w:b/>
          <w:i/>
          <w:sz w:val="20"/>
          <w:szCs w:val="20"/>
        </w:rPr>
        <w:t>2</w:t>
      </w: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Pr>
          <w:rFonts w:ascii="Times New Roman" w:hAnsi="Times New Roman"/>
          <w:i/>
          <w:sz w:val="20"/>
          <w:szCs w:val="20"/>
        </w:rPr>
        <w:t>27</w:t>
      </w:r>
      <w:r>
        <w:rPr>
          <w:rFonts w:ascii="Times New Roman" w:hAnsi="Times New Roman"/>
          <w:bCs/>
          <w:i/>
          <w:sz w:val="20"/>
          <w:szCs w:val="20"/>
          <w:lang w:val="kk-KZ"/>
        </w:rPr>
        <w:t xml:space="preserve">                                                                       </w:t>
      </w:r>
    </w:p>
    <w:p w:rsidR="00134F28" w:rsidRDefault="00134F28" w:rsidP="00134F28">
      <w:pPr>
        <w:shd w:val="clear" w:color="auto" w:fill="FFFFFF"/>
        <w:tabs>
          <w:tab w:val="left" w:pos="14145"/>
        </w:tabs>
        <w:spacing w:after="0"/>
        <w:ind w:left="426" w:right="395"/>
        <w:jc w:val="right"/>
        <w:rPr>
          <w:rFonts w:ascii="Times New Roman" w:hAnsi="Times New Roman"/>
          <w:i/>
          <w:sz w:val="20"/>
          <w:szCs w:val="20"/>
        </w:rPr>
      </w:pPr>
      <w:r>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Pr>
          <w:rFonts w:ascii="Times New Roman" w:hAnsi="Times New Roman"/>
          <w:i/>
          <w:sz w:val="20"/>
          <w:szCs w:val="20"/>
        </w:rPr>
        <w:t xml:space="preserve"> медицинских изделий</w:t>
      </w:r>
    </w:p>
    <w:p w:rsidR="00134F28" w:rsidRPr="00B26D86" w:rsidRDefault="00134F28" w:rsidP="00134F28">
      <w:pPr>
        <w:shd w:val="clear" w:color="auto" w:fill="FFFFFF"/>
        <w:tabs>
          <w:tab w:val="left" w:pos="14145"/>
        </w:tabs>
        <w:spacing w:after="0"/>
        <w:ind w:left="426" w:right="395"/>
        <w:jc w:val="right"/>
        <w:rPr>
          <w:rStyle w:val="a5"/>
          <w:rFonts w:ascii="Times New Roman" w:hAnsi="Times New Roman"/>
          <w:b w:val="0"/>
          <w:i/>
          <w:sz w:val="20"/>
          <w:szCs w:val="20"/>
        </w:rPr>
      </w:pPr>
      <w:r>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134F28" w:rsidRDefault="00134F28" w:rsidP="00134F28">
      <w:pPr>
        <w:spacing w:after="0"/>
        <w:jc w:val="center"/>
        <w:rPr>
          <w:rStyle w:val="a5"/>
          <w:rFonts w:ascii="Times New Roman" w:hAnsi="Times New Roman"/>
          <w:sz w:val="28"/>
          <w:szCs w:val="2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134F28" w:rsidRPr="002C25BD" w:rsidRDefault="00134F28" w:rsidP="00134F28">
      <w:pPr>
        <w:spacing w:after="0"/>
        <w:jc w:val="center"/>
        <w:rPr>
          <w:rStyle w:val="s0"/>
          <w:bCs/>
          <w:sz w:val="28"/>
          <w:szCs w:val="28"/>
        </w:rPr>
      </w:pPr>
      <w:r w:rsidRPr="002C25BD">
        <w:rPr>
          <w:rStyle w:val="a5"/>
          <w:rFonts w:ascii="Times New Roman" w:hAnsi="Times New Roman"/>
          <w:sz w:val="28"/>
          <w:szCs w:val="28"/>
        </w:rPr>
        <w:t>ГРАФИК ПОСТАВКИ</w:t>
      </w:r>
    </w:p>
    <w:p w:rsidR="00134F28" w:rsidRDefault="00134F28" w:rsidP="00134F28">
      <w:pPr>
        <w:shd w:val="clear" w:color="auto" w:fill="FFFFFF" w:themeFill="background1"/>
        <w:spacing w:after="0"/>
        <w:rPr>
          <w:rStyle w:val="s0"/>
          <w:sz w:val="16"/>
          <w:u w:val="single"/>
        </w:rPr>
      </w:pPr>
    </w:p>
    <w:tbl>
      <w:tblPr>
        <w:tblW w:w="15468" w:type="dxa"/>
        <w:tblInd w:w="91" w:type="dxa"/>
        <w:tblLayout w:type="fixed"/>
        <w:tblLook w:val="04A0"/>
      </w:tblPr>
      <w:tblGrid>
        <w:gridCol w:w="586"/>
        <w:gridCol w:w="2125"/>
        <w:gridCol w:w="5811"/>
        <w:gridCol w:w="993"/>
        <w:gridCol w:w="992"/>
        <w:gridCol w:w="1559"/>
        <w:gridCol w:w="1134"/>
        <w:gridCol w:w="1134"/>
        <w:gridCol w:w="1134"/>
      </w:tblGrid>
      <w:tr w:rsidR="00134F28" w:rsidRPr="00BB623F" w:rsidTr="00DE727D">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28" w:rsidRPr="00BB623F" w:rsidRDefault="00134F28" w:rsidP="00DE727D">
            <w:pPr>
              <w:spacing w:after="0" w:line="240" w:lineRule="auto"/>
              <w:jc w:val="center"/>
              <w:rPr>
                <w:rFonts w:ascii="Times New Roman" w:hAnsi="Times New Roman"/>
                <w:b/>
                <w:bCs/>
                <w:color w:val="000000"/>
              </w:rPr>
            </w:pPr>
            <w:r w:rsidRPr="00BB623F">
              <w:rPr>
                <w:rFonts w:ascii="Times New Roman" w:hAnsi="Times New Roman"/>
                <w:b/>
                <w:bCs/>
                <w:color w:val="000000"/>
              </w:rPr>
              <w:t>№ п/п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28" w:rsidRPr="00BB623F" w:rsidRDefault="00134F28" w:rsidP="00DE727D">
            <w:pPr>
              <w:spacing w:after="0" w:line="240" w:lineRule="auto"/>
              <w:jc w:val="center"/>
              <w:rPr>
                <w:rFonts w:ascii="Times New Roman" w:hAnsi="Times New Roman"/>
                <w:b/>
                <w:color w:val="000000"/>
              </w:rPr>
            </w:pPr>
            <w:r w:rsidRPr="00BB623F">
              <w:rPr>
                <w:rFonts w:ascii="Times New Roman" w:hAnsi="Times New Roman"/>
                <w:b/>
                <w:color w:val="000000"/>
              </w:rPr>
              <w:t>Наименование</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Pr="00BB623F" w:rsidRDefault="00134F28" w:rsidP="00DE727D">
            <w:pPr>
              <w:spacing w:after="0" w:line="240" w:lineRule="auto"/>
              <w:jc w:val="center"/>
              <w:rPr>
                <w:rFonts w:ascii="Times New Roman" w:hAnsi="Times New Roman"/>
                <w:b/>
                <w:color w:val="000000"/>
              </w:rPr>
            </w:pPr>
            <w:r w:rsidRPr="00BB623F">
              <w:rPr>
                <w:rFonts w:ascii="Times New Roman" w:hAnsi="Times New Roman"/>
                <w:b/>
                <w:color w:val="000000"/>
              </w:rPr>
              <w:t>ХАРАКТЕРИСТИКА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Pr="00BB623F" w:rsidRDefault="00134F28" w:rsidP="00DE727D">
            <w:pPr>
              <w:spacing w:after="0" w:line="240" w:lineRule="auto"/>
              <w:jc w:val="center"/>
              <w:rPr>
                <w:rFonts w:ascii="Times New Roman" w:hAnsi="Times New Roman"/>
                <w:b/>
                <w:color w:val="000000"/>
              </w:rPr>
            </w:pPr>
            <w:r w:rsidRPr="00BB623F">
              <w:rPr>
                <w:rFonts w:ascii="Times New Roman" w:hAnsi="Times New Roman"/>
                <w:b/>
                <w:color w:val="000000"/>
              </w:rPr>
              <w:t>Ед.изм</w:t>
            </w:r>
            <w:r>
              <w:rPr>
                <w:rFonts w:ascii="Times New Roman" w:hAnsi="Times New Roman"/>
                <w:b/>
                <w:color w:val="00000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4F28" w:rsidRPr="00BB623F" w:rsidRDefault="00134F28" w:rsidP="00DE727D">
            <w:pPr>
              <w:spacing w:after="0" w:line="240" w:lineRule="auto"/>
              <w:jc w:val="center"/>
              <w:rPr>
                <w:rFonts w:ascii="Times New Roman" w:hAnsi="Times New Roman"/>
                <w:b/>
                <w:color w:val="000000"/>
              </w:rPr>
            </w:pPr>
            <w:r w:rsidRPr="00BB623F">
              <w:rPr>
                <w:rFonts w:ascii="Times New Roman" w:hAnsi="Times New Roman"/>
                <w:b/>
                <w:color w:val="000000"/>
              </w:rPr>
              <w:t>Кол-во</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hideMark/>
          </w:tcPr>
          <w:p w:rsidR="00134F28" w:rsidRPr="00BB623F" w:rsidRDefault="00134F28" w:rsidP="00DE727D">
            <w:pPr>
              <w:spacing w:after="0" w:line="240" w:lineRule="auto"/>
              <w:jc w:val="center"/>
              <w:rPr>
                <w:rFonts w:ascii="Times New Roman" w:hAnsi="Times New Roman"/>
                <w:b/>
                <w:color w:val="000000"/>
              </w:rPr>
            </w:pPr>
            <w:r w:rsidRPr="00BB623F">
              <w:rPr>
                <w:rFonts w:ascii="Times New Roman" w:hAnsi="Times New Roman"/>
                <w:b/>
                <w:color w:val="000000"/>
              </w:rPr>
              <w:t>График поставки</w:t>
            </w:r>
          </w:p>
        </w:tc>
      </w:tr>
      <w:tr w:rsidR="00134F28" w:rsidRPr="00BB623F" w:rsidTr="00DE727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34F28" w:rsidRPr="00BB623F" w:rsidRDefault="00134F28" w:rsidP="00DE727D">
            <w:pPr>
              <w:spacing w:after="0" w:line="240" w:lineRule="auto"/>
              <w:rPr>
                <w:rFonts w:ascii="Times New Roman" w:hAnsi="Times New Roman"/>
                <w:b/>
                <w:bCs/>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34F28" w:rsidRPr="00BB623F" w:rsidRDefault="00134F28" w:rsidP="00DE727D">
            <w:pPr>
              <w:spacing w:after="0" w:line="240" w:lineRule="auto"/>
              <w:rPr>
                <w:rFonts w:ascii="Times New Roman" w:hAnsi="Times New Roman"/>
                <w:b/>
                <w:color w:val="00000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134F28" w:rsidRPr="00BB623F" w:rsidRDefault="00134F28" w:rsidP="00DE727D">
            <w:pPr>
              <w:spacing w:after="0" w:line="240" w:lineRule="auto"/>
              <w:rPr>
                <w:rFonts w:ascii="Times New Roman" w:hAnsi="Times New Roman"/>
                <w:b/>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34F28" w:rsidRPr="00BB623F" w:rsidRDefault="00134F28" w:rsidP="00DE727D">
            <w:pPr>
              <w:spacing w:after="0" w:line="240" w:lineRule="auto"/>
              <w:rPr>
                <w:rFonts w:ascii="Times New Roman" w:hAnsi="Times New Roman"/>
                <w:b/>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34F28" w:rsidRPr="00BB623F" w:rsidRDefault="00134F28" w:rsidP="00DE727D">
            <w:pPr>
              <w:spacing w:after="0" w:line="240" w:lineRule="auto"/>
              <w:rPr>
                <w:rFonts w:ascii="Times New Roman" w:hAnsi="Times New Roman"/>
                <w:b/>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134F28" w:rsidRPr="00BB623F" w:rsidRDefault="000B5465" w:rsidP="00DE727D">
            <w:pPr>
              <w:spacing w:after="0" w:line="240" w:lineRule="auto"/>
              <w:jc w:val="center"/>
              <w:rPr>
                <w:rFonts w:ascii="Times New Roman" w:hAnsi="Times New Roman"/>
                <w:b/>
                <w:color w:val="000000"/>
              </w:rPr>
            </w:pPr>
            <w:r>
              <w:rPr>
                <w:rFonts w:ascii="Times New Roman" w:hAnsi="Times New Roman"/>
                <w:b/>
                <w:color w:val="000000"/>
              </w:rPr>
              <w:t>август</w:t>
            </w:r>
          </w:p>
        </w:tc>
        <w:tc>
          <w:tcPr>
            <w:tcW w:w="1134" w:type="dxa"/>
            <w:tcBorders>
              <w:top w:val="nil"/>
              <w:left w:val="nil"/>
              <w:bottom w:val="single" w:sz="4" w:space="0" w:color="auto"/>
              <w:right w:val="single" w:sz="4" w:space="0" w:color="auto"/>
            </w:tcBorders>
            <w:shd w:val="clear" w:color="auto" w:fill="auto"/>
            <w:noWrap/>
            <w:vAlign w:val="center"/>
            <w:hideMark/>
          </w:tcPr>
          <w:p w:rsidR="00134F28" w:rsidRPr="00BB623F" w:rsidRDefault="000B5465" w:rsidP="00DE727D">
            <w:pPr>
              <w:spacing w:after="0" w:line="240" w:lineRule="auto"/>
              <w:jc w:val="center"/>
              <w:rPr>
                <w:rFonts w:ascii="Times New Roman" w:hAnsi="Times New Roman"/>
                <w:b/>
                <w:color w:val="000000"/>
              </w:rPr>
            </w:pPr>
            <w:r>
              <w:rPr>
                <w:rFonts w:ascii="Times New Roman" w:hAnsi="Times New Roman"/>
                <w:b/>
                <w:color w:val="000000"/>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134F28" w:rsidRPr="00BB623F" w:rsidRDefault="000B5465" w:rsidP="00DE727D">
            <w:pPr>
              <w:spacing w:after="0" w:line="240" w:lineRule="auto"/>
              <w:jc w:val="center"/>
              <w:rPr>
                <w:rFonts w:ascii="Times New Roman" w:hAnsi="Times New Roman"/>
                <w:b/>
                <w:color w:val="000000"/>
              </w:rPr>
            </w:pPr>
            <w:r>
              <w:rPr>
                <w:rFonts w:ascii="Times New Roman" w:hAnsi="Times New Roman"/>
                <w:b/>
                <w:color w:val="000000"/>
              </w:rPr>
              <w:t>октябрь</w:t>
            </w:r>
          </w:p>
        </w:tc>
        <w:tc>
          <w:tcPr>
            <w:tcW w:w="1134" w:type="dxa"/>
            <w:tcBorders>
              <w:top w:val="nil"/>
              <w:left w:val="nil"/>
              <w:bottom w:val="single" w:sz="4" w:space="0" w:color="auto"/>
              <w:right w:val="single" w:sz="4" w:space="0" w:color="auto"/>
            </w:tcBorders>
            <w:shd w:val="clear" w:color="auto" w:fill="auto"/>
            <w:noWrap/>
            <w:vAlign w:val="center"/>
            <w:hideMark/>
          </w:tcPr>
          <w:p w:rsidR="00134F28" w:rsidRPr="00BB623F" w:rsidRDefault="000B5465" w:rsidP="00DE727D">
            <w:pPr>
              <w:spacing w:after="0" w:line="240" w:lineRule="auto"/>
              <w:jc w:val="center"/>
              <w:rPr>
                <w:rFonts w:ascii="Times New Roman" w:hAnsi="Times New Roman"/>
                <w:b/>
                <w:color w:val="000000"/>
              </w:rPr>
            </w:pPr>
            <w:r>
              <w:rPr>
                <w:rFonts w:ascii="Times New Roman" w:hAnsi="Times New Roman"/>
                <w:b/>
                <w:color w:val="000000"/>
              </w:rPr>
              <w:t>ноябрь</w:t>
            </w:r>
          </w:p>
        </w:tc>
      </w:tr>
      <w:tr w:rsidR="000B5465" w:rsidRPr="00BB623F" w:rsidTr="00F76170">
        <w:trPr>
          <w:trHeight w:val="49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B5465" w:rsidRPr="00E9562D" w:rsidRDefault="000B5465" w:rsidP="00DE727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1</w:t>
            </w:r>
          </w:p>
        </w:tc>
        <w:tc>
          <w:tcPr>
            <w:tcW w:w="2125" w:type="dxa"/>
            <w:tcBorders>
              <w:top w:val="nil"/>
              <w:left w:val="nil"/>
              <w:bottom w:val="single" w:sz="4" w:space="0" w:color="auto"/>
              <w:right w:val="single" w:sz="4" w:space="0" w:color="auto"/>
            </w:tcBorders>
            <w:shd w:val="clear" w:color="000000" w:fill="FFFFFF"/>
            <w:noWrap/>
            <w:vAlign w:val="center"/>
            <w:hideMark/>
          </w:tcPr>
          <w:p w:rsidR="000B5465" w:rsidRPr="000F32D3" w:rsidRDefault="000B5465" w:rsidP="00DE727D">
            <w:pPr>
              <w:spacing w:after="0" w:line="240" w:lineRule="auto"/>
              <w:rPr>
                <w:rFonts w:ascii="Times New Roman" w:hAnsi="Times New Roman"/>
                <w:bCs/>
                <w:color w:val="000000"/>
                <w:sz w:val="26"/>
                <w:szCs w:val="26"/>
              </w:rPr>
            </w:pPr>
            <w:r>
              <w:rPr>
                <w:rFonts w:ascii="Times New Roman" w:hAnsi="Times New Roman"/>
                <w:bCs/>
                <w:color w:val="000000"/>
                <w:sz w:val="26"/>
                <w:szCs w:val="26"/>
              </w:rPr>
              <w:t>Бинт гипсовый медицинский</w:t>
            </w:r>
          </w:p>
        </w:tc>
        <w:tc>
          <w:tcPr>
            <w:tcW w:w="5811" w:type="dxa"/>
            <w:tcBorders>
              <w:top w:val="nil"/>
              <w:left w:val="nil"/>
              <w:bottom w:val="single" w:sz="4" w:space="0" w:color="auto"/>
              <w:right w:val="single" w:sz="4" w:space="0" w:color="auto"/>
            </w:tcBorders>
            <w:shd w:val="clear" w:color="000000" w:fill="FFFFFF"/>
            <w:vAlign w:val="center"/>
            <w:hideMark/>
          </w:tcPr>
          <w:p w:rsidR="000B5465" w:rsidRPr="007E0780" w:rsidRDefault="000B5465" w:rsidP="00DE727D">
            <w:pPr>
              <w:spacing w:after="0" w:line="240" w:lineRule="auto"/>
              <w:rPr>
                <w:rFonts w:ascii="Times New Roman" w:hAnsi="Times New Roman"/>
                <w:bCs/>
                <w:color w:val="000000"/>
                <w:sz w:val="26"/>
                <w:szCs w:val="26"/>
              </w:rPr>
            </w:pPr>
            <w:r>
              <w:rPr>
                <w:rFonts w:ascii="Times New Roman" w:hAnsi="Times New Roman"/>
                <w:bCs/>
                <w:color w:val="000000"/>
                <w:sz w:val="26"/>
                <w:szCs w:val="26"/>
              </w:rPr>
              <w:t>Бинт гипсовый медицинский 20*270 см</w:t>
            </w:r>
          </w:p>
        </w:tc>
        <w:tc>
          <w:tcPr>
            <w:tcW w:w="993" w:type="dxa"/>
            <w:tcBorders>
              <w:top w:val="nil"/>
              <w:left w:val="nil"/>
              <w:bottom w:val="single" w:sz="4" w:space="0" w:color="auto"/>
              <w:right w:val="single" w:sz="4" w:space="0" w:color="auto"/>
            </w:tcBorders>
            <w:shd w:val="clear" w:color="000000" w:fill="FFFFFF"/>
            <w:noWrap/>
            <w:vAlign w:val="center"/>
            <w:hideMark/>
          </w:tcPr>
          <w:p w:rsidR="000B5465" w:rsidRPr="000E5CFC" w:rsidRDefault="000B5465" w:rsidP="00DE727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0B5465" w:rsidRPr="000E5CFC" w:rsidRDefault="000B5465" w:rsidP="00DE727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2400</w:t>
            </w:r>
          </w:p>
        </w:tc>
        <w:tc>
          <w:tcPr>
            <w:tcW w:w="1559"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after="0" w:line="240" w:lineRule="auto"/>
              <w:jc w:val="center"/>
              <w:rPr>
                <w:rFonts w:ascii="Times New Roman" w:hAnsi="Times New Roman"/>
                <w:b/>
                <w:bCs/>
                <w:sz w:val="24"/>
                <w:szCs w:val="24"/>
              </w:rPr>
            </w:pPr>
            <w:r>
              <w:rPr>
                <w:rFonts w:ascii="Times New Roman" w:hAnsi="Times New Roman"/>
                <w:b/>
                <w:bCs/>
                <w:sz w:val="24"/>
                <w:szCs w:val="24"/>
              </w:rPr>
              <w:t>600</w:t>
            </w: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after="0" w:line="240" w:lineRule="auto"/>
              <w:jc w:val="center"/>
              <w:rPr>
                <w:rFonts w:ascii="Times New Roman" w:hAnsi="Times New Roman"/>
                <w:b/>
                <w:bCs/>
                <w:sz w:val="24"/>
                <w:szCs w:val="24"/>
              </w:rPr>
            </w:pPr>
            <w:r>
              <w:rPr>
                <w:rFonts w:ascii="Times New Roman" w:hAnsi="Times New Roman"/>
                <w:b/>
                <w:bCs/>
                <w:sz w:val="24"/>
                <w:szCs w:val="24"/>
              </w:rPr>
              <w:t>600</w:t>
            </w: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after="0" w:line="240" w:lineRule="auto"/>
              <w:jc w:val="center"/>
              <w:rPr>
                <w:rFonts w:ascii="Times New Roman" w:hAnsi="Times New Roman"/>
                <w:b/>
                <w:bCs/>
                <w:sz w:val="24"/>
                <w:szCs w:val="24"/>
              </w:rPr>
            </w:pPr>
            <w:r>
              <w:rPr>
                <w:rFonts w:ascii="Times New Roman" w:hAnsi="Times New Roman"/>
                <w:b/>
                <w:bCs/>
                <w:sz w:val="24"/>
                <w:szCs w:val="24"/>
              </w:rPr>
              <w:t>600</w:t>
            </w: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after="0" w:line="240" w:lineRule="auto"/>
              <w:jc w:val="center"/>
              <w:rPr>
                <w:rFonts w:ascii="Times New Roman" w:hAnsi="Times New Roman"/>
                <w:b/>
                <w:bCs/>
                <w:sz w:val="24"/>
                <w:szCs w:val="24"/>
              </w:rPr>
            </w:pPr>
            <w:r>
              <w:rPr>
                <w:rFonts w:ascii="Times New Roman" w:hAnsi="Times New Roman"/>
                <w:b/>
                <w:bCs/>
                <w:sz w:val="24"/>
                <w:szCs w:val="24"/>
              </w:rPr>
              <w:t>600</w:t>
            </w:r>
          </w:p>
        </w:tc>
      </w:tr>
      <w:tr w:rsidR="000B5465" w:rsidRPr="00BB623F" w:rsidTr="00A97CF6">
        <w:trPr>
          <w:trHeight w:val="76"/>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B5465" w:rsidRPr="00E9562D" w:rsidRDefault="000B5465" w:rsidP="00DE727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2</w:t>
            </w:r>
          </w:p>
        </w:tc>
        <w:tc>
          <w:tcPr>
            <w:tcW w:w="2125" w:type="dxa"/>
            <w:tcBorders>
              <w:top w:val="nil"/>
              <w:left w:val="nil"/>
              <w:bottom w:val="single" w:sz="4" w:space="0" w:color="auto"/>
              <w:right w:val="single" w:sz="4" w:space="0" w:color="auto"/>
            </w:tcBorders>
            <w:shd w:val="clear" w:color="000000" w:fill="FFFFFF"/>
            <w:noWrap/>
            <w:vAlign w:val="center"/>
            <w:hideMark/>
          </w:tcPr>
          <w:p w:rsidR="000B5465" w:rsidRDefault="000B5465" w:rsidP="00DE727D">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Система одноразовая стерильная </w:t>
            </w:r>
          </w:p>
        </w:tc>
        <w:tc>
          <w:tcPr>
            <w:tcW w:w="5811" w:type="dxa"/>
            <w:tcBorders>
              <w:top w:val="nil"/>
              <w:left w:val="nil"/>
              <w:bottom w:val="single" w:sz="4" w:space="0" w:color="auto"/>
              <w:right w:val="single" w:sz="4" w:space="0" w:color="auto"/>
            </w:tcBorders>
            <w:shd w:val="clear" w:color="000000" w:fill="FFFFFF"/>
            <w:vAlign w:val="center"/>
            <w:hideMark/>
          </w:tcPr>
          <w:p w:rsidR="000B5465" w:rsidRDefault="000B5465" w:rsidP="00DE727D">
            <w:pPr>
              <w:spacing w:after="0" w:line="240" w:lineRule="auto"/>
              <w:rPr>
                <w:rFonts w:ascii="Times New Roman" w:hAnsi="Times New Roman"/>
                <w:bCs/>
                <w:color w:val="000000"/>
                <w:sz w:val="26"/>
                <w:szCs w:val="26"/>
              </w:rPr>
            </w:pPr>
            <w:r>
              <w:rPr>
                <w:rFonts w:ascii="Times New Roman" w:hAnsi="Times New Roman"/>
                <w:bCs/>
                <w:color w:val="000000"/>
                <w:sz w:val="26"/>
                <w:szCs w:val="26"/>
              </w:rPr>
              <w:t>Для вливания инфузионных растворов</w:t>
            </w:r>
          </w:p>
        </w:tc>
        <w:tc>
          <w:tcPr>
            <w:tcW w:w="993" w:type="dxa"/>
            <w:tcBorders>
              <w:top w:val="nil"/>
              <w:left w:val="nil"/>
              <w:bottom w:val="single" w:sz="4" w:space="0" w:color="auto"/>
              <w:right w:val="single" w:sz="4" w:space="0" w:color="auto"/>
            </w:tcBorders>
            <w:shd w:val="clear" w:color="000000" w:fill="FFFFFF"/>
            <w:noWrap/>
            <w:vAlign w:val="center"/>
            <w:hideMark/>
          </w:tcPr>
          <w:p w:rsidR="000B5465" w:rsidRDefault="000B5465" w:rsidP="00DE727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0B5465" w:rsidRDefault="000B5465" w:rsidP="00DE727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35000</w:t>
            </w:r>
          </w:p>
        </w:tc>
        <w:tc>
          <w:tcPr>
            <w:tcW w:w="1559" w:type="dxa"/>
            <w:tcBorders>
              <w:top w:val="nil"/>
              <w:left w:val="nil"/>
              <w:bottom w:val="single" w:sz="4" w:space="0" w:color="auto"/>
              <w:right w:val="single" w:sz="4" w:space="0" w:color="auto"/>
            </w:tcBorders>
            <w:shd w:val="clear" w:color="000000" w:fill="FFFFFF"/>
            <w:noWrap/>
            <w:vAlign w:val="center"/>
            <w:hideMark/>
          </w:tcPr>
          <w:p w:rsidR="000B5465" w:rsidRPr="009D5C7B" w:rsidRDefault="00A97CF6" w:rsidP="00A97CF6">
            <w:pPr>
              <w:spacing w:line="240" w:lineRule="auto"/>
              <w:jc w:val="center"/>
              <w:rPr>
                <w:rFonts w:ascii="Times New Roman" w:hAnsi="Times New Roman"/>
                <w:b/>
                <w:bCs/>
                <w:sz w:val="24"/>
                <w:szCs w:val="24"/>
              </w:rPr>
            </w:pPr>
            <w:r>
              <w:rPr>
                <w:rFonts w:ascii="Times New Roman" w:hAnsi="Times New Roman"/>
                <w:b/>
                <w:bCs/>
                <w:sz w:val="24"/>
                <w:szCs w:val="24"/>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A97CF6" w:rsidP="00A97CF6">
            <w:pPr>
              <w:spacing w:line="240" w:lineRule="auto"/>
              <w:jc w:val="center"/>
              <w:rPr>
                <w:rFonts w:ascii="Times New Roman" w:hAnsi="Times New Roman"/>
                <w:b/>
                <w:bCs/>
                <w:sz w:val="24"/>
                <w:szCs w:val="24"/>
              </w:rPr>
            </w:pPr>
            <w:r>
              <w:rPr>
                <w:rFonts w:ascii="Times New Roman" w:hAnsi="Times New Roman"/>
                <w:b/>
                <w:bCs/>
                <w:sz w:val="24"/>
                <w:szCs w:val="24"/>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A97CF6" w:rsidP="00A97CF6">
            <w:pPr>
              <w:spacing w:line="240" w:lineRule="auto"/>
              <w:jc w:val="center"/>
              <w:rPr>
                <w:rFonts w:ascii="Times New Roman" w:hAnsi="Times New Roman"/>
                <w:b/>
                <w:bCs/>
                <w:sz w:val="24"/>
                <w:szCs w:val="24"/>
              </w:rPr>
            </w:pPr>
            <w:r>
              <w:rPr>
                <w:rFonts w:ascii="Times New Roman" w:hAnsi="Times New Roman"/>
                <w:b/>
                <w:bCs/>
                <w:sz w:val="24"/>
                <w:szCs w:val="24"/>
              </w:rPr>
              <w:t>5000</w:t>
            </w: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A97CF6" w:rsidP="00A97CF6">
            <w:pPr>
              <w:spacing w:line="240" w:lineRule="auto"/>
              <w:jc w:val="center"/>
              <w:rPr>
                <w:rFonts w:ascii="Times New Roman" w:hAnsi="Times New Roman"/>
                <w:b/>
                <w:bCs/>
                <w:sz w:val="24"/>
                <w:szCs w:val="24"/>
              </w:rPr>
            </w:pPr>
            <w:r>
              <w:rPr>
                <w:rFonts w:ascii="Times New Roman" w:hAnsi="Times New Roman"/>
                <w:b/>
                <w:bCs/>
                <w:sz w:val="24"/>
                <w:szCs w:val="24"/>
              </w:rPr>
              <w:t>15000</w:t>
            </w:r>
          </w:p>
        </w:tc>
      </w:tr>
      <w:tr w:rsidR="000B5465" w:rsidRPr="00BB623F" w:rsidTr="00F76170">
        <w:trPr>
          <w:trHeight w:val="59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B5465" w:rsidRPr="00E9562D" w:rsidRDefault="000B5465" w:rsidP="00DE727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3</w:t>
            </w:r>
          </w:p>
        </w:tc>
        <w:tc>
          <w:tcPr>
            <w:tcW w:w="2125" w:type="dxa"/>
            <w:tcBorders>
              <w:top w:val="nil"/>
              <w:left w:val="nil"/>
              <w:bottom w:val="single" w:sz="4" w:space="0" w:color="auto"/>
              <w:right w:val="single" w:sz="4" w:space="0" w:color="auto"/>
            </w:tcBorders>
            <w:shd w:val="clear" w:color="000000" w:fill="FFFFFF"/>
            <w:vAlign w:val="center"/>
            <w:hideMark/>
          </w:tcPr>
          <w:p w:rsidR="000B5465" w:rsidRDefault="000B5465" w:rsidP="00DE727D">
            <w:pPr>
              <w:spacing w:after="0" w:line="240" w:lineRule="auto"/>
              <w:rPr>
                <w:rFonts w:ascii="Times New Roman" w:hAnsi="Times New Roman"/>
                <w:bCs/>
                <w:color w:val="000000"/>
                <w:sz w:val="26"/>
                <w:szCs w:val="26"/>
              </w:rPr>
            </w:pPr>
            <w:r>
              <w:rPr>
                <w:rFonts w:ascii="Times New Roman" w:hAnsi="Times New Roman"/>
                <w:bCs/>
                <w:color w:val="000000"/>
                <w:sz w:val="26"/>
                <w:szCs w:val="26"/>
              </w:rPr>
              <w:t>Техпластин-тест</w:t>
            </w:r>
          </w:p>
        </w:tc>
        <w:tc>
          <w:tcPr>
            <w:tcW w:w="5811" w:type="dxa"/>
            <w:tcBorders>
              <w:top w:val="nil"/>
              <w:left w:val="nil"/>
              <w:bottom w:val="single" w:sz="4" w:space="0" w:color="auto"/>
              <w:right w:val="single" w:sz="4" w:space="0" w:color="auto"/>
            </w:tcBorders>
            <w:shd w:val="clear" w:color="000000" w:fill="FFFFFF"/>
            <w:vAlign w:val="center"/>
            <w:hideMark/>
          </w:tcPr>
          <w:p w:rsidR="000B5465" w:rsidRDefault="000B5465" w:rsidP="00DE727D">
            <w:pPr>
              <w:spacing w:after="0" w:line="240" w:lineRule="auto"/>
              <w:rPr>
                <w:rFonts w:ascii="Times New Roman" w:hAnsi="Times New Roman"/>
                <w:bCs/>
                <w:color w:val="000000"/>
                <w:sz w:val="26"/>
                <w:szCs w:val="26"/>
              </w:rPr>
            </w:pPr>
            <w:r>
              <w:rPr>
                <w:rFonts w:ascii="Times New Roman" w:hAnsi="Times New Roman"/>
                <w:bCs/>
                <w:color w:val="000000"/>
                <w:sz w:val="26"/>
                <w:szCs w:val="26"/>
              </w:rPr>
              <w:t>На 100 определений, для ручного метода</w:t>
            </w:r>
          </w:p>
        </w:tc>
        <w:tc>
          <w:tcPr>
            <w:tcW w:w="993" w:type="dxa"/>
            <w:tcBorders>
              <w:top w:val="nil"/>
              <w:left w:val="nil"/>
              <w:bottom w:val="single" w:sz="4" w:space="0" w:color="auto"/>
              <w:right w:val="single" w:sz="4" w:space="0" w:color="auto"/>
            </w:tcBorders>
            <w:shd w:val="clear" w:color="000000" w:fill="FFFFFF"/>
            <w:noWrap/>
            <w:vAlign w:val="center"/>
            <w:hideMark/>
          </w:tcPr>
          <w:p w:rsidR="000B5465" w:rsidRDefault="000B5465" w:rsidP="00DE727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набор</w:t>
            </w:r>
          </w:p>
        </w:tc>
        <w:tc>
          <w:tcPr>
            <w:tcW w:w="992" w:type="dxa"/>
            <w:tcBorders>
              <w:top w:val="nil"/>
              <w:left w:val="nil"/>
              <w:bottom w:val="single" w:sz="4" w:space="0" w:color="auto"/>
              <w:right w:val="single" w:sz="4" w:space="0" w:color="auto"/>
            </w:tcBorders>
            <w:shd w:val="clear" w:color="000000" w:fill="FFFFFF"/>
            <w:noWrap/>
            <w:vAlign w:val="center"/>
            <w:hideMark/>
          </w:tcPr>
          <w:p w:rsidR="000B5465" w:rsidRDefault="000B5465" w:rsidP="00DE727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40</w:t>
            </w:r>
          </w:p>
        </w:tc>
        <w:tc>
          <w:tcPr>
            <w:tcW w:w="1559" w:type="dxa"/>
            <w:tcBorders>
              <w:top w:val="nil"/>
              <w:left w:val="nil"/>
              <w:bottom w:val="single" w:sz="4" w:space="0" w:color="auto"/>
              <w:right w:val="single" w:sz="4" w:space="0" w:color="auto"/>
            </w:tcBorders>
            <w:shd w:val="clear" w:color="000000" w:fill="FFFFFF"/>
            <w:noWrap/>
            <w:vAlign w:val="center"/>
            <w:hideMark/>
          </w:tcPr>
          <w:p w:rsidR="000B5465" w:rsidRPr="009D5C7B" w:rsidRDefault="00A97CF6" w:rsidP="00DE727D">
            <w:pPr>
              <w:spacing w:after="0" w:line="240" w:lineRule="auto"/>
              <w:jc w:val="center"/>
              <w:rPr>
                <w:rFonts w:ascii="Times New Roman" w:hAnsi="Times New Roman"/>
                <w:b/>
                <w:bCs/>
                <w:sz w:val="24"/>
                <w:szCs w:val="24"/>
              </w:rPr>
            </w:pPr>
            <w:r>
              <w:rPr>
                <w:rFonts w:ascii="Times New Roman" w:hAnsi="Times New Roman"/>
                <w:b/>
                <w:bCs/>
                <w:sz w:val="24"/>
                <w:szCs w:val="24"/>
              </w:rPr>
              <w:t>40</w:t>
            </w: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after="0"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after="0"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after="0" w:line="240" w:lineRule="auto"/>
              <w:jc w:val="center"/>
              <w:rPr>
                <w:rFonts w:ascii="Times New Roman" w:hAnsi="Times New Roman"/>
                <w:b/>
                <w:bCs/>
                <w:sz w:val="24"/>
                <w:szCs w:val="24"/>
              </w:rPr>
            </w:pPr>
          </w:p>
        </w:tc>
      </w:tr>
      <w:tr w:rsidR="000B5465" w:rsidRPr="00BB623F" w:rsidTr="00F76170">
        <w:trPr>
          <w:trHeight w:val="105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B5465" w:rsidRPr="00E9562D" w:rsidRDefault="000B5465" w:rsidP="00DE727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4</w:t>
            </w:r>
          </w:p>
        </w:tc>
        <w:tc>
          <w:tcPr>
            <w:tcW w:w="2125" w:type="dxa"/>
            <w:tcBorders>
              <w:top w:val="nil"/>
              <w:left w:val="nil"/>
              <w:bottom w:val="single" w:sz="4" w:space="0" w:color="auto"/>
              <w:right w:val="single" w:sz="4" w:space="0" w:color="auto"/>
            </w:tcBorders>
            <w:shd w:val="clear" w:color="000000" w:fill="FFFFFF"/>
            <w:noWrap/>
            <w:vAlign w:val="center"/>
            <w:hideMark/>
          </w:tcPr>
          <w:p w:rsidR="000B5465" w:rsidRPr="000B5465" w:rsidRDefault="000B5465" w:rsidP="00DE727D">
            <w:pPr>
              <w:spacing w:after="0" w:line="240" w:lineRule="auto"/>
              <w:rPr>
                <w:rFonts w:ascii="Times New Roman" w:hAnsi="Times New Roman"/>
                <w:bCs/>
                <w:color w:val="000000"/>
                <w:sz w:val="26"/>
                <w:szCs w:val="26"/>
                <w:lang w:val="en-US"/>
              </w:rPr>
            </w:pPr>
            <w:r>
              <w:rPr>
                <w:rFonts w:ascii="Times New Roman" w:hAnsi="Times New Roman"/>
                <w:bCs/>
                <w:color w:val="000000"/>
                <w:sz w:val="26"/>
                <w:szCs w:val="26"/>
              </w:rPr>
              <w:t xml:space="preserve">СРБ </w:t>
            </w:r>
            <w:r>
              <w:rPr>
                <w:rFonts w:ascii="Times New Roman" w:hAnsi="Times New Roman"/>
                <w:bCs/>
                <w:color w:val="000000"/>
                <w:sz w:val="26"/>
                <w:szCs w:val="26"/>
                <w:lang w:val="en-US"/>
              </w:rPr>
              <w:t>Latex</w:t>
            </w:r>
          </w:p>
        </w:tc>
        <w:tc>
          <w:tcPr>
            <w:tcW w:w="5811" w:type="dxa"/>
            <w:tcBorders>
              <w:top w:val="nil"/>
              <w:left w:val="nil"/>
              <w:bottom w:val="single" w:sz="4" w:space="0" w:color="auto"/>
              <w:right w:val="single" w:sz="4" w:space="0" w:color="auto"/>
            </w:tcBorders>
            <w:shd w:val="clear" w:color="000000" w:fill="FFFFFF"/>
            <w:vAlign w:val="center"/>
            <w:hideMark/>
          </w:tcPr>
          <w:p w:rsidR="000B5465" w:rsidRDefault="000B5465" w:rsidP="00DE727D">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2,5 мл </w:t>
            </w:r>
          </w:p>
        </w:tc>
        <w:tc>
          <w:tcPr>
            <w:tcW w:w="993" w:type="dxa"/>
            <w:tcBorders>
              <w:top w:val="nil"/>
              <w:left w:val="nil"/>
              <w:bottom w:val="single" w:sz="4" w:space="0" w:color="auto"/>
              <w:right w:val="single" w:sz="4" w:space="0" w:color="auto"/>
            </w:tcBorders>
            <w:shd w:val="clear" w:color="000000" w:fill="FFFFFF"/>
            <w:noWrap/>
            <w:vAlign w:val="center"/>
            <w:hideMark/>
          </w:tcPr>
          <w:p w:rsidR="000B5465" w:rsidRDefault="000B5465" w:rsidP="00DE727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набор</w:t>
            </w:r>
          </w:p>
        </w:tc>
        <w:tc>
          <w:tcPr>
            <w:tcW w:w="992" w:type="dxa"/>
            <w:tcBorders>
              <w:top w:val="nil"/>
              <w:left w:val="nil"/>
              <w:bottom w:val="single" w:sz="4" w:space="0" w:color="auto"/>
              <w:right w:val="single" w:sz="4" w:space="0" w:color="auto"/>
            </w:tcBorders>
            <w:shd w:val="clear" w:color="000000" w:fill="FFFFFF"/>
            <w:noWrap/>
            <w:vAlign w:val="center"/>
            <w:hideMark/>
          </w:tcPr>
          <w:p w:rsidR="000B5465" w:rsidRDefault="000B5465" w:rsidP="00DE727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0B5465" w:rsidRPr="009D5C7B" w:rsidRDefault="00A97CF6" w:rsidP="00DE727D">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after="0"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after="0"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after="0" w:line="240" w:lineRule="auto"/>
              <w:jc w:val="center"/>
              <w:rPr>
                <w:rFonts w:ascii="Times New Roman" w:hAnsi="Times New Roman"/>
                <w:b/>
                <w:bCs/>
                <w:sz w:val="24"/>
                <w:szCs w:val="24"/>
              </w:rPr>
            </w:pPr>
          </w:p>
        </w:tc>
      </w:tr>
      <w:tr w:rsidR="000B5465" w:rsidRPr="00BB623F" w:rsidTr="00F76170">
        <w:trPr>
          <w:trHeight w:val="81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B5465" w:rsidRPr="00E9562D" w:rsidRDefault="000B5465" w:rsidP="00DE727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5</w:t>
            </w:r>
          </w:p>
        </w:tc>
        <w:tc>
          <w:tcPr>
            <w:tcW w:w="2125" w:type="dxa"/>
            <w:tcBorders>
              <w:top w:val="nil"/>
              <w:left w:val="nil"/>
              <w:bottom w:val="single" w:sz="4" w:space="0" w:color="auto"/>
              <w:right w:val="single" w:sz="4" w:space="0" w:color="auto"/>
            </w:tcBorders>
            <w:shd w:val="clear" w:color="000000" w:fill="FFFFFF"/>
            <w:noWrap/>
            <w:vAlign w:val="center"/>
            <w:hideMark/>
          </w:tcPr>
          <w:p w:rsidR="000B5465" w:rsidRDefault="000B5465" w:rsidP="00DE727D">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Д-димер </w:t>
            </w:r>
          </w:p>
        </w:tc>
        <w:tc>
          <w:tcPr>
            <w:tcW w:w="5811" w:type="dxa"/>
            <w:tcBorders>
              <w:top w:val="nil"/>
              <w:left w:val="nil"/>
              <w:bottom w:val="single" w:sz="4" w:space="0" w:color="auto"/>
              <w:right w:val="single" w:sz="4" w:space="0" w:color="auto"/>
            </w:tcBorders>
            <w:shd w:val="clear" w:color="000000" w:fill="FFFFFF"/>
            <w:vAlign w:val="center"/>
            <w:hideMark/>
          </w:tcPr>
          <w:p w:rsidR="000B5465" w:rsidRPr="004A7CD8" w:rsidRDefault="000B5465" w:rsidP="00DE727D">
            <w:pPr>
              <w:spacing w:after="0" w:line="240" w:lineRule="auto"/>
              <w:rPr>
                <w:rFonts w:ascii="Times New Roman" w:hAnsi="Times New Roman"/>
                <w:sz w:val="24"/>
                <w:szCs w:val="24"/>
              </w:rPr>
            </w:pPr>
            <w:r w:rsidRPr="004A7CD8">
              <w:rPr>
                <w:rFonts w:ascii="Times New Roman" w:hAnsi="Times New Roman"/>
                <w:color w:val="000000"/>
                <w:sz w:val="24"/>
                <w:szCs w:val="24"/>
              </w:rPr>
              <w:t xml:space="preserve">Набор реагентов </w:t>
            </w:r>
            <w:r w:rsidRPr="004A7CD8">
              <w:rPr>
                <w:rFonts w:ascii="Times New Roman" w:hAnsi="Times New Roman"/>
                <w:sz w:val="24"/>
                <w:szCs w:val="24"/>
              </w:rPr>
              <w:t xml:space="preserve">из комплекта Анализатор </w:t>
            </w:r>
          </w:p>
          <w:p w:rsidR="000B5465" w:rsidRPr="000B5465" w:rsidRDefault="000B5465" w:rsidP="00DE727D">
            <w:pPr>
              <w:spacing w:after="0" w:line="240" w:lineRule="auto"/>
              <w:rPr>
                <w:rFonts w:ascii="Times New Roman" w:hAnsi="Times New Roman"/>
                <w:bCs/>
                <w:color w:val="000000"/>
                <w:sz w:val="26"/>
                <w:szCs w:val="26"/>
              </w:rPr>
            </w:pPr>
            <w:r w:rsidRPr="004A7CD8">
              <w:rPr>
                <w:rFonts w:ascii="Times New Roman" w:hAnsi="Times New Roman"/>
                <w:sz w:val="24"/>
                <w:szCs w:val="24"/>
                <w:lang w:val="en-US"/>
              </w:rPr>
              <w:t>i</w:t>
            </w:r>
            <w:r w:rsidRPr="000B5465">
              <w:rPr>
                <w:rFonts w:ascii="Times New Roman" w:hAnsi="Times New Roman"/>
                <w:sz w:val="24"/>
                <w:szCs w:val="24"/>
              </w:rPr>
              <w:t>-</w:t>
            </w:r>
            <w:r w:rsidRPr="004A7CD8">
              <w:rPr>
                <w:rFonts w:ascii="Times New Roman" w:hAnsi="Times New Roman"/>
                <w:sz w:val="24"/>
                <w:szCs w:val="24"/>
                <w:lang w:val="en-US"/>
              </w:rPr>
              <w:t>CHROMA</w:t>
            </w:r>
            <w:r w:rsidRPr="000B5465">
              <w:rPr>
                <w:rFonts w:ascii="Times New Roman" w:hAnsi="Times New Roman"/>
                <w:sz w:val="24"/>
                <w:szCs w:val="24"/>
                <w:vertAlign w:val="superscript"/>
              </w:rPr>
              <w:t xml:space="preserve"> </w:t>
            </w:r>
            <w:r w:rsidRPr="004A7CD8">
              <w:rPr>
                <w:rFonts w:ascii="Times New Roman" w:hAnsi="Times New Roman"/>
                <w:sz w:val="24"/>
                <w:szCs w:val="24"/>
                <w:vertAlign w:val="superscript"/>
                <w:lang w:val="en-US"/>
              </w:rPr>
              <w:t>TM</w:t>
            </w:r>
            <w:r w:rsidRPr="000B5465">
              <w:rPr>
                <w:rFonts w:ascii="Times New Roman" w:hAnsi="Times New Roman"/>
                <w:sz w:val="24"/>
                <w:szCs w:val="24"/>
              </w:rPr>
              <w:t xml:space="preserve"> 25 </w:t>
            </w:r>
            <w:r w:rsidRPr="004A7CD8">
              <w:rPr>
                <w:rFonts w:ascii="Times New Roman" w:hAnsi="Times New Roman"/>
                <w:sz w:val="24"/>
                <w:szCs w:val="24"/>
              </w:rPr>
              <w:t>тестов</w:t>
            </w:r>
            <w:r w:rsidRPr="000B5465">
              <w:rPr>
                <w:rFonts w:ascii="Times New Roman" w:hAnsi="Times New Roman"/>
                <w:sz w:val="24"/>
                <w:szCs w:val="24"/>
              </w:rPr>
              <w:t xml:space="preserve"> </w:t>
            </w:r>
            <w:r w:rsidRPr="004A7CD8">
              <w:rPr>
                <w:rFonts w:ascii="Times New Roman" w:hAnsi="Times New Roman"/>
                <w:sz w:val="24"/>
                <w:szCs w:val="24"/>
                <w:lang w:val="en-US"/>
              </w:rPr>
              <w:t>t</w:t>
            </w:r>
            <w:r w:rsidRPr="000B5465">
              <w:rPr>
                <w:rFonts w:ascii="Times New Roman" w:hAnsi="Times New Roman"/>
                <w:sz w:val="24"/>
                <w:szCs w:val="24"/>
              </w:rPr>
              <w:t xml:space="preserve">+4+30 </w:t>
            </w:r>
            <w:r w:rsidRPr="004A7CD8">
              <w:rPr>
                <w:rFonts w:ascii="Times New Roman" w:hAnsi="Times New Roman"/>
                <w:sz w:val="24"/>
                <w:szCs w:val="24"/>
                <w:lang w:val="en-US"/>
              </w:rPr>
              <w:t>C</w:t>
            </w:r>
          </w:p>
        </w:tc>
        <w:tc>
          <w:tcPr>
            <w:tcW w:w="993" w:type="dxa"/>
            <w:tcBorders>
              <w:top w:val="nil"/>
              <w:left w:val="nil"/>
              <w:bottom w:val="single" w:sz="4" w:space="0" w:color="auto"/>
              <w:right w:val="single" w:sz="4" w:space="0" w:color="auto"/>
            </w:tcBorders>
            <w:shd w:val="clear" w:color="000000" w:fill="FFFFFF"/>
            <w:noWrap/>
            <w:vAlign w:val="center"/>
            <w:hideMark/>
          </w:tcPr>
          <w:p w:rsidR="000B5465" w:rsidRPr="00B15653" w:rsidRDefault="000B5465" w:rsidP="00DE727D">
            <w:pPr>
              <w:spacing w:line="240" w:lineRule="auto"/>
              <w:jc w:val="center"/>
              <w:rPr>
                <w:rFonts w:ascii="Times New Roman" w:hAnsi="Times New Roman"/>
                <w:sz w:val="24"/>
                <w:szCs w:val="24"/>
              </w:rPr>
            </w:pPr>
            <w:r w:rsidRPr="00B15653">
              <w:rPr>
                <w:rFonts w:ascii="Times New Roman" w:hAnsi="Times New Roman"/>
                <w:sz w:val="24"/>
                <w:szCs w:val="24"/>
              </w:rPr>
              <w:t>наб</w:t>
            </w:r>
          </w:p>
        </w:tc>
        <w:tc>
          <w:tcPr>
            <w:tcW w:w="992" w:type="dxa"/>
            <w:tcBorders>
              <w:top w:val="nil"/>
              <w:left w:val="nil"/>
              <w:bottom w:val="single" w:sz="4" w:space="0" w:color="auto"/>
              <w:right w:val="single" w:sz="4" w:space="0" w:color="auto"/>
            </w:tcBorders>
            <w:shd w:val="clear" w:color="000000" w:fill="FFFFFF"/>
            <w:noWrap/>
            <w:vAlign w:val="center"/>
            <w:hideMark/>
          </w:tcPr>
          <w:p w:rsidR="000B5465" w:rsidRPr="00B15653" w:rsidRDefault="000B5465" w:rsidP="00DE727D">
            <w:pPr>
              <w:spacing w:line="240" w:lineRule="auto"/>
              <w:jc w:val="center"/>
              <w:rPr>
                <w:rFonts w:ascii="Times New Roman" w:hAnsi="Times New Roman"/>
                <w:sz w:val="24"/>
                <w:szCs w:val="24"/>
              </w:rPr>
            </w:pPr>
            <w:r w:rsidRPr="00B15653">
              <w:rPr>
                <w:rFonts w:ascii="Times New Roman" w:hAnsi="Times New Roman"/>
                <w:sz w:val="24"/>
                <w:szCs w:val="24"/>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0B5465" w:rsidRPr="009D5C7B" w:rsidRDefault="00A97CF6" w:rsidP="00DE727D">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line="240" w:lineRule="auto"/>
              <w:jc w:val="center"/>
              <w:rPr>
                <w:rFonts w:ascii="Times New Roman" w:hAnsi="Times New Roman"/>
                <w:b/>
                <w:bCs/>
                <w:sz w:val="24"/>
                <w:szCs w:val="24"/>
              </w:rPr>
            </w:pPr>
          </w:p>
        </w:tc>
      </w:tr>
      <w:tr w:rsidR="000B5465" w:rsidRPr="00BB623F" w:rsidTr="00F76170">
        <w:trPr>
          <w:trHeight w:val="48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B5465" w:rsidRPr="00E9562D" w:rsidRDefault="000B5465" w:rsidP="00DE727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6</w:t>
            </w:r>
          </w:p>
        </w:tc>
        <w:tc>
          <w:tcPr>
            <w:tcW w:w="2125" w:type="dxa"/>
            <w:tcBorders>
              <w:top w:val="nil"/>
              <w:left w:val="nil"/>
              <w:bottom w:val="single" w:sz="4" w:space="0" w:color="auto"/>
              <w:right w:val="single" w:sz="4" w:space="0" w:color="auto"/>
            </w:tcBorders>
            <w:shd w:val="clear" w:color="000000" w:fill="FFFFFF"/>
            <w:noWrap/>
            <w:vAlign w:val="center"/>
            <w:hideMark/>
          </w:tcPr>
          <w:p w:rsidR="000B5465" w:rsidRPr="000B5465" w:rsidRDefault="000B5465" w:rsidP="00DE727D">
            <w:pPr>
              <w:spacing w:after="0" w:line="240" w:lineRule="auto"/>
              <w:rPr>
                <w:rFonts w:ascii="Times New Roman" w:hAnsi="Times New Roman"/>
                <w:bCs/>
                <w:color w:val="000000"/>
                <w:sz w:val="26"/>
                <w:szCs w:val="26"/>
              </w:rPr>
            </w:pPr>
            <w:r>
              <w:rPr>
                <w:rFonts w:ascii="Times New Roman" w:hAnsi="Times New Roman"/>
                <w:bCs/>
                <w:color w:val="000000"/>
                <w:sz w:val="26"/>
                <w:szCs w:val="26"/>
              </w:rPr>
              <w:t>Лизирующий раствор</w:t>
            </w:r>
          </w:p>
        </w:tc>
        <w:tc>
          <w:tcPr>
            <w:tcW w:w="5811" w:type="dxa"/>
            <w:tcBorders>
              <w:top w:val="nil"/>
              <w:left w:val="nil"/>
              <w:bottom w:val="single" w:sz="4" w:space="0" w:color="auto"/>
              <w:right w:val="single" w:sz="4" w:space="0" w:color="auto"/>
            </w:tcBorders>
            <w:shd w:val="clear" w:color="000000" w:fill="FFFFFF"/>
            <w:vAlign w:val="center"/>
            <w:hideMark/>
          </w:tcPr>
          <w:p w:rsidR="000B5465" w:rsidRPr="000B5465" w:rsidRDefault="000B5465" w:rsidP="00DE727D">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Для гематологического анализатора закрытого типа </w:t>
            </w:r>
            <w:r>
              <w:rPr>
                <w:rFonts w:ascii="Times New Roman" w:hAnsi="Times New Roman"/>
                <w:bCs/>
                <w:color w:val="000000"/>
                <w:sz w:val="26"/>
                <w:szCs w:val="26"/>
                <w:lang w:val="en-US"/>
              </w:rPr>
              <w:t>Mindray</w:t>
            </w:r>
            <w:r w:rsidRPr="000B5465">
              <w:rPr>
                <w:rFonts w:ascii="Times New Roman" w:hAnsi="Times New Roman"/>
                <w:bCs/>
                <w:color w:val="000000"/>
                <w:sz w:val="26"/>
                <w:szCs w:val="26"/>
              </w:rPr>
              <w:t xml:space="preserve"> </w:t>
            </w:r>
            <w:r>
              <w:rPr>
                <w:rFonts w:ascii="Times New Roman" w:hAnsi="Times New Roman"/>
                <w:bCs/>
                <w:color w:val="000000"/>
                <w:sz w:val="26"/>
                <w:szCs w:val="26"/>
                <w:lang w:val="en-US"/>
              </w:rPr>
              <w:t>BC</w:t>
            </w:r>
            <w:r w:rsidRPr="000B5465">
              <w:rPr>
                <w:rFonts w:ascii="Times New Roman" w:hAnsi="Times New Roman"/>
                <w:bCs/>
                <w:color w:val="000000"/>
                <w:sz w:val="26"/>
                <w:szCs w:val="26"/>
              </w:rPr>
              <w:t>3600</w:t>
            </w:r>
          </w:p>
        </w:tc>
        <w:tc>
          <w:tcPr>
            <w:tcW w:w="993" w:type="dxa"/>
            <w:tcBorders>
              <w:top w:val="nil"/>
              <w:left w:val="nil"/>
              <w:bottom w:val="single" w:sz="4" w:space="0" w:color="auto"/>
              <w:right w:val="single" w:sz="4" w:space="0" w:color="auto"/>
            </w:tcBorders>
            <w:shd w:val="clear" w:color="000000" w:fill="FFFFFF"/>
            <w:noWrap/>
            <w:vAlign w:val="center"/>
            <w:hideMark/>
          </w:tcPr>
          <w:p w:rsidR="000B5465" w:rsidRPr="000B5465" w:rsidRDefault="000B5465" w:rsidP="00DE727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фл</w:t>
            </w:r>
          </w:p>
        </w:tc>
        <w:tc>
          <w:tcPr>
            <w:tcW w:w="992" w:type="dxa"/>
            <w:tcBorders>
              <w:top w:val="nil"/>
              <w:left w:val="nil"/>
              <w:bottom w:val="single" w:sz="4" w:space="0" w:color="auto"/>
              <w:right w:val="single" w:sz="4" w:space="0" w:color="auto"/>
            </w:tcBorders>
            <w:shd w:val="clear" w:color="000000" w:fill="FFFFFF"/>
            <w:noWrap/>
            <w:vAlign w:val="center"/>
            <w:hideMark/>
          </w:tcPr>
          <w:p w:rsidR="000B5465" w:rsidRPr="000B5465" w:rsidRDefault="000B5465" w:rsidP="00DE727D">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6</w:t>
            </w:r>
          </w:p>
        </w:tc>
        <w:tc>
          <w:tcPr>
            <w:tcW w:w="1559" w:type="dxa"/>
            <w:tcBorders>
              <w:top w:val="nil"/>
              <w:left w:val="nil"/>
              <w:bottom w:val="single" w:sz="4" w:space="0" w:color="auto"/>
              <w:right w:val="single" w:sz="4" w:space="0" w:color="auto"/>
            </w:tcBorders>
            <w:shd w:val="clear" w:color="000000" w:fill="FFFFFF"/>
            <w:noWrap/>
            <w:vAlign w:val="center"/>
            <w:hideMark/>
          </w:tcPr>
          <w:p w:rsidR="000B5465" w:rsidRPr="009D5C7B" w:rsidRDefault="00A97CF6" w:rsidP="00DE727D">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0B5465" w:rsidRPr="009D5C7B" w:rsidRDefault="000B5465" w:rsidP="00DE727D">
            <w:pPr>
              <w:spacing w:line="240" w:lineRule="auto"/>
              <w:jc w:val="center"/>
              <w:rPr>
                <w:rFonts w:ascii="Times New Roman" w:hAnsi="Times New Roman"/>
                <w:b/>
                <w:bCs/>
                <w:sz w:val="24"/>
                <w:szCs w:val="24"/>
              </w:rPr>
            </w:pPr>
          </w:p>
        </w:tc>
      </w:tr>
    </w:tbl>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134F28" w:rsidRDefault="00134F28" w:rsidP="00E00619">
      <w:pPr>
        <w:shd w:val="clear" w:color="auto" w:fill="FFFFFF"/>
        <w:tabs>
          <w:tab w:val="left" w:pos="14145"/>
        </w:tabs>
        <w:spacing w:after="0"/>
        <w:ind w:left="426" w:right="-1"/>
        <w:jc w:val="right"/>
        <w:rPr>
          <w:rStyle w:val="s0"/>
          <w:i/>
          <w:sz w:val="20"/>
          <w:szCs w:val="20"/>
        </w:rPr>
      </w:pPr>
    </w:p>
    <w:p w:rsidR="000B5465" w:rsidRDefault="000B5465" w:rsidP="000B5465">
      <w:pPr>
        <w:shd w:val="clear" w:color="auto" w:fill="FFFFFF"/>
        <w:tabs>
          <w:tab w:val="left" w:pos="14145"/>
        </w:tabs>
        <w:spacing w:after="0"/>
        <w:ind w:left="426" w:right="-1"/>
        <w:jc w:val="right"/>
        <w:rPr>
          <w:rStyle w:val="s0"/>
          <w:i/>
          <w:sz w:val="20"/>
          <w:szCs w:val="20"/>
        </w:rPr>
        <w:sectPr w:rsidR="000B5465" w:rsidSect="00134F28">
          <w:pgSz w:w="16838" w:h="11906" w:orient="landscape"/>
          <w:pgMar w:top="709" w:right="425" w:bottom="425" w:left="425" w:header="709" w:footer="709" w:gutter="0"/>
          <w:cols w:space="708"/>
          <w:docGrid w:linePitch="360"/>
        </w:sectPr>
      </w:pPr>
    </w:p>
    <w:p w:rsidR="000B5465" w:rsidRDefault="00E00619" w:rsidP="000B5465">
      <w:pPr>
        <w:shd w:val="clear" w:color="auto" w:fill="FFFFFF"/>
        <w:tabs>
          <w:tab w:val="left" w:pos="14145"/>
        </w:tabs>
        <w:spacing w:after="0"/>
        <w:ind w:left="426" w:right="-1"/>
        <w:jc w:val="right"/>
        <w:rPr>
          <w:rStyle w:val="s0"/>
          <w:b/>
          <w:i/>
          <w:sz w:val="20"/>
          <w:szCs w:val="20"/>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sidR="00134F28">
        <w:rPr>
          <w:rStyle w:val="s0"/>
          <w:b/>
          <w:i/>
          <w:sz w:val="20"/>
          <w:szCs w:val="20"/>
        </w:rPr>
        <w:t>3</w:t>
      </w:r>
    </w:p>
    <w:p w:rsidR="000B5465" w:rsidRDefault="00AC4314" w:rsidP="000B5465">
      <w:pPr>
        <w:shd w:val="clear" w:color="auto" w:fill="FFFFFF"/>
        <w:tabs>
          <w:tab w:val="left" w:pos="14145"/>
        </w:tabs>
        <w:spacing w:after="0"/>
        <w:ind w:left="426" w:right="-1"/>
        <w:jc w:val="right"/>
        <w:rPr>
          <w:rFonts w:ascii="Times New Roman" w:hAnsi="Times New Roman"/>
          <w:bCs/>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8D4CDE">
        <w:rPr>
          <w:rFonts w:ascii="Times New Roman" w:hAnsi="Times New Roman"/>
          <w:i/>
          <w:sz w:val="20"/>
          <w:szCs w:val="20"/>
        </w:rPr>
        <w:t>2</w:t>
      </w:r>
      <w:r w:rsidR="00A97CF6">
        <w:rPr>
          <w:rFonts w:ascii="Times New Roman" w:hAnsi="Times New Roman"/>
          <w:i/>
          <w:sz w:val="20"/>
          <w:szCs w:val="20"/>
        </w:rPr>
        <w:t>7</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p>
    <w:p w:rsidR="000B5465" w:rsidRDefault="008D4CDE" w:rsidP="000B5465">
      <w:pPr>
        <w:shd w:val="clear" w:color="auto" w:fill="FFFFFF"/>
        <w:tabs>
          <w:tab w:val="left" w:pos="14145"/>
        </w:tabs>
        <w:spacing w:after="0"/>
        <w:ind w:left="426" w:right="-1"/>
        <w:jc w:val="right"/>
        <w:rPr>
          <w:rFonts w:ascii="Times New Roman" w:hAnsi="Times New Roman"/>
          <w:i/>
          <w:sz w:val="20"/>
          <w:szCs w:val="20"/>
        </w:rPr>
      </w:pPr>
      <w:r>
        <w:rPr>
          <w:rFonts w:ascii="Times New Roman" w:hAnsi="Times New Roman"/>
          <w:bCs/>
          <w:i/>
          <w:sz w:val="20"/>
          <w:szCs w:val="20"/>
          <w:lang w:val="kk-KZ"/>
        </w:rPr>
        <w:t xml:space="preserve">     </w:t>
      </w:r>
      <w:r w:rsidR="00AC4314" w:rsidRPr="00B26D86">
        <w:rPr>
          <w:rFonts w:ascii="Times New Roman" w:hAnsi="Times New Roman"/>
          <w:bCs/>
          <w:i/>
          <w:sz w:val="20"/>
          <w:szCs w:val="20"/>
          <w:lang w:val="kk-KZ"/>
        </w:rPr>
        <w:t>о</w:t>
      </w:r>
      <w:r w:rsidR="00AC4314" w:rsidRPr="00B26D86">
        <w:rPr>
          <w:rFonts w:ascii="Times New Roman" w:hAnsi="Times New Roman"/>
          <w:i/>
          <w:sz w:val="20"/>
          <w:szCs w:val="20"/>
        </w:rPr>
        <w:t xml:space="preserve"> проведении закупа</w:t>
      </w:r>
      <w:r>
        <w:rPr>
          <w:rFonts w:ascii="Times New Roman" w:hAnsi="Times New Roman"/>
          <w:i/>
          <w:sz w:val="20"/>
          <w:szCs w:val="20"/>
        </w:rPr>
        <w:t xml:space="preserve"> </w:t>
      </w:r>
      <w:r w:rsidR="006D6F82">
        <w:rPr>
          <w:rFonts w:ascii="Times New Roman" w:hAnsi="Times New Roman"/>
          <w:i/>
          <w:sz w:val="20"/>
          <w:szCs w:val="20"/>
        </w:rPr>
        <w:t>медицинских изделий</w:t>
      </w:r>
    </w:p>
    <w:p w:rsidR="00AC4314" w:rsidRPr="00B26D86" w:rsidRDefault="00216335" w:rsidP="000B5465">
      <w:pPr>
        <w:shd w:val="clear" w:color="auto" w:fill="FFFFFF"/>
        <w:tabs>
          <w:tab w:val="left" w:pos="14145"/>
        </w:tabs>
        <w:spacing w:after="0"/>
        <w:ind w:left="426" w:right="-1"/>
        <w:jc w:val="right"/>
        <w:rPr>
          <w:rStyle w:val="a5"/>
          <w:rFonts w:ascii="Times New Roman" w:hAnsi="Times New Roman"/>
          <w:b w:val="0"/>
          <w:i/>
          <w:sz w:val="20"/>
          <w:szCs w:val="20"/>
        </w:rPr>
      </w:pPr>
      <w:r>
        <w:rPr>
          <w:rFonts w:ascii="Times New Roman" w:hAnsi="Times New Roman"/>
          <w:i/>
          <w:sz w:val="20"/>
          <w:szCs w:val="20"/>
        </w:rPr>
        <w:t xml:space="preserve"> </w:t>
      </w:r>
      <w:r w:rsidR="00AC4314" w:rsidRPr="00B26D86">
        <w:rPr>
          <w:rFonts w:ascii="Times New Roman" w:hAnsi="Times New Roman"/>
          <w:i/>
          <w:sz w:val="20"/>
          <w:szCs w:val="20"/>
        </w:rPr>
        <w:t xml:space="preserve">способом </w:t>
      </w:r>
      <w:r w:rsidR="00AC4314"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0B5465">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9F0" w:rsidRDefault="004539F0" w:rsidP="004B5FBC">
      <w:pPr>
        <w:spacing w:after="0" w:line="240" w:lineRule="auto"/>
      </w:pPr>
      <w:r>
        <w:separator/>
      </w:r>
    </w:p>
  </w:endnote>
  <w:endnote w:type="continuationSeparator" w:id="1">
    <w:p w:rsidR="004539F0" w:rsidRDefault="004539F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9F0" w:rsidRDefault="004539F0" w:rsidP="004B5FBC">
      <w:pPr>
        <w:spacing w:after="0" w:line="240" w:lineRule="auto"/>
      </w:pPr>
      <w:r>
        <w:separator/>
      </w:r>
    </w:p>
  </w:footnote>
  <w:footnote w:type="continuationSeparator" w:id="1">
    <w:p w:rsidR="004539F0" w:rsidRDefault="004539F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5465"/>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4F28"/>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1139"/>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539F0"/>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0780"/>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43EE"/>
    <w:rsid w:val="008B5151"/>
    <w:rsid w:val="008B5202"/>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F71"/>
    <w:rsid w:val="009A1394"/>
    <w:rsid w:val="009A1B53"/>
    <w:rsid w:val="009A5435"/>
    <w:rsid w:val="009B0078"/>
    <w:rsid w:val="009B04EF"/>
    <w:rsid w:val="009B1FF8"/>
    <w:rsid w:val="009B300D"/>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CF6"/>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1</Pages>
  <Words>3723</Words>
  <Characters>21227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24901</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2018-05-29T03:45:00Z</cp:lastPrinted>
  <dcterms:created xsi:type="dcterms:W3CDTF">2020-07-24T07:50:00Z</dcterms:created>
  <dcterms:modified xsi:type="dcterms:W3CDTF">2021-07-22T05:22:00Z</dcterms:modified>
</cp:coreProperties>
</file>