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13389C">
        <w:rPr>
          <w:sz w:val="28"/>
          <w:szCs w:val="28"/>
          <w:lang w:val="kk-KZ"/>
        </w:rPr>
        <w:t>21</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FD1AA5" w:rsidRPr="00346C13">
        <w:rPr>
          <w:sz w:val="28"/>
          <w:szCs w:val="28"/>
          <w:lang w:val="kk-KZ"/>
        </w:rPr>
        <w:t>дәрілік заттарды</w:t>
      </w:r>
      <w:r w:rsidR="00FD1AA5">
        <w:rPr>
          <w:sz w:val="28"/>
          <w:szCs w:val="28"/>
          <w:lang w:val="kk-KZ"/>
        </w:rPr>
        <w:t>н</w:t>
      </w:r>
      <w:r w:rsidR="0018113A">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13389C">
        <w:rPr>
          <w:rFonts w:ascii="Times New Roman" w:hAnsi="Times New Roman"/>
          <w:sz w:val="28"/>
          <w:szCs w:val="20"/>
          <w:lang w:val="kk-KZ"/>
        </w:rPr>
        <w:t>25</w:t>
      </w:r>
      <w:r w:rsidRPr="009B1FF8">
        <w:rPr>
          <w:rFonts w:ascii="Times New Roman" w:hAnsi="Times New Roman"/>
          <w:sz w:val="28"/>
          <w:szCs w:val="20"/>
          <w:lang w:val="kk-KZ"/>
        </w:rPr>
        <w:t xml:space="preserve">» </w:t>
      </w:r>
      <w:r w:rsidR="00FD1AA5">
        <w:rPr>
          <w:rFonts w:ascii="Times New Roman" w:hAnsi="Times New Roman"/>
          <w:sz w:val="28"/>
          <w:szCs w:val="20"/>
          <w:lang w:val="kk-KZ"/>
        </w:rPr>
        <w:t>мамыр</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w:t>
      </w:r>
      <w:r w:rsidR="00FA3396" w:rsidRPr="00FD1AA5">
        <w:rPr>
          <w:rFonts w:ascii="Times New Roman" w:hAnsi="Times New Roman"/>
          <w:sz w:val="28"/>
          <w:szCs w:val="28"/>
          <w:lang w:val="kk-KZ"/>
        </w:rPr>
        <w:t xml:space="preserve">бекітілген </w:t>
      </w:r>
      <w:r w:rsidR="00FD1AA5" w:rsidRPr="00FD1AA5">
        <w:rPr>
          <w:rFonts w:ascii="Times New Roman" w:hAnsi="Times New Roman"/>
          <w:sz w:val="28"/>
          <w:szCs w:val="28"/>
          <w:lang w:val="kk-KZ"/>
        </w:rPr>
        <w:t xml:space="preserve">дәрілік заттардын </w:t>
      </w:r>
      <w:r w:rsidR="00FA3396" w:rsidRPr="00FD1AA5">
        <w:rPr>
          <w:rFonts w:ascii="Times New Roman" w:hAnsi="Times New Roman"/>
          <w:sz w:val="28"/>
          <w:szCs w:val="28"/>
          <w:lang w:val="kk-KZ"/>
        </w:rPr>
        <w:t>сатып алу</w:t>
      </w:r>
      <w:r w:rsidRPr="00FD1AA5">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FD1AA5"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w:t>
      </w:r>
      <w:r w:rsidRPr="00FD1AA5">
        <w:rPr>
          <w:rFonts w:ascii="Times New Roman" w:hAnsi="Times New Roman"/>
          <w:sz w:val="28"/>
          <w:szCs w:val="28"/>
          <w:lang w:val="kk-KZ"/>
        </w:rPr>
        <w:t>әрілік заттардын</w:t>
      </w:r>
      <w:r w:rsidRPr="009B1FF8">
        <w:rPr>
          <w:rFonts w:ascii="Times New Roman" w:hAnsi="Times New Roman"/>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FD1AA5" w:rsidRDefault="000A7C81" w:rsidP="00535A31">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00FD1AA5" w:rsidRPr="00346C13">
        <w:rPr>
          <w:rFonts w:ascii="Times New Roman" w:hAnsi="Times New Roman"/>
          <w:b/>
          <w:sz w:val="28"/>
          <w:szCs w:val="28"/>
          <w:lang w:val="kk-KZ"/>
        </w:rPr>
        <w:t>жеткізу кестесіне сәйкес (№2 қосымша).</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13389C">
        <w:rPr>
          <w:rFonts w:ascii="Times New Roman" w:hAnsi="Times New Roman"/>
          <w:b/>
          <w:sz w:val="28"/>
          <w:szCs w:val="28"/>
          <w:lang w:val="kk-KZ"/>
        </w:rPr>
        <w:t>26</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D1AA5">
        <w:rPr>
          <w:rFonts w:ascii="Times New Roman" w:hAnsi="Times New Roman"/>
          <w:b/>
          <w:sz w:val="28"/>
          <w:szCs w:val="28"/>
          <w:lang w:val="kk-KZ"/>
        </w:rPr>
        <w:t>5</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FD1AA5">
        <w:rPr>
          <w:rFonts w:ascii="Times New Roman" w:hAnsi="Times New Roman"/>
          <w:b/>
          <w:sz w:val="28"/>
          <w:szCs w:val="28"/>
          <w:lang w:val="kk-KZ"/>
        </w:rPr>
        <w:t>0</w:t>
      </w:r>
      <w:r w:rsidR="0013389C">
        <w:rPr>
          <w:rFonts w:ascii="Times New Roman" w:hAnsi="Times New Roman"/>
          <w:b/>
          <w:sz w:val="28"/>
          <w:szCs w:val="28"/>
          <w:lang w:val="kk-KZ"/>
        </w:rPr>
        <w:t>1</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13389C">
        <w:rPr>
          <w:rFonts w:ascii="Times New Roman" w:hAnsi="Times New Roman"/>
          <w:b/>
          <w:sz w:val="28"/>
          <w:szCs w:val="28"/>
          <w:lang w:val="kk-KZ"/>
        </w:rPr>
        <w:t>01</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ED1D24" w:rsidRDefault="005F44E6" w:rsidP="00ED1D24">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(хабарландыруға №1 қосымша), </w:t>
      </w:r>
      <w:r w:rsidR="00ED1D24" w:rsidRPr="00346C13">
        <w:rPr>
          <w:rFonts w:ascii="Times New Roman" w:hAnsi="Times New Roman"/>
          <w:sz w:val="28"/>
          <w:szCs w:val="28"/>
          <w:lang w:val="kk-KZ"/>
        </w:rPr>
        <w:t>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r w:rsidR="00ED1D24" w:rsidRPr="005F44E6">
        <w:rPr>
          <w:rFonts w:ascii="Times New Roman" w:hAnsi="Times New Roman"/>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13389C">
        <w:rPr>
          <w:rFonts w:ascii="Times New Roman" w:hAnsi="Times New Roman"/>
          <w:b/>
          <w:bCs/>
          <w:sz w:val="28"/>
          <w:szCs w:val="28"/>
        </w:rPr>
        <w:t>2</w:t>
      </w:r>
      <w:r w:rsidR="0080471F">
        <w:rPr>
          <w:rFonts w:ascii="Times New Roman" w:hAnsi="Times New Roman"/>
          <w:b/>
          <w:bCs/>
          <w:sz w:val="28"/>
          <w:szCs w:val="28"/>
          <w:lang w:val="kk-KZ"/>
        </w:rPr>
        <w:t>1</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C3D5A">
        <w:rPr>
          <w:rFonts w:ascii="Times New Roman" w:hAnsi="Times New Roman"/>
          <w:b/>
          <w:sz w:val="28"/>
          <w:szCs w:val="28"/>
        </w:rPr>
        <w:t xml:space="preserve"> лекарственных средств</w:t>
      </w:r>
      <w:r w:rsidR="0018113A">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13389C">
        <w:rPr>
          <w:rFonts w:ascii="Times New Roman" w:hAnsi="Times New Roman"/>
          <w:sz w:val="28"/>
          <w:szCs w:val="20"/>
        </w:rPr>
        <w:t>25</w:t>
      </w:r>
      <w:r w:rsidRPr="009B1FF8">
        <w:rPr>
          <w:rFonts w:ascii="Times New Roman" w:hAnsi="Times New Roman"/>
          <w:sz w:val="28"/>
          <w:szCs w:val="20"/>
        </w:rPr>
        <w:t>»</w:t>
      </w:r>
      <w:r w:rsidR="00217FA5" w:rsidRPr="009B1FF8">
        <w:rPr>
          <w:rFonts w:ascii="Times New Roman" w:hAnsi="Times New Roman"/>
          <w:sz w:val="28"/>
          <w:szCs w:val="20"/>
        </w:rPr>
        <w:t xml:space="preserve"> </w:t>
      </w:r>
      <w:r w:rsidR="000C3D5A">
        <w:rPr>
          <w:rFonts w:ascii="Times New Roman" w:hAnsi="Times New Roman"/>
          <w:sz w:val="28"/>
          <w:szCs w:val="20"/>
        </w:rPr>
        <w:t>ма</w:t>
      </w:r>
      <w:r w:rsidR="00273C69">
        <w:rPr>
          <w:rFonts w:ascii="Times New Roman" w:hAnsi="Times New Roman"/>
          <w:sz w:val="28"/>
          <w:szCs w:val="20"/>
          <w:lang w:val="kk-KZ"/>
        </w:rPr>
        <w:t>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0C3D5A">
        <w:rPr>
          <w:rStyle w:val="a5"/>
          <w:b w:val="0"/>
          <w:sz w:val="28"/>
          <w:szCs w:val="28"/>
          <w:lang w:val="kk-KZ"/>
        </w:rPr>
        <w:t>лекарственных средств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0C3D5A">
        <w:rPr>
          <w:sz w:val="28"/>
          <w:szCs w:val="28"/>
        </w:rPr>
        <w:t xml:space="preserve">лекарственных средств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7D23AF"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 б</w:t>
      </w:r>
      <w:r w:rsidR="00E85F04" w:rsidRPr="007D23AF">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FD1AA5">
        <w:rPr>
          <w:rStyle w:val="s0"/>
          <w:b/>
          <w:sz w:val="28"/>
          <w:szCs w:val="28"/>
        </w:rPr>
        <w:t xml:space="preserve">Срок поставки: </w:t>
      </w:r>
      <w:r w:rsidR="00FD1AA5" w:rsidRPr="00FD1AA5">
        <w:rPr>
          <w:rStyle w:val="s0"/>
          <w:b/>
          <w:sz w:val="28"/>
          <w:szCs w:val="28"/>
        </w:rPr>
        <w:t>согласно графика</w:t>
      </w:r>
      <w:r w:rsidR="00FD1AA5">
        <w:rPr>
          <w:rStyle w:val="s0"/>
          <w:b/>
          <w:sz w:val="28"/>
          <w:szCs w:val="28"/>
        </w:rPr>
        <w:t xml:space="preserve"> поставки (Приложение №2)</w:t>
      </w:r>
      <w:r w:rsidR="00FD1AA5" w:rsidRPr="000947B6">
        <w:rPr>
          <w:rFonts w:ascii="Times New Roman" w:hAnsi="Times New Roman"/>
          <w:b/>
          <w:sz w:val="28"/>
          <w:szCs w:val="28"/>
        </w:rPr>
        <w:t>.</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13389C">
        <w:rPr>
          <w:rFonts w:ascii="Times New Roman" w:hAnsi="Times New Roman"/>
          <w:b/>
          <w:sz w:val="28"/>
          <w:szCs w:val="28"/>
        </w:rPr>
        <w:t>26</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0C3D5A">
        <w:rPr>
          <w:rFonts w:ascii="Times New Roman" w:hAnsi="Times New Roman"/>
          <w:b/>
          <w:sz w:val="28"/>
          <w:szCs w:val="28"/>
          <w:lang w:val="kk-KZ"/>
        </w:rPr>
        <w:t>5</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0C3D5A">
        <w:rPr>
          <w:rFonts w:ascii="Times New Roman" w:hAnsi="Times New Roman"/>
          <w:b/>
          <w:sz w:val="28"/>
          <w:szCs w:val="28"/>
          <w:lang w:val="kk-KZ"/>
        </w:rPr>
        <w:t>0</w:t>
      </w:r>
      <w:r w:rsidR="0013389C">
        <w:rPr>
          <w:rFonts w:ascii="Times New Roman" w:hAnsi="Times New Roman"/>
          <w:b/>
          <w:sz w:val="28"/>
          <w:szCs w:val="28"/>
          <w:lang w:val="kk-KZ"/>
        </w:rPr>
        <w:t>1</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0C3D5A">
        <w:rPr>
          <w:rFonts w:ascii="Times New Roman" w:hAnsi="Times New Roman"/>
          <w:b/>
          <w:sz w:val="28"/>
          <w:szCs w:val="28"/>
          <w:lang w:val="kk-KZ"/>
        </w:rPr>
        <w:t>0</w:t>
      </w:r>
      <w:r w:rsidR="0013389C">
        <w:rPr>
          <w:rFonts w:ascii="Times New Roman" w:hAnsi="Times New Roman"/>
          <w:b/>
          <w:sz w:val="28"/>
          <w:szCs w:val="28"/>
          <w:lang w:val="kk-KZ"/>
        </w:rPr>
        <w:t>1</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w:t>
      </w:r>
      <w:r w:rsidRPr="00362BDB">
        <w:rPr>
          <w:rFonts w:ascii="Times New Roman" w:hAnsi="Times New Roman"/>
          <w:color w:val="000000"/>
          <w:sz w:val="28"/>
          <w:szCs w:val="28"/>
        </w:rPr>
        <w:lastRenderedPageBreak/>
        <w:t>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FD1AA5" w:rsidRPr="00362BDB" w:rsidRDefault="00FD1AA5" w:rsidP="00FD1AA5">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Pr>
          <w:rFonts w:ascii="Times New Roman" w:hAnsi="Times New Roman"/>
          <w:sz w:val="28"/>
          <w:szCs w:val="28"/>
        </w:rPr>
        <w:t xml:space="preserve">товаров </w:t>
      </w:r>
      <w:r w:rsidRPr="00362BDB">
        <w:rPr>
          <w:rStyle w:val="a5"/>
          <w:rFonts w:ascii="Times New Roman" w:hAnsi="Times New Roman"/>
          <w:sz w:val="28"/>
          <w:szCs w:val="28"/>
        </w:rPr>
        <w:t>(Приложение №1 к объявлению),</w:t>
      </w:r>
      <w:r>
        <w:rPr>
          <w:rStyle w:val="a5"/>
          <w:rFonts w:ascii="Times New Roman" w:hAnsi="Times New Roman"/>
          <w:sz w:val="28"/>
          <w:szCs w:val="28"/>
        </w:rPr>
        <w:t xml:space="preserve"> </w:t>
      </w:r>
      <w:r w:rsidRPr="005F44E6">
        <w:rPr>
          <w:rStyle w:val="a5"/>
          <w:rFonts w:ascii="Times New Roman" w:hAnsi="Times New Roman"/>
          <w:b w:val="0"/>
          <w:sz w:val="28"/>
          <w:szCs w:val="28"/>
        </w:rPr>
        <w:t>график поставки товаров</w:t>
      </w:r>
      <w:r>
        <w:rPr>
          <w:rStyle w:val="a5"/>
          <w:rFonts w:ascii="Times New Roman" w:hAnsi="Times New Roman"/>
          <w:sz w:val="28"/>
          <w:szCs w:val="28"/>
        </w:rPr>
        <w:t xml:space="preserve"> (Приложение №2 </w:t>
      </w:r>
      <w:r w:rsidRPr="00362BDB">
        <w:rPr>
          <w:rStyle w:val="a5"/>
          <w:rFonts w:ascii="Times New Roman" w:hAnsi="Times New Roman"/>
          <w:sz w:val="28"/>
          <w:szCs w:val="28"/>
        </w:rPr>
        <w:t>к объявлению</w:t>
      </w:r>
      <w:r>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FD1AA5">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w:t>
      </w:r>
      <w:r w:rsidRPr="000D18ED">
        <w:rPr>
          <w:color w:val="000000"/>
          <w:sz w:val="28"/>
          <w:szCs w:val="28"/>
        </w:rPr>
        <w:lastRenderedPageBreak/>
        <w:t>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056F61">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6664E">
      <w:pPr>
        <w:tabs>
          <w:tab w:val="left" w:pos="15593"/>
          <w:tab w:val="left" w:pos="15735"/>
        </w:tabs>
        <w:spacing w:after="0" w:line="240" w:lineRule="auto"/>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13389C">
        <w:rPr>
          <w:rFonts w:ascii="Times New Roman" w:hAnsi="Times New Roman"/>
          <w:i/>
          <w:sz w:val="20"/>
          <w:szCs w:val="20"/>
          <w:lang w:val="kk-KZ"/>
        </w:rPr>
        <w:t>2</w:t>
      </w:r>
      <w:r w:rsidR="0080471F">
        <w:rPr>
          <w:rFonts w:ascii="Times New Roman" w:hAnsi="Times New Roman"/>
          <w:i/>
          <w:sz w:val="20"/>
          <w:szCs w:val="20"/>
          <w:lang w:val="kk-KZ"/>
        </w:rPr>
        <w:t>1</w:t>
      </w:r>
    </w:p>
    <w:p w:rsidR="00E9562D"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0C3D5A">
        <w:rPr>
          <w:rFonts w:ascii="Times New Roman" w:hAnsi="Times New Roman"/>
          <w:i/>
          <w:sz w:val="20"/>
          <w:szCs w:val="20"/>
        </w:rPr>
        <w:t>лекарственных средств</w:t>
      </w:r>
    </w:p>
    <w:p w:rsidR="00A770CA" w:rsidRPr="00B26D86" w:rsidRDefault="001F681D" w:rsidP="00056F61">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способом</w:t>
      </w:r>
      <w:r w:rsidR="0026664E">
        <w:rPr>
          <w:rFonts w:ascii="Times New Roman" w:hAnsi="Times New Roman"/>
          <w:i/>
          <w:sz w:val="20"/>
          <w:szCs w:val="20"/>
        </w:rPr>
        <w:t xml:space="preserve">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p w:rsidR="00AA04AB" w:rsidRPr="0018113A" w:rsidRDefault="00AA04AB" w:rsidP="00365FFD">
      <w:pPr>
        <w:shd w:val="clear" w:color="auto" w:fill="FFFFFF"/>
        <w:spacing w:after="0"/>
        <w:jc w:val="center"/>
        <w:rPr>
          <w:rStyle w:val="a5"/>
          <w:rFonts w:ascii="Times New Roman" w:hAnsi="Times New Roman"/>
          <w:sz w:val="26"/>
          <w:szCs w:val="26"/>
        </w:rPr>
      </w:pPr>
    </w:p>
    <w:tbl>
      <w:tblPr>
        <w:tblW w:w="15309" w:type="dxa"/>
        <w:tblInd w:w="534" w:type="dxa"/>
        <w:tblLayout w:type="fixed"/>
        <w:tblLook w:val="04A0"/>
      </w:tblPr>
      <w:tblGrid>
        <w:gridCol w:w="850"/>
        <w:gridCol w:w="2410"/>
        <w:gridCol w:w="7087"/>
        <w:gridCol w:w="993"/>
        <w:gridCol w:w="992"/>
        <w:gridCol w:w="1417"/>
        <w:gridCol w:w="1560"/>
      </w:tblGrid>
      <w:tr w:rsidR="007A0B0A" w:rsidRPr="0018113A" w:rsidTr="0026664E">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лота</w:t>
            </w:r>
          </w:p>
        </w:tc>
        <w:tc>
          <w:tcPr>
            <w:tcW w:w="241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Наименование</w:t>
            </w:r>
          </w:p>
        </w:tc>
        <w:tc>
          <w:tcPr>
            <w:tcW w:w="7087"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Краткая характеристика</w:t>
            </w:r>
          </w:p>
        </w:tc>
        <w:tc>
          <w:tcPr>
            <w:tcW w:w="993" w:type="dxa"/>
            <w:tcBorders>
              <w:top w:val="single" w:sz="4" w:space="0" w:color="auto"/>
              <w:left w:val="nil"/>
              <w:bottom w:val="single" w:sz="4" w:space="0" w:color="auto"/>
              <w:right w:val="single" w:sz="4" w:space="0" w:color="auto"/>
            </w:tcBorders>
            <w:shd w:val="clear" w:color="000000" w:fill="ACB9CA"/>
            <w:vAlign w:val="center"/>
          </w:tcPr>
          <w:p w:rsidR="00F35E2D"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Ед.</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C77DEF"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Цена,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c>
          <w:tcPr>
            <w:tcW w:w="1560" w:type="dxa"/>
            <w:tcBorders>
              <w:top w:val="single" w:sz="4" w:space="0" w:color="auto"/>
              <w:left w:val="nil"/>
              <w:bottom w:val="single" w:sz="4" w:space="0" w:color="auto"/>
              <w:right w:val="single" w:sz="4" w:space="0" w:color="auto"/>
            </w:tcBorders>
            <w:shd w:val="clear" w:color="000000" w:fill="ACB9CA"/>
            <w:vAlign w:val="center"/>
            <w:hideMark/>
          </w:tcPr>
          <w:p w:rsidR="0026664E"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Сумма,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 xml:space="preserve">Комплекс </w:t>
            </w:r>
          </w:p>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аминокислот</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Аминоплазмаль Б.Браун 5% Е  - раствор  для инфузий, 500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1682,92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AA04AB" w:rsidP="00AA04A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168</w:t>
            </w:r>
            <w:r w:rsidR="000C3D5A" w:rsidRPr="00FD1AA5">
              <w:rPr>
                <w:rFonts w:ascii="Times New Roman" w:hAnsi="Times New Roman"/>
                <w:color w:val="000000"/>
                <w:sz w:val="28"/>
                <w:szCs w:val="28"/>
              </w:rPr>
              <w:t>2</w:t>
            </w:r>
            <w:r>
              <w:rPr>
                <w:rFonts w:ascii="Times New Roman" w:hAnsi="Times New Roman"/>
                <w:color w:val="000000"/>
                <w:sz w:val="28"/>
                <w:szCs w:val="28"/>
              </w:rPr>
              <w:t>92</w:t>
            </w:r>
            <w:r w:rsidR="000C3D5A" w:rsidRPr="00FD1AA5">
              <w:rPr>
                <w:rFonts w:ascii="Times New Roman" w:hAnsi="Times New Roman"/>
                <w:color w:val="000000"/>
                <w:sz w:val="28"/>
                <w:szCs w:val="28"/>
              </w:rPr>
              <w:t>,0</w:t>
            </w:r>
          </w:p>
        </w:tc>
      </w:tr>
      <w:tr w:rsidR="000C3D5A" w:rsidRPr="0018113A" w:rsidTr="0026664E">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Фентанил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раствор для инъекций 0,005%, 2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332,89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332890,0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Пентоксифиллин</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раствор для инъекций 2%, 5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51,46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411680,0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Пантопразол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нольпаза - порошок для приготовления раствора для внутривенного введения</w:t>
            </w:r>
            <w:r w:rsidR="0026664E">
              <w:rPr>
                <w:rFonts w:ascii="Times New Roman" w:hAnsi="Times New Roman"/>
                <w:sz w:val="28"/>
                <w:szCs w:val="28"/>
              </w:rPr>
              <w:t>,</w:t>
            </w:r>
            <w:r w:rsidRPr="00FD1AA5">
              <w:rPr>
                <w:rFonts w:ascii="Times New Roman" w:hAnsi="Times New Roman"/>
                <w:sz w:val="28"/>
                <w:szCs w:val="28"/>
              </w:rPr>
              <w:t xml:space="preserve"> 40 мг</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1009,91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1514865,0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Промедол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rPr>
                <w:rFonts w:ascii="Times New Roman" w:hAnsi="Times New Roman"/>
                <w:sz w:val="28"/>
                <w:szCs w:val="28"/>
              </w:rPr>
            </w:pPr>
            <w:r>
              <w:rPr>
                <w:rFonts w:ascii="Times New Roman" w:hAnsi="Times New Roman"/>
                <w:sz w:val="28"/>
                <w:szCs w:val="28"/>
              </w:rPr>
              <w:t>раствор</w:t>
            </w:r>
            <w:r w:rsidRPr="00FD1AA5">
              <w:rPr>
                <w:rFonts w:ascii="Times New Roman" w:hAnsi="Times New Roman"/>
                <w:sz w:val="28"/>
                <w:szCs w:val="28"/>
              </w:rPr>
              <w:t xml:space="preserve"> для инъекций 2%, 1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216,05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21605,0</w:t>
            </w:r>
          </w:p>
        </w:tc>
      </w:tr>
      <w:tr w:rsidR="000C3D5A" w:rsidRPr="007B0CF9" w:rsidTr="00056F61">
        <w:trPr>
          <w:trHeight w:val="255"/>
        </w:trPr>
        <w:tc>
          <w:tcPr>
            <w:tcW w:w="15309" w:type="dxa"/>
            <w:gridSpan w:val="7"/>
            <w:tcBorders>
              <w:top w:val="nil"/>
              <w:left w:val="single" w:sz="4" w:space="0" w:color="auto"/>
              <w:bottom w:val="nil"/>
              <w:right w:val="single" w:sz="4" w:space="0" w:color="auto"/>
            </w:tcBorders>
            <w:shd w:val="clear" w:color="000000" w:fill="ACB9CA"/>
          </w:tcPr>
          <w:p w:rsidR="000C3D5A" w:rsidRDefault="000C3D5A" w:rsidP="00E45173">
            <w:pPr>
              <w:spacing w:after="0" w:line="240" w:lineRule="auto"/>
              <w:jc w:val="center"/>
              <w:rPr>
                <w:rFonts w:ascii="Times New Roman" w:hAnsi="Times New Roman"/>
                <w:b/>
                <w:bCs/>
                <w:sz w:val="28"/>
                <w:szCs w:val="28"/>
              </w:rPr>
            </w:pPr>
          </w:p>
          <w:p w:rsidR="000C3D5A" w:rsidRPr="00DB6FFE" w:rsidRDefault="000C3D5A" w:rsidP="00AA04AB">
            <w:pPr>
              <w:spacing w:after="0" w:line="240" w:lineRule="auto"/>
              <w:jc w:val="center"/>
              <w:rPr>
                <w:rFonts w:ascii="Times New Roman" w:hAnsi="Times New Roman"/>
                <w:b/>
                <w:bCs/>
                <w:sz w:val="28"/>
                <w:szCs w:val="28"/>
                <w:highlight w:val="yellow"/>
              </w:rPr>
            </w:pPr>
            <w:r w:rsidRPr="00AA04AB">
              <w:rPr>
                <w:rFonts w:ascii="Times New Roman" w:hAnsi="Times New Roman"/>
                <w:b/>
                <w:bCs/>
                <w:sz w:val="28"/>
                <w:szCs w:val="28"/>
              </w:rPr>
              <w:t>ИТОГО:  2</w:t>
            </w:r>
            <w:r w:rsidR="00AA04AB" w:rsidRPr="00AA04AB">
              <w:rPr>
                <w:rFonts w:ascii="Times New Roman" w:hAnsi="Times New Roman"/>
                <w:b/>
                <w:sz w:val="28"/>
                <w:szCs w:val="28"/>
              </w:rPr>
              <w:t> 449 332</w:t>
            </w:r>
            <w:r w:rsidRPr="00AA04AB">
              <w:rPr>
                <w:rFonts w:ascii="Times New Roman" w:hAnsi="Times New Roman"/>
                <w:b/>
                <w:sz w:val="28"/>
                <w:szCs w:val="28"/>
              </w:rPr>
              <w:t>,0</w:t>
            </w:r>
            <w:r w:rsidRPr="00AA04AB">
              <w:rPr>
                <w:sz w:val="28"/>
                <w:szCs w:val="28"/>
              </w:rPr>
              <w:t xml:space="preserve"> </w:t>
            </w:r>
            <w:r w:rsidRPr="00AA04AB">
              <w:rPr>
                <w:rFonts w:ascii="Times New Roman" w:hAnsi="Times New Roman"/>
                <w:b/>
                <w:sz w:val="28"/>
                <w:szCs w:val="28"/>
              </w:rPr>
              <w:t>(</w:t>
            </w:r>
            <w:r w:rsidR="00AA04AB" w:rsidRPr="00AA04AB">
              <w:rPr>
                <w:rFonts w:ascii="Times New Roman" w:hAnsi="Times New Roman"/>
                <w:b/>
                <w:sz w:val="28"/>
                <w:szCs w:val="28"/>
              </w:rPr>
              <w:t xml:space="preserve">два миллиона четыреста сорок девять </w:t>
            </w:r>
            <w:r w:rsidRPr="00AA04AB">
              <w:rPr>
                <w:rFonts w:ascii="Times New Roman" w:hAnsi="Times New Roman"/>
                <w:b/>
                <w:sz w:val="28"/>
                <w:szCs w:val="28"/>
              </w:rPr>
              <w:t>тысяч</w:t>
            </w:r>
            <w:r w:rsidR="00AA04AB" w:rsidRPr="00AA04AB">
              <w:rPr>
                <w:rFonts w:ascii="Times New Roman" w:hAnsi="Times New Roman"/>
                <w:b/>
                <w:sz w:val="28"/>
                <w:szCs w:val="28"/>
              </w:rPr>
              <w:t xml:space="preserve"> триста тридцать два</w:t>
            </w:r>
            <w:r w:rsidRPr="00AA04AB">
              <w:rPr>
                <w:rFonts w:ascii="Times New Roman" w:hAnsi="Times New Roman"/>
                <w:b/>
                <w:sz w:val="28"/>
                <w:szCs w:val="28"/>
              </w:rPr>
              <w:t>) тенге ноль тиын</w:t>
            </w:r>
          </w:p>
        </w:tc>
      </w:tr>
      <w:tr w:rsidR="000C3D5A" w:rsidRPr="00E0555A" w:rsidTr="00056F61">
        <w:trPr>
          <w:trHeight w:val="80"/>
        </w:trPr>
        <w:tc>
          <w:tcPr>
            <w:tcW w:w="15309" w:type="dxa"/>
            <w:gridSpan w:val="7"/>
            <w:tcBorders>
              <w:top w:val="nil"/>
              <w:left w:val="single" w:sz="4" w:space="0" w:color="auto"/>
              <w:bottom w:val="single" w:sz="4" w:space="0" w:color="auto"/>
              <w:right w:val="single" w:sz="4" w:space="0" w:color="auto"/>
            </w:tcBorders>
            <w:shd w:val="clear" w:color="000000" w:fill="ACB9CA"/>
          </w:tcPr>
          <w:p w:rsidR="000C3D5A" w:rsidRPr="00DB6FFE" w:rsidRDefault="000C3D5A" w:rsidP="009F596B">
            <w:pPr>
              <w:spacing w:after="0" w:line="240" w:lineRule="auto"/>
              <w:jc w:val="center"/>
              <w:rPr>
                <w:rFonts w:ascii="Times New Roman" w:hAnsi="Times New Roman"/>
                <w:b/>
                <w:bCs/>
                <w:sz w:val="28"/>
                <w:szCs w:val="28"/>
              </w:rPr>
            </w:pPr>
          </w:p>
        </w:tc>
      </w:tr>
    </w:tbl>
    <w:p w:rsidR="00AC4314" w:rsidRDefault="00AC4314" w:rsidP="00FD1AA5">
      <w:pPr>
        <w:tabs>
          <w:tab w:val="left" w:pos="15593"/>
          <w:tab w:val="left" w:pos="15735"/>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FD1AA5" w:rsidRPr="00B26D86" w:rsidRDefault="00FD1AA5" w:rsidP="00FD1AA5">
      <w:pPr>
        <w:tabs>
          <w:tab w:val="left" w:pos="15876"/>
        </w:tabs>
        <w:spacing w:after="0"/>
        <w:ind w:left="6372" w:right="395"/>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FD1AA5" w:rsidRDefault="00FD1AA5" w:rsidP="0026664E">
      <w:pPr>
        <w:tabs>
          <w:tab w:val="left" w:pos="15876"/>
        </w:tabs>
        <w:spacing w:after="0" w:line="240" w:lineRule="auto"/>
        <w:ind w:left="6372" w:right="395"/>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13389C">
        <w:rPr>
          <w:rFonts w:ascii="Times New Roman" w:hAnsi="Times New Roman"/>
          <w:i/>
          <w:sz w:val="20"/>
          <w:szCs w:val="20"/>
          <w:lang w:val="kk-KZ"/>
        </w:rPr>
        <w:t>2</w:t>
      </w:r>
      <w:r>
        <w:rPr>
          <w:rFonts w:ascii="Times New Roman" w:hAnsi="Times New Roman"/>
          <w:i/>
          <w:sz w:val="20"/>
          <w:szCs w:val="20"/>
          <w:lang w:val="kk-KZ"/>
        </w:rPr>
        <w:t>1</w:t>
      </w:r>
    </w:p>
    <w:p w:rsidR="00FD1AA5" w:rsidRDefault="00FD1AA5" w:rsidP="00FD1AA5">
      <w:pPr>
        <w:tabs>
          <w:tab w:val="left" w:pos="15876"/>
        </w:tabs>
        <w:spacing w:after="0"/>
        <w:ind w:left="6372" w:right="395"/>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Pr>
          <w:rFonts w:ascii="Times New Roman" w:hAnsi="Times New Roman"/>
          <w:i/>
          <w:sz w:val="20"/>
          <w:szCs w:val="20"/>
        </w:rPr>
        <w:t xml:space="preserve"> лекарственных средств</w:t>
      </w:r>
    </w:p>
    <w:p w:rsidR="00FD1AA5" w:rsidRPr="00B26D86" w:rsidRDefault="00FD1AA5" w:rsidP="00FD1AA5">
      <w:pPr>
        <w:tabs>
          <w:tab w:val="left" w:pos="15876"/>
        </w:tabs>
        <w:spacing w:after="0"/>
        <w:ind w:left="6372" w:right="395"/>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6664E" w:rsidRDefault="0026664E" w:rsidP="00FD1AA5">
      <w:pPr>
        <w:spacing w:after="0"/>
        <w:jc w:val="center"/>
        <w:rPr>
          <w:rStyle w:val="a5"/>
          <w:rFonts w:ascii="Times New Roman" w:hAnsi="Times New Roman"/>
          <w:sz w:val="28"/>
          <w:szCs w:val="28"/>
        </w:rPr>
      </w:pPr>
    </w:p>
    <w:p w:rsidR="00FD1AA5" w:rsidRPr="002C25BD" w:rsidRDefault="00FD1AA5" w:rsidP="00FD1AA5">
      <w:pPr>
        <w:spacing w:after="0"/>
        <w:jc w:val="center"/>
        <w:rPr>
          <w:rStyle w:val="s0"/>
          <w:bCs/>
          <w:sz w:val="28"/>
          <w:szCs w:val="28"/>
        </w:rPr>
      </w:pPr>
      <w:r w:rsidRPr="002C25BD">
        <w:rPr>
          <w:rStyle w:val="a5"/>
          <w:rFonts w:ascii="Times New Roman" w:hAnsi="Times New Roman"/>
          <w:sz w:val="28"/>
          <w:szCs w:val="28"/>
        </w:rPr>
        <w:t>ГРАФИК ПОСТАВКИ</w:t>
      </w:r>
    </w:p>
    <w:p w:rsidR="00FD1AA5" w:rsidRDefault="00FD1AA5" w:rsidP="00FD1AA5">
      <w:pPr>
        <w:shd w:val="clear" w:color="auto" w:fill="FFFFFF" w:themeFill="background1"/>
        <w:spacing w:after="0"/>
        <w:rPr>
          <w:rStyle w:val="s0"/>
          <w:sz w:val="16"/>
          <w:u w:val="single"/>
        </w:rPr>
      </w:pPr>
    </w:p>
    <w:tbl>
      <w:tblPr>
        <w:tblW w:w="15167" w:type="dxa"/>
        <w:tblInd w:w="534" w:type="dxa"/>
        <w:tblLayout w:type="fixed"/>
        <w:tblLook w:val="04A0"/>
      </w:tblPr>
      <w:tblGrid>
        <w:gridCol w:w="567"/>
        <w:gridCol w:w="1984"/>
        <w:gridCol w:w="3827"/>
        <w:gridCol w:w="851"/>
        <w:gridCol w:w="992"/>
        <w:gridCol w:w="1134"/>
        <w:gridCol w:w="992"/>
        <w:gridCol w:w="993"/>
        <w:gridCol w:w="1417"/>
        <w:gridCol w:w="1276"/>
        <w:gridCol w:w="1134"/>
      </w:tblGrid>
      <w:tr w:rsidR="00FD1AA5" w:rsidRPr="00BB623F" w:rsidTr="0013389C">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bCs/>
                <w:color w:val="000000"/>
                <w:sz w:val="26"/>
                <w:szCs w:val="26"/>
              </w:rPr>
            </w:pPr>
            <w:r w:rsidRPr="00AA04AB">
              <w:rPr>
                <w:rFonts w:ascii="Times New Roman" w:hAnsi="Times New Roman"/>
                <w:b/>
                <w:bCs/>
                <w:color w:val="000000"/>
                <w:sz w:val="26"/>
                <w:szCs w:val="26"/>
              </w:rPr>
              <w:t>№ п/п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Наименование</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Ед.</w:t>
            </w:r>
          </w:p>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Кол-во</w:t>
            </w:r>
          </w:p>
        </w:tc>
        <w:tc>
          <w:tcPr>
            <w:tcW w:w="6946" w:type="dxa"/>
            <w:gridSpan w:val="6"/>
            <w:tcBorders>
              <w:top w:val="single" w:sz="4" w:space="0" w:color="auto"/>
              <w:left w:val="nil"/>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График поставки</w:t>
            </w:r>
          </w:p>
        </w:tc>
      </w:tr>
      <w:tr w:rsidR="0026664E" w:rsidRPr="00BB623F" w:rsidTr="0013389C">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bCs/>
                <w:color w:val="000000"/>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июнь</w:t>
            </w:r>
          </w:p>
        </w:tc>
        <w:tc>
          <w:tcPr>
            <w:tcW w:w="992"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июль</w:t>
            </w:r>
          </w:p>
        </w:tc>
        <w:tc>
          <w:tcPr>
            <w:tcW w:w="993"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август</w:t>
            </w:r>
          </w:p>
        </w:tc>
        <w:tc>
          <w:tcPr>
            <w:tcW w:w="1417"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сентябрь</w:t>
            </w:r>
          </w:p>
        </w:tc>
        <w:tc>
          <w:tcPr>
            <w:tcW w:w="1276" w:type="dxa"/>
            <w:tcBorders>
              <w:top w:val="nil"/>
              <w:left w:val="nil"/>
              <w:bottom w:val="single" w:sz="4" w:space="0" w:color="auto"/>
              <w:right w:val="single" w:sz="4" w:space="0" w:color="auto"/>
            </w:tcBorders>
            <w:vAlign w:val="center"/>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октябрь</w:t>
            </w:r>
          </w:p>
        </w:tc>
        <w:tc>
          <w:tcPr>
            <w:tcW w:w="1134" w:type="dxa"/>
            <w:tcBorders>
              <w:top w:val="nil"/>
              <w:left w:val="nil"/>
              <w:bottom w:val="single" w:sz="4" w:space="0" w:color="auto"/>
              <w:right w:val="single" w:sz="4" w:space="0" w:color="auto"/>
            </w:tcBorders>
            <w:vAlign w:val="center"/>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ноябрь</w:t>
            </w:r>
          </w:p>
        </w:tc>
      </w:tr>
      <w:tr w:rsidR="0026664E" w:rsidRPr="00BB623F" w:rsidTr="0013389C">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rPr>
            </w:pPr>
            <w:r w:rsidRPr="00AA04AB">
              <w:rPr>
                <w:rFonts w:ascii="Times New Roman" w:hAnsi="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 xml:space="preserve">Комплекс </w:t>
            </w:r>
          </w:p>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аминокислот</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Аминоплазмаль Б.Браун 5% Е  - раствор  для инфузий, 500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r>
      <w:tr w:rsidR="0026664E" w:rsidRPr="00BB623F" w:rsidTr="0013389C">
        <w:trPr>
          <w:trHeight w:val="5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rPr>
            </w:pPr>
            <w:r w:rsidRPr="00AA04AB">
              <w:rPr>
                <w:rFonts w:ascii="Times New Roman" w:hAnsi="Times New Roman"/>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Фентанил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664E"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 xml:space="preserve">раствор для инъекций 0,005%, </w:t>
            </w:r>
          </w:p>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2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r>
      <w:tr w:rsidR="00ED1D24" w:rsidRPr="00BB623F" w:rsidTr="0013389C">
        <w:trPr>
          <w:trHeight w:val="5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3</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Пентоксифиллин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раствор для инъекций 2%, 5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200</w:t>
            </w:r>
          </w:p>
        </w:tc>
      </w:tr>
      <w:tr w:rsidR="00ED1D24" w:rsidRPr="00BB623F" w:rsidTr="0013389C">
        <w:trPr>
          <w:trHeight w:val="5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Пантопразол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нольпаза - порошок для приготовления раствора для внутривенного введения</w:t>
            </w:r>
            <w:r w:rsidR="0026664E">
              <w:rPr>
                <w:rFonts w:ascii="Times New Roman" w:hAnsi="Times New Roman"/>
                <w:sz w:val="26"/>
                <w:szCs w:val="26"/>
              </w:rPr>
              <w:t>,</w:t>
            </w:r>
            <w:r w:rsidRPr="00AA04AB">
              <w:rPr>
                <w:rFonts w:ascii="Times New Roman" w:hAnsi="Times New Roman"/>
                <w:sz w:val="26"/>
                <w:szCs w:val="26"/>
              </w:rPr>
              <w:t xml:space="preserve"> 40 мг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r>
      <w:tr w:rsidR="00ED1D24" w:rsidRPr="00BB623F" w:rsidTr="0013389C">
        <w:trPr>
          <w:trHeight w:val="5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5</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Промедол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раствор для инъекций 2%, 1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r>
    </w:tbl>
    <w:p w:rsidR="0046245A" w:rsidRDefault="0046245A" w:rsidP="002C25BD">
      <w:pPr>
        <w:tabs>
          <w:tab w:val="left" w:pos="15593"/>
          <w:tab w:val="left" w:pos="15735"/>
        </w:tabs>
        <w:spacing w:after="0"/>
        <w:ind w:left="6372" w:right="-53"/>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w:t>
      </w:r>
      <w:r w:rsidRPr="0033080E">
        <w:rPr>
          <w:rFonts w:ascii="Times New Roman" w:hAnsi="Times New Roman"/>
          <w:b/>
          <w:color w:val="000000"/>
          <w:u w:val="single"/>
        </w:rPr>
        <w:lastRenderedPageBreak/>
        <w:t xml:space="preserve">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6D6F82">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A04AB">
        <w:rPr>
          <w:rStyle w:val="s0"/>
          <w:b/>
          <w:sz w:val="20"/>
          <w:szCs w:val="20"/>
        </w:rPr>
        <w:t>3</w:t>
      </w:r>
    </w:p>
    <w:p w:rsidR="00DE7D7D" w:rsidRDefault="00AC4314" w:rsidP="0026664E">
      <w:pPr>
        <w:tabs>
          <w:tab w:val="left" w:pos="5387"/>
          <w:tab w:val="left" w:pos="15593"/>
          <w:tab w:val="left" w:pos="15735"/>
        </w:tabs>
        <w:spacing w:after="0" w:line="240" w:lineRule="auto"/>
        <w:ind w:left="5245"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13389C">
        <w:rPr>
          <w:rFonts w:ascii="Times New Roman" w:hAnsi="Times New Roman"/>
          <w:i/>
          <w:sz w:val="20"/>
          <w:szCs w:val="20"/>
        </w:rPr>
        <w:t xml:space="preserve"> 2</w:t>
      </w:r>
      <w:r w:rsidR="006D6F82">
        <w:rPr>
          <w:rFonts w:ascii="Times New Roman" w:hAnsi="Times New Roman"/>
          <w:i/>
          <w:sz w:val="20"/>
          <w:szCs w:val="20"/>
        </w:rPr>
        <w:t>1</w:t>
      </w:r>
      <w:r>
        <w:rPr>
          <w:rFonts w:ascii="Times New Roman" w:hAnsi="Times New Roman"/>
          <w:i/>
          <w:sz w:val="20"/>
          <w:szCs w:val="20"/>
          <w:lang w:val="kk-KZ"/>
        </w:rPr>
        <w:t xml:space="preserve"> </w:t>
      </w:r>
    </w:p>
    <w:p w:rsidR="00AC4314" w:rsidRDefault="00AA04AB" w:rsidP="00AA04AB">
      <w:pPr>
        <w:tabs>
          <w:tab w:val="left" w:pos="5387"/>
          <w:tab w:val="left" w:pos="15593"/>
          <w:tab w:val="left" w:pos="15735"/>
        </w:tabs>
        <w:spacing w:after="0"/>
        <w:ind w:left="5245" w:right="-1"/>
        <w:jc w:val="center"/>
        <w:rPr>
          <w:rFonts w:ascii="Times New Roman" w:hAnsi="Times New Roman"/>
          <w:i/>
          <w:sz w:val="20"/>
          <w:szCs w:val="20"/>
          <w:lang w:val="kk-KZ"/>
        </w:rPr>
      </w:pPr>
      <w:r>
        <w:rPr>
          <w:rFonts w:ascii="Times New Roman" w:hAnsi="Times New Roman"/>
          <w:bCs/>
          <w:i/>
          <w:sz w:val="20"/>
          <w:szCs w:val="20"/>
          <w:lang w:val="kk-KZ"/>
        </w:rPr>
        <w:t xml:space="preserve">                                  </w:t>
      </w:r>
      <w:r w:rsidR="00AC4314" w:rsidRPr="00B26D86">
        <w:rPr>
          <w:rFonts w:ascii="Times New Roman" w:hAnsi="Times New Roman"/>
          <w:bCs/>
          <w:i/>
          <w:sz w:val="20"/>
          <w:szCs w:val="20"/>
          <w:lang w:val="kk-KZ"/>
        </w:rPr>
        <w:t>о</w:t>
      </w:r>
      <w:r w:rsidR="00AC4314"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r>
        <w:rPr>
          <w:rFonts w:ascii="Times New Roman" w:hAnsi="Times New Roman"/>
          <w:i/>
          <w:sz w:val="20"/>
          <w:szCs w:val="20"/>
        </w:rPr>
        <w:t>лекарственных средств</w:t>
      </w:r>
    </w:p>
    <w:p w:rsidR="00AC4314" w:rsidRPr="00B26D86" w:rsidRDefault="00AC4314" w:rsidP="007A0B0A">
      <w:pPr>
        <w:tabs>
          <w:tab w:val="left" w:pos="5387"/>
          <w:tab w:val="left" w:pos="15593"/>
          <w:tab w:val="left" w:pos="15735"/>
        </w:tabs>
        <w:spacing w:after="0"/>
        <w:ind w:left="5245"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26664E">
        <w:rPr>
          <w:rFonts w:ascii="Times New Roman" w:hAnsi="Times New Roman"/>
          <w:sz w:val="28"/>
          <w:szCs w:val="28"/>
          <w:lang w:val="kk-KZ"/>
        </w:rPr>
        <w:t>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B79" w:rsidRDefault="00034B79" w:rsidP="004B5FBC">
      <w:pPr>
        <w:spacing w:after="0" w:line="240" w:lineRule="auto"/>
      </w:pPr>
      <w:r>
        <w:separator/>
      </w:r>
    </w:p>
  </w:endnote>
  <w:endnote w:type="continuationSeparator" w:id="1">
    <w:p w:rsidR="00034B79" w:rsidRDefault="00034B7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B79" w:rsidRDefault="00034B79" w:rsidP="004B5FBC">
      <w:pPr>
        <w:spacing w:after="0" w:line="240" w:lineRule="auto"/>
      </w:pPr>
      <w:r>
        <w:separator/>
      </w:r>
    </w:p>
  </w:footnote>
  <w:footnote w:type="continuationSeparator" w:id="1">
    <w:p w:rsidR="00034B79" w:rsidRDefault="00034B7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522"/>
    <w:rsid w:val="00024717"/>
    <w:rsid w:val="0002559E"/>
    <w:rsid w:val="00026D39"/>
    <w:rsid w:val="00026EC9"/>
    <w:rsid w:val="00026F3B"/>
    <w:rsid w:val="00027765"/>
    <w:rsid w:val="00027E5D"/>
    <w:rsid w:val="00030226"/>
    <w:rsid w:val="0003261F"/>
    <w:rsid w:val="00034A2E"/>
    <w:rsid w:val="00034B79"/>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3D5A"/>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38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1E95"/>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64E"/>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5BE"/>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55C"/>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04AB"/>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8FD"/>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1D24"/>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1AA5"/>
    <w:rsid w:val="00FD3701"/>
    <w:rsid w:val="00FD51EB"/>
    <w:rsid w:val="00FE001F"/>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22680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2018-05-29T03:45:00Z</cp:lastPrinted>
  <dcterms:created xsi:type="dcterms:W3CDTF">2020-07-24T07:50:00Z</dcterms:created>
  <dcterms:modified xsi:type="dcterms:W3CDTF">2021-05-25T07:13:00Z</dcterms:modified>
</cp:coreProperties>
</file>