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4</w:t>
      </w:r>
    </w:p>
    <w:p w:rsidR="00CC21D6" w:rsidRPr="00B272DF" w:rsidRDefault="00B272DF" w:rsidP="00CC21D6">
      <w:pPr>
        <w:pStyle w:val="3"/>
        <w:shd w:val="clear" w:color="auto" w:fill="FFFFFF"/>
        <w:spacing w:before="0" w:beforeAutospacing="0" w:after="0" w:afterAutospacing="0"/>
        <w:ind w:firstLine="709"/>
        <w:jc w:val="center"/>
        <w:textAlignment w:val="baseline"/>
        <w:rPr>
          <w:rFonts w:eastAsiaTheme="minorEastAsia" w:cstheme="minorBidi"/>
          <w:bCs w:val="0"/>
          <w:sz w:val="28"/>
          <w:szCs w:val="28"/>
          <w:lang w:val="kk-KZ"/>
        </w:rPr>
      </w:pPr>
      <w:r w:rsidRPr="00B272DF">
        <w:rPr>
          <w:rFonts w:eastAsiaTheme="minorEastAsia" w:cstheme="minorBidi"/>
          <w:bCs w:val="0"/>
          <w:sz w:val="28"/>
          <w:szCs w:val="28"/>
          <w:lang w:val="kk-KZ"/>
        </w:rPr>
        <w:t>Дәрілік заттарды сатып алу туралы</w:t>
      </w:r>
      <w:r w:rsidRPr="00B272DF">
        <w:rPr>
          <w:rFonts w:eastAsiaTheme="minorEastAsia" w:cstheme="minorBidi"/>
          <w:bCs w:val="0"/>
          <w:sz w:val="28"/>
          <w:szCs w:val="28"/>
          <w:lang w:val="kk-KZ"/>
        </w:rPr>
        <w:br/>
        <w:t>Баға ұсыныстарын сұрату.</w:t>
      </w:r>
    </w:p>
    <w:p w:rsidR="0002559E" w:rsidRPr="00B272DF" w:rsidRDefault="0002559E" w:rsidP="0002559E">
      <w:pPr>
        <w:pStyle w:val="3"/>
        <w:shd w:val="clear" w:color="auto" w:fill="FFFFFF"/>
        <w:spacing w:before="0" w:beforeAutospacing="0" w:after="0" w:afterAutospacing="0"/>
        <w:ind w:firstLine="709"/>
        <w:jc w:val="center"/>
        <w:textAlignment w:val="baseline"/>
        <w:rPr>
          <w:sz w:val="28"/>
          <w:szCs w:val="28"/>
          <w:lang w:val="kk-KZ"/>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B272DF">
        <w:rPr>
          <w:rFonts w:ascii="Times New Roman" w:eastAsia="Times New Roman" w:hAnsi="Times New Roman" w:cs="Times New Roman"/>
          <w:color w:val="000000"/>
          <w:sz w:val="28"/>
          <w:szCs w:val="20"/>
          <w:lang w:val="kk-KZ"/>
        </w:rPr>
        <w:t>2</w:t>
      </w:r>
      <w:r w:rsidR="007629FF">
        <w:rPr>
          <w:rFonts w:ascii="Times New Roman" w:eastAsia="Times New Roman" w:hAnsi="Times New Roman" w:cs="Times New Roman"/>
          <w:color w:val="000000"/>
          <w:sz w:val="28"/>
          <w:szCs w:val="20"/>
          <w:lang w:val="kk-KZ"/>
        </w:rPr>
        <w:t>4</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қаңтар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B272DF" w:rsidP="00751A56">
      <w:pPr>
        <w:spacing w:after="0"/>
        <w:ind w:firstLine="708"/>
        <w:jc w:val="both"/>
        <w:rPr>
          <w:rFonts w:ascii="Times New Roman" w:hAnsi="Times New Roman"/>
          <w:sz w:val="28"/>
          <w:szCs w:val="28"/>
          <w:lang w:val="kk-KZ"/>
        </w:rPr>
      </w:pPr>
      <w:r w:rsidRPr="007629FF">
        <w:rPr>
          <w:rFonts w:ascii="Times New Roman" w:hAnsi="Times New Roman"/>
          <w:sz w:val="28"/>
          <w:szCs w:val="28"/>
          <w:lang w:val="kk-KZ"/>
        </w:rPr>
        <w:t>Дәрілік заттарды сатып алу туралы ақпарат (атауы, қысқаша сипаттамасы, сатып алу сомасы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AF709D">
        <w:rPr>
          <w:rFonts w:ascii="Times New Roman" w:hAnsi="Times New Roman"/>
          <w:b/>
          <w:sz w:val="28"/>
          <w:szCs w:val="28"/>
          <w:lang w:val="kk-KZ"/>
        </w:rPr>
        <w:t>2</w:t>
      </w:r>
      <w:r w:rsidR="007629FF">
        <w:rPr>
          <w:rFonts w:ascii="Times New Roman" w:hAnsi="Times New Roman"/>
          <w:b/>
          <w:sz w:val="28"/>
          <w:szCs w:val="28"/>
          <w:lang w:val="kk-KZ"/>
        </w:rPr>
        <w:t>7</w:t>
      </w:r>
      <w:r w:rsidR="00AF709D">
        <w:rPr>
          <w:rFonts w:ascii="Times New Roman" w:hAnsi="Times New Roman"/>
          <w:b/>
          <w:sz w:val="28"/>
          <w:szCs w:val="28"/>
          <w:lang w:val="kk-KZ"/>
        </w:rPr>
        <w:t>.01</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7629FF">
        <w:rPr>
          <w:rFonts w:ascii="Times New Roman" w:hAnsi="Times New Roman"/>
          <w:b/>
          <w:sz w:val="28"/>
          <w:szCs w:val="28"/>
          <w:lang w:val="kk-KZ"/>
        </w:rPr>
        <w:t>03.02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7629FF">
        <w:rPr>
          <w:rFonts w:ascii="Times New Roman" w:hAnsi="Times New Roman"/>
          <w:b/>
          <w:sz w:val="28"/>
          <w:szCs w:val="28"/>
          <w:lang w:val="kk-KZ"/>
        </w:rPr>
        <w:t>03.02</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w:t>
      </w:r>
      <w:r w:rsidRPr="00FE7520">
        <w:rPr>
          <w:rFonts w:ascii="Times New Roman" w:hAnsi="Times New Roman"/>
          <w:sz w:val="28"/>
          <w:szCs w:val="28"/>
          <w:lang w:val="kk-KZ"/>
        </w:rPr>
        <w:lastRenderedPageBreak/>
        <w:t>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B272DF">
        <w:rPr>
          <w:bCs w:val="0"/>
          <w:sz w:val="28"/>
          <w:szCs w:val="28"/>
          <w:lang w:val="kk-KZ"/>
        </w:rPr>
        <w:t>4</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B272DF">
        <w:rPr>
          <w:rFonts w:ascii="Times New Roman" w:hAnsi="Times New Roman" w:cs="Times New Roman"/>
          <w:b/>
          <w:sz w:val="28"/>
          <w:szCs w:val="28"/>
        </w:rPr>
        <w:t xml:space="preserve">медицинских </w:t>
      </w:r>
      <w:r w:rsidR="00B272DF" w:rsidRPr="00B272DF">
        <w:rPr>
          <w:rFonts w:ascii="Times New Roman" w:hAnsi="Times New Roman" w:cs="Times New Roman"/>
          <w:b/>
          <w:sz w:val="28"/>
          <w:szCs w:val="28"/>
        </w:rPr>
        <w:t>лекарственных субстанций</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AF709D">
        <w:rPr>
          <w:rFonts w:ascii="Times New Roman" w:eastAsia="Times New Roman" w:hAnsi="Times New Roman" w:cs="Times New Roman"/>
          <w:color w:val="000000"/>
          <w:sz w:val="28"/>
          <w:szCs w:val="20"/>
          <w:lang w:val="kk-KZ"/>
        </w:rPr>
        <w:t>2</w:t>
      </w:r>
      <w:r w:rsidR="007629FF">
        <w:rPr>
          <w:rFonts w:ascii="Times New Roman" w:eastAsia="Times New Roman" w:hAnsi="Times New Roman" w:cs="Times New Roman"/>
          <w:color w:val="000000"/>
          <w:sz w:val="28"/>
          <w:szCs w:val="20"/>
          <w:lang w:val="kk-KZ"/>
        </w:rPr>
        <w:t>4</w:t>
      </w:r>
      <w:r w:rsidRPr="004A6138">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lang w:val="kk-KZ"/>
        </w:rPr>
        <w:t>января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лекарственных субстанций</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AF709D">
        <w:rPr>
          <w:rFonts w:ascii="Times New Roman" w:hAnsi="Times New Roman"/>
          <w:b/>
          <w:sz w:val="28"/>
          <w:szCs w:val="28"/>
          <w:lang w:val="kk-KZ"/>
        </w:rPr>
        <w:t>2</w:t>
      </w:r>
      <w:r w:rsidR="007629FF">
        <w:rPr>
          <w:rFonts w:ascii="Times New Roman" w:hAnsi="Times New Roman"/>
          <w:b/>
          <w:sz w:val="28"/>
          <w:szCs w:val="28"/>
          <w:lang w:val="kk-KZ"/>
        </w:rPr>
        <w:t>7</w:t>
      </w:r>
      <w:r w:rsidR="00AE3F6F">
        <w:rPr>
          <w:rFonts w:ascii="Times New Roman" w:hAnsi="Times New Roman"/>
          <w:b/>
          <w:sz w:val="28"/>
          <w:szCs w:val="28"/>
          <w:lang w:val="kk-KZ"/>
        </w:rPr>
        <w:t>.01.2020</w:t>
      </w:r>
      <w:r w:rsidRPr="00362BDB">
        <w:rPr>
          <w:rFonts w:ascii="Times New Roman" w:hAnsi="Times New Roman"/>
          <w:b/>
          <w:sz w:val="28"/>
          <w:szCs w:val="28"/>
        </w:rPr>
        <w:t xml:space="preserve"> г. в 09 ч. 00 мин. до </w:t>
      </w:r>
      <w:r w:rsidR="00D10112">
        <w:rPr>
          <w:rFonts w:ascii="Times New Roman" w:hAnsi="Times New Roman"/>
          <w:b/>
          <w:sz w:val="28"/>
          <w:szCs w:val="28"/>
          <w:lang w:val="kk-KZ"/>
        </w:rPr>
        <w:t>03.02</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D10112">
        <w:rPr>
          <w:rFonts w:ascii="Times New Roman" w:hAnsi="Times New Roman"/>
          <w:b/>
          <w:sz w:val="28"/>
          <w:szCs w:val="28"/>
          <w:lang w:val="kk-KZ"/>
        </w:rPr>
        <w:t>03.02</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54500F" w:rsidRDefault="0054500F" w:rsidP="00500A06">
      <w:pPr>
        <w:shd w:val="clear" w:color="auto" w:fill="FFFFFF" w:themeFill="background1"/>
        <w:spacing w:after="0"/>
        <w:ind w:left="10620"/>
        <w:rPr>
          <w:rStyle w:val="s0"/>
        </w:rPr>
      </w:pPr>
    </w:p>
    <w:p w:rsidR="00AB4E56" w:rsidRDefault="00AB4E56" w:rsidP="00AE3F6F">
      <w:pPr>
        <w:spacing w:after="0"/>
        <w:rPr>
          <w:rStyle w:val="s0"/>
        </w:rPr>
        <w:sectPr w:rsidR="00AB4E56" w:rsidSect="00AE3F6F">
          <w:pgSz w:w="11906" w:h="16838"/>
          <w:pgMar w:top="720" w:right="720" w:bottom="720" w:left="720" w:header="709" w:footer="709" w:gutter="0"/>
          <w:cols w:space="708"/>
          <w:docGrid w:linePitch="360"/>
        </w:sectPr>
      </w:pPr>
    </w:p>
    <w:p w:rsidR="00707A88" w:rsidRDefault="00707A88" w:rsidP="00AE3F6F">
      <w:pPr>
        <w:spacing w:after="0"/>
        <w:rPr>
          <w:rStyle w:val="s0"/>
        </w:rPr>
      </w:pPr>
    </w:p>
    <w:p w:rsidR="001F681D" w:rsidRPr="0024505A" w:rsidRDefault="001F681D" w:rsidP="0054500F">
      <w:pPr>
        <w:spacing w:after="0"/>
        <w:ind w:left="10620"/>
        <w:rPr>
          <w:rStyle w:val="s0"/>
          <w:b/>
          <w:lang w:val="kk-KZ"/>
        </w:rPr>
      </w:pPr>
      <w:r w:rsidRPr="0024505A">
        <w:rPr>
          <w:rStyle w:val="s0"/>
          <w:b/>
        </w:rPr>
        <w:t>Приложение №</w:t>
      </w:r>
      <w:r w:rsidRPr="0024505A">
        <w:rPr>
          <w:rStyle w:val="s0"/>
          <w:b/>
          <w:lang w:val="kk-KZ"/>
        </w:rPr>
        <w:t>1</w:t>
      </w:r>
    </w:p>
    <w:p w:rsidR="001F681D" w:rsidRPr="0024505A" w:rsidRDefault="001F681D" w:rsidP="0054500F">
      <w:pPr>
        <w:spacing w:after="0"/>
        <w:ind w:left="10620"/>
        <w:rPr>
          <w:rFonts w:ascii="Times New Roman" w:hAnsi="Times New Roman" w:cs="Times New Roman"/>
          <w:b/>
          <w:color w:val="000000"/>
        </w:rPr>
      </w:pP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w:t>
      </w:r>
      <w:r w:rsidR="00B272DF">
        <w:rPr>
          <w:rFonts w:ascii="Times New Roman" w:hAnsi="Times New Roman" w:cs="Times New Roman"/>
          <w:b/>
        </w:rPr>
        <w:t>4</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B272DF">
        <w:rPr>
          <w:rFonts w:ascii="Times New Roman" w:hAnsi="Times New Roman" w:cs="Times New Roman"/>
          <w:lang w:val="kk-KZ"/>
        </w:rPr>
        <w:t>лекарственных субстанций</w:t>
      </w:r>
    </w:p>
    <w:p w:rsidR="00707A88" w:rsidRPr="00AF709D" w:rsidRDefault="001F681D" w:rsidP="00AF709D">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2208A9" w:rsidRPr="00AE3F6F" w:rsidRDefault="00ED3086" w:rsidP="00ED3086">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p w:rsidR="00DE0CB4" w:rsidRDefault="00DE0CB4" w:rsidP="00AE3F6F">
      <w:pPr>
        <w:shd w:val="clear" w:color="auto" w:fill="FFFFFF" w:themeFill="background1"/>
        <w:spacing w:after="0"/>
        <w:rPr>
          <w:rStyle w:val="a5"/>
          <w:rFonts w:ascii="Times New Roman" w:hAnsi="Times New Roman" w:cs="Times New Roman"/>
          <w:b w:val="0"/>
          <w:sz w:val="28"/>
        </w:rPr>
      </w:pPr>
    </w:p>
    <w:tbl>
      <w:tblPr>
        <w:tblW w:w="15895" w:type="dxa"/>
        <w:tblInd w:w="91" w:type="dxa"/>
        <w:tblLook w:val="04A0"/>
      </w:tblPr>
      <w:tblGrid>
        <w:gridCol w:w="617"/>
        <w:gridCol w:w="3448"/>
        <w:gridCol w:w="5538"/>
        <w:gridCol w:w="1958"/>
        <w:gridCol w:w="1056"/>
        <w:gridCol w:w="1807"/>
        <w:gridCol w:w="1559"/>
      </w:tblGrid>
      <w:tr w:rsidR="00B272DF" w:rsidRPr="00B272DF" w:rsidTr="00B272DF">
        <w:trPr>
          <w:trHeight w:val="57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rFonts w:ascii="Times New Roman" w:hAnsi="Times New Roman"/>
                <w:bCs w:val="0"/>
                <w:sz w:val="28"/>
              </w:rPr>
            </w:pPr>
            <w:r w:rsidRPr="00B272DF">
              <w:rPr>
                <w:rStyle w:val="a5"/>
                <w:rFonts w:ascii="Times New Roman" w:hAnsi="Times New Roman"/>
                <w:bCs w:val="0"/>
                <w:sz w:val="28"/>
              </w:rPr>
              <w:t> № п/п</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Наименование</w:t>
            </w:r>
          </w:p>
        </w:tc>
        <w:tc>
          <w:tcPr>
            <w:tcW w:w="5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ТЕХНИЧЕСКАЯ ХАРАКТЕРИСТИКА</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Ед.измерения</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Кол-во</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Цена, тенге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2DF" w:rsidRPr="00B272DF" w:rsidRDefault="00B272DF" w:rsidP="00B272DF">
            <w:pPr>
              <w:spacing w:after="0" w:line="240" w:lineRule="auto"/>
              <w:jc w:val="center"/>
              <w:rPr>
                <w:rStyle w:val="a5"/>
                <w:rFonts w:ascii="Times New Roman" w:hAnsi="Times New Roman"/>
                <w:sz w:val="28"/>
              </w:rPr>
            </w:pPr>
            <w:r w:rsidRPr="00B272DF">
              <w:rPr>
                <w:rStyle w:val="a5"/>
                <w:rFonts w:ascii="Times New Roman" w:hAnsi="Times New Roman"/>
                <w:sz w:val="28"/>
              </w:rPr>
              <w:t>Сумма ,тенге</w:t>
            </w:r>
          </w:p>
        </w:tc>
      </w:tr>
      <w:tr w:rsidR="00B272DF" w:rsidRPr="00B272DF" w:rsidTr="00B272DF">
        <w:trPr>
          <w:trHeight w:val="322"/>
        </w:trPr>
        <w:tc>
          <w:tcPr>
            <w:tcW w:w="529"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b w:val="0"/>
                <w:bCs w:val="0"/>
                <w:sz w:val="28"/>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5538"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272DF" w:rsidRPr="00B272DF" w:rsidRDefault="00B272DF" w:rsidP="00B272DF">
            <w:pPr>
              <w:spacing w:after="0" w:line="240" w:lineRule="auto"/>
              <w:rPr>
                <w:rStyle w:val="a5"/>
                <w:rFonts w:ascii="Times New Roman" w:hAnsi="Times New Roman"/>
                <w:sz w:val="28"/>
              </w:rPr>
            </w:pPr>
          </w:p>
        </w:tc>
      </w:tr>
      <w:tr w:rsidR="00B272DF" w:rsidRPr="00B272DF" w:rsidTr="00B272DF">
        <w:trPr>
          <w:trHeight w:val="708"/>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Аммиак конц.</w:t>
            </w:r>
          </w:p>
        </w:tc>
        <w:tc>
          <w:tcPr>
            <w:tcW w:w="553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прозрачная жидкость с резким специфическим запахом</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36</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420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15 120</w:t>
            </w:r>
          </w:p>
        </w:tc>
      </w:tr>
      <w:tr w:rsidR="00B272DF" w:rsidRPr="00B272DF" w:rsidTr="00B272DF">
        <w:trPr>
          <w:trHeight w:val="1074"/>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2</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Анестезин</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кристаллический порошок, очень мало растворим в воде, легко растворим в спирте, эфире, в жирах и жирных маслах.</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0,05</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18000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900</w:t>
            </w:r>
          </w:p>
        </w:tc>
      </w:tr>
      <w:tr w:rsidR="00B272DF" w:rsidRPr="00B272DF" w:rsidTr="00B272DF">
        <w:trPr>
          <w:trHeight w:val="748"/>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3</w:t>
            </w:r>
          </w:p>
        </w:tc>
        <w:tc>
          <w:tcPr>
            <w:tcW w:w="344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Вазелин медицинский</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мазеобразная густая масса светло-желтого цвета, без запаха</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25</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1400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35 000</w:t>
            </w:r>
          </w:p>
        </w:tc>
      </w:tr>
      <w:tr w:rsidR="00B272DF" w:rsidRPr="00B272DF" w:rsidTr="00B272DF">
        <w:trPr>
          <w:trHeight w:val="60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4</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Глюкоза</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аморфный порошок без запаха, сладкого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100</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980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98 000</w:t>
            </w:r>
          </w:p>
        </w:tc>
      </w:tr>
      <w:tr w:rsidR="00B272DF" w:rsidRPr="00B272DF" w:rsidTr="00B272DF">
        <w:trPr>
          <w:trHeight w:val="1037"/>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5</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Глицерин</w:t>
            </w:r>
          </w:p>
        </w:tc>
        <w:tc>
          <w:tcPr>
            <w:tcW w:w="553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 xml:space="preserve">бесцветная вязкая гигроскопичная жидкость, сладковатого вкуса, неограниченно растворим в воде </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1</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1350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1 350</w:t>
            </w:r>
          </w:p>
        </w:tc>
      </w:tr>
      <w:tr w:rsidR="00B272DF" w:rsidRPr="00B272DF" w:rsidTr="00B272DF">
        <w:trPr>
          <w:trHeight w:val="839"/>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6</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Калия хлорид</w:t>
            </w:r>
          </w:p>
        </w:tc>
        <w:tc>
          <w:tcPr>
            <w:tcW w:w="553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мелкокристаллический порошок горько-соленого вкуса без запаха</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8</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1600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12 800</w:t>
            </w:r>
          </w:p>
        </w:tc>
      </w:tr>
      <w:tr w:rsidR="00B272DF" w:rsidRPr="00B272DF" w:rsidTr="00B272DF">
        <w:trPr>
          <w:trHeight w:val="554"/>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7</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Кальция хлорид</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гигроскопичный кристаллический порошок горько-соленого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2</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1600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3 200</w:t>
            </w:r>
          </w:p>
        </w:tc>
      </w:tr>
      <w:tr w:rsidR="00B272DF" w:rsidRPr="00B272DF" w:rsidTr="00B272DF">
        <w:trPr>
          <w:trHeight w:val="1187"/>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8</w:t>
            </w:r>
          </w:p>
        </w:tc>
        <w:tc>
          <w:tcPr>
            <w:tcW w:w="344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Кислота аминокапроновая</w:t>
            </w:r>
          </w:p>
        </w:tc>
        <w:tc>
          <w:tcPr>
            <w:tcW w:w="553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мелкокристаллический порошок со слабым специфическим запахом, хорошо растворимый в воде.</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4</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16500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66 000</w:t>
            </w:r>
          </w:p>
        </w:tc>
      </w:tr>
      <w:tr w:rsidR="00B272DF" w:rsidRPr="00B272DF" w:rsidTr="00B272DF">
        <w:trPr>
          <w:trHeight w:val="60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lastRenderedPageBreak/>
              <w:t>9</w:t>
            </w:r>
          </w:p>
        </w:tc>
        <w:tc>
          <w:tcPr>
            <w:tcW w:w="344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Кислота аскорбиновая</w:t>
            </w:r>
          </w:p>
        </w:tc>
        <w:tc>
          <w:tcPr>
            <w:tcW w:w="553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кристаллический порошок, кислого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0,100</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9000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900</w:t>
            </w:r>
          </w:p>
        </w:tc>
      </w:tr>
      <w:tr w:rsidR="00B272DF" w:rsidRPr="00B272DF" w:rsidTr="00B272DF">
        <w:trPr>
          <w:trHeight w:val="772"/>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10</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Кислота борная</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мелкокристаллический порошок белого цвета без запаха</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0,500</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1300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650</w:t>
            </w:r>
          </w:p>
        </w:tc>
      </w:tr>
      <w:tr w:rsidR="00B272DF" w:rsidRPr="00B272DF" w:rsidTr="00B272DF">
        <w:trPr>
          <w:trHeight w:val="1265"/>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11</w:t>
            </w:r>
          </w:p>
        </w:tc>
        <w:tc>
          <w:tcPr>
            <w:tcW w:w="344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 xml:space="preserve">Колпачки К3-34 </w:t>
            </w:r>
          </w:p>
        </w:tc>
        <w:tc>
          <w:tcPr>
            <w:tcW w:w="553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колпачки из сплава алюминия марки АО для укупорки лекарственных средств диаметром 34 мм.</w:t>
            </w:r>
            <w:r>
              <w:rPr>
                <w:rStyle w:val="a5"/>
                <w:rFonts w:ascii="Times New Roman" w:hAnsi="Times New Roman"/>
                <w:b w:val="0"/>
                <w:bCs w:val="0"/>
                <w:sz w:val="28"/>
              </w:rPr>
              <w:t xml:space="preserve"> </w:t>
            </w:r>
            <w:r w:rsidRPr="00B272DF">
              <w:rPr>
                <w:rStyle w:val="a5"/>
                <w:rFonts w:ascii="Times New Roman" w:hAnsi="Times New Roman"/>
                <w:b w:val="0"/>
                <w:bCs w:val="0"/>
                <w:sz w:val="28"/>
              </w:rPr>
              <w:t>Соответствуют ГОСТ  Р 51314-99.</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шт</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140000</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7</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980 000</w:t>
            </w:r>
          </w:p>
        </w:tc>
      </w:tr>
      <w:tr w:rsidR="00B272DF" w:rsidRPr="00B272DF" w:rsidTr="00B272DF">
        <w:trPr>
          <w:trHeight w:val="659"/>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12</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Хлорамфеникол</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слабо-желтоватый порошок, горький на вкус, мало растворим в воде</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0,050</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50000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2 500</w:t>
            </w:r>
          </w:p>
        </w:tc>
      </w:tr>
      <w:tr w:rsidR="00B272DF" w:rsidRPr="00B272DF" w:rsidTr="00B272DF">
        <w:trPr>
          <w:trHeight w:val="697"/>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13</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Магния сульфат</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порошок мелкокристаллический, белого цвета,</w:t>
            </w:r>
            <w:r>
              <w:rPr>
                <w:rStyle w:val="a5"/>
                <w:rFonts w:ascii="Times New Roman" w:hAnsi="Times New Roman"/>
                <w:b w:val="0"/>
                <w:bCs w:val="0"/>
                <w:sz w:val="28"/>
              </w:rPr>
              <w:t xml:space="preserve"> </w:t>
            </w:r>
            <w:r w:rsidRPr="00B272DF">
              <w:rPr>
                <w:rStyle w:val="a5"/>
                <w:rFonts w:ascii="Times New Roman" w:hAnsi="Times New Roman"/>
                <w:b w:val="0"/>
                <w:bCs w:val="0"/>
                <w:sz w:val="28"/>
              </w:rPr>
              <w:t>горького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20</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1350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27 000</w:t>
            </w:r>
          </w:p>
        </w:tc>
      </w:tr>
      <w:tr w:rsidR="00B272DF" w:rsidRPr="00B272DF" w:rsidTr="00B272DF">
        <w:trPr>
          <w:trHeight w:val="99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14</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Натрия бромид</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кристаллический порошок без запаха соленого вкуса, гигроскопичен, растворим в воде и спирте</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6</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7800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46 800</w:t>
            </w:r>
          </w:p>
        </w:tc>
      </w:tr>
      <w:tr w:rsidR="00B272DF" w:rsidRPr="00B272DF" w:rsidTr="00B272DF">
        <w:trPr>
          <w:trHeight w:val="693"/>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15</w:t>
            </w:r>
          </w:p>
        </w:tc>
        <w:tc>
          <w:tcPr>
            <w:tcW w:w="344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Натрия гидрокарбонат для инъекций</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порошок мелкокристаллический, белого цвета.</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10</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1200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12 000</w:t>
            </w:r>
          </w:p>
        </w:tc>
      </w:tr>
      <w:tr w:rsidR="00B272DF" w:rsidRPr="00B272DF" w:rsidTr="00B272DF">
        <w:trPr>
          <w:trHeight w:val="987"/>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16</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 xml:space="preserve">Натрия хлорид </w:t>
            </w:r>
          </w:p>
        </w:tc>
        <w:tc>
          <w:tcPr>
            <w:tcW w:w="553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белый мелкокристаллический порошок,</w:t>
            </w:r>
            <w:r>
              <w:rPr>
                <w:rStyle w:val="a5"/>
                <w:rFonts w:ascii="Times New Roman" w:hAnsi="Times New Roman"/>
                <w:b w:val="0"/>
                <w:bCs w:val="0"/>
                <w:sz w:val="28"/>
              </w:rPr>
              <w:t xml:space="preserve"> </w:t>
            </w:r>
            <w:r w:rsidRPr="00B272DF">
              <w:rPr>
                <w:rStyle w:val="a5"/>
                <w:rFonts w:ascii="Times New Roman" w:hAnsi="Times New Roman"/>
                <w:b w:val="0"/>
                <w:bCs w:val="0"/>
                <w:sz w:val="28"/>
              </w:rPr>
              <w:t>без запаха,</w:t>
            </w:r>
            <w:r>
              <w:rPr>
                <w:rStyle w:val="a5"/>
                <w:rFonts w:ascii="Times New Roman" w:hAnsi="Times New Roman"/>
                <w:b w:val="0"/>
                <w:bCs w:val="0"/>
                <w:sz w:val="28"/>
              </w:rPr>
              <w:t xml:space="preserve"> </w:t>
            </w:r>
            <w:r w:rsidRPr="00B272DF">
              <w:rPr>
                <w:rStyle w:val="a5"/>
                <w:rFonts w:ascii="Times New Roman" w:hAnsi="Times New Roman"/>
                <w:b w:val="0"/>
                <w:bCs w:val="0"/>
                <w:sz w:val="28"/>
              </w:rPr>
              <w:t>соленого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125</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500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62 500</w:t>
            </w:r>
          </w:p>
        </w:tc>
      </w:tr>
      <w:tr w:rsidR="00B272DF" w:rsidRPr="00B272DF" w:rsidTr="00B272DF">
        <w:trPr>
          <w:trHeight w:val="703"/>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17</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Новокаин</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порошок мелкокристаллический, белого цвета,</w:t>
            </w:r>
            <w:r>
              <w:rPr>
                <w:rStyle w:val="a5"/>
                <w:rFonts w:ascii="Times New Roman" w:hAnsi="Times New Roman"/>
                <w:b w:val="0"/>
                <w:bCs w:val="0"/>
                <w:sz w:val="28"/>
              </w:rPr>
              <w:t xml:space="preserve"> </w:t>
            </w:r>
            <w:r w:rsidRPr="00B272DF">
              <w:rPr>
                <w:rStyle w:val="a5"/>
                <w:rFonts w:ascii="Times New Roman" w:hAnsi="Times New Roman"/>
                <w:b w:val="0"/>
                <w:bCs w:val="0"/>
                <w:sz w:val="28"/>
              </w:rPr>
              <w:t>горького вкуса</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2</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18000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36 000</w:t>
            </w:r>
          </w:p>
        </w:tc>
      </w:tr>
      <w:tr w:rsidR="00B272DF" w:rsidRPr="00B272DF" w:rsidTr="00B272DF">
        <w:trPr>
          <w:trHeight w:val="150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18</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Пергидроль</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бесцветная прозрачная жидкость, со специфическим запахом, при попадании на кожу в концентрированном виде оставляет ожоги</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627</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495</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310 365</w:t>
            </w:r>
          </w:p>
        </w:tc>
      </w:tr>
      <w:tr w:rsidR="00B272DF" w:rsidRPr="00B272DF" w:rsidTr="00B272DF">
        <w:trPr>
          <w:trHeight w:val="120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19</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Пробка черная К-3</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пробка медицинская диаметром 34 мм для укупорки бутылок с инфузионными растворами</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шт</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51000</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19</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969 000</w:t>
            </w:r>
          </w:p>
        </w:tc>
      </w:tr>
      <w:tr w:rsidR="00B272DF" w:rsidRPr="00B272DF" w:rsidTr="00B272DF">
        <w:trPr>
          <w:trHeight w:val="90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lastRenderedPageBreak/>
              <w:t>21</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Формалин</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прозрачная жидкость, с допустимым осадком, с очень резким запахом</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25</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550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13 750</w:t>
            </w:r>
          </w:p>
        </w:tc>
      </w:tr>
      <w:tr w:rsidR="00B272DF" w:rsidRPr="00B272DF" w:rsidTr="00B272DF">
        <w:trPr>
          <w:trHeight w:val="90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22</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Фурациллин</w:t>
            </w:r>
          </w:p>
        </w:tc>
        <w:tc>
          <w:tcPr>
            <w:tcW w:w="5538" w:type="dxa"/>
            <w:tcBorders>
              <w:top w:val="nil"/>
              <w:left w:val="nil"/>
              <w:bottom w:val="single" w:sz="4" w:space="0" w:color="auto"/>
              <w:right w:val="single" w:sz="4" w:space="0" w:color="auto"/>
            </w:tcBorders>
            <w:shd w:val="clear" w:color="000000" w:fill="FFFFFF"/>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порошок желтого цвета, без запаха, плохо растворим в воде</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0,05</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25000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1 250</w:t>
            </w:r>
          </w:p>
        </w:tc>
      </w:tr>
      <w:tr w:rsidR="00B272DF" w:rsidRPr="00B272DF" w:rsidTr="00B272DF">
        <w:trPr>
          <w:trHeight w:val="731"/>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B272DF" w:rsidRPr="00B272DF" w:rsidRDefault="00B272DF" w:rsidP="00B272DF">
            <w:pPr>
              <w:spacing w:after="0" w:line="240" w:lineRule="auto"/>
              <w:jc w:val="center"/>
              <w:rPr>
                <w:rStyle w:val="a5"/>
                <w:b w:val="0"/>
                <w:bCs w:val="0"/>
                <w:sz w:val="28"/>
              </w:rPr>
            </w:pPr>
            <w:r w:rsidRPr="00B272DF">
              <w:rPr>
                <w:rStyle w:val="a5"/>
                <w:b w:val="0"/>
                <w:bCs w:val="0"/>
                <w:sz w:val="28"/>
              </w:rPr>
              <w:t>23</w:t>
            </w:r>
          </w:p>
        </w:tc>
        <w:tc>
          <w:tcPr>
            <w:tcW w:w="344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Хлоргексидин 20%</w:t>
            </w:r>
          </w:p>
        </w:tc>
        <w:tc>
          <w:tcPr>
            <w:tcW w:w="5538" w:type="dxa"/>
            <w:tcBorders>
              <w:top w:val="nil"/>
              <w:left w:val="nil"/>
              <w:bottom w:val="single" w:sz="4" w:space="0" w:color="auto"/>
              <w:right w:val="single" w:sz="4" w:space="0" w:color="auto"/>
            </w:tcBorders>
            <w:shd w:val="clear" w:color="000000" w:fill="FFFFFF"/>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желтовато-коричневая жидкость, липкая на ощупь, со специфическим слабым запахом</w:t>
            </w:r>
          </w:p>
        </w:tc>
        <w:tc>
          <w:tcPr>
            <w:tcW w:w="1958"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кг</w:t>
            </w:r>
          </w:p>
        </w:tc>
        <w:tc>
          <w:tcPr>
            <w:tcW w:w="1056" w:type="dxa"/>
            <w:tcBorders>
              <w:top w:val="nil"/>
              <w:left w:val="nil"/>
              <w:bottom w:val="single" w:sz="4" w:space="0" w:color="auto"/>
              <w:right w:val="single" w:sz="4" w:space="0" w:color="auto"/>
            </w:tcBorders>
            <w:shd w:val="clear" w:color="000000" w:fill="FFFFFF"/>
            <w:noWrap/>
            <w:vAlign w:val="center"/>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5</w:t>
            </w:r>
          </w:p>
        </w:tc>
        <w:tc>
          <w:tcPr>
            <w:tcW w:w="1807"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5700</w:t>
            </w:r>
          </w:p>
        </w:tc>
        <w:tc>
          <w:tcPr>
            <w:tcW w:w="1559" w:type="dxa"/>
            <w:tcBorders>
              <w:top w:val="nil"/>
              <w:left w:val="nil"/>
              <w:bottom w:val="single" w:sz="4" w:space="0" w:color="auto"/>
              <w:right w:val="single" w:sz="4" w:space="0" w:color="auto"/>
            </w:tcBorders>
            <w:shd w:val="clear" w:color="000000" w:fill="FFFFFF"/>
            <w:noWrap/>
            <w:vAlign w:val="center"/>
            <w:hideMark/>
          </w:tcPr>
          <w:p w:rsidR="00B272DF" w:rsidRPr="007629FF" w:rsidRDefault="00B272DF" w:rsidP="00B272DF">
            <w:pPr>
              <w:spacing w:after="0" w:line="240" w:lineRule="auto"/>
              <w:jc w:val="center"/>
              <w:rPr>
                <w:rStyle w:val="a5"/>
                <w:rFonts w:ascii="Times New Roman" w:hAnsi="Times New Roman"/>
                <w:b w:val="0"/>
                <w:bCs w:val="0"/>
                <w:sz w:val="28"/>
              </w:rPr>
            </w:pPr>
            <w:r w:rsidRPr="007629FF">
              <w:rPr>
                <w:rStyle w:val="a5"/>
                <w:rFonts w:ascii="Times New Roman" w:hAnsi="Times New Roman"/>
                <w:b w:val="0"/>
                <w:bCs w:val="0"/>
                <w:sz w:val="28"/>
              </w:rPr>
              <w:t>28 500</w:t>
            </w:r>
          </w:p>
        </w:tc>
      </w:tr>
      <w:tr w:rsidR="00B272DF" w:rsidRPr="00B272DF" w:rsidTr="00B272DF">
        <w:trPr>
          <w:trHeight w:val="465"/>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 w:val="0"/>
                <w:bCs w:val="0"/>
                <w:sz w:val="28"/>
              </w:rPr>
              <w:t> </w:t>
            </w:r>
          </w:p>
        </w:tc>
        <w:tc>
          <w:tcPr>
            <w:tcW w:w="3448"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5538"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jc w:val="center"/>
              <w:rPr>
                <w:rStyle w:val="a5"/>
                <w:rFonts w:ascii="Times New Roman" w:hAnsi="Times New Roman"/>
                <w:bCs w:val="0"/>
                <w:sz w:val="28"/>
              </w:rPr>
            </w:pPr>
            <w:r w:rsidRPr="00B272DF">
              <w:rPr>
                <w:rStyle w:val="a5"/>
                <w:rFonts w:ascii="Times New Roman" w:hAnsi="Times New Roman"/>
                <w:bCs w:val="0"/>
                <w:sz w:val="28"/>
              </w:rPr>
              <w:t>Итого:</w:t>
            </w:r>
          </w:p>
        </w:tc>
        <w:tc>
          <w:tcPr>
            <w:tcW w:w="1958"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1056"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1807"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rPr>
                <w:rStyle w:val="a5"/>
                <w:rFonts w:ascii="Times New Roman" w:hAnsi="Times New Roman"/>
                <w:sz w:val="28"/>
              </w:rPr>
            </w:pPr>
            <w:r w:rsidRPr="00B272DF">
              <w:rPr>
                <w:rStyle w:val="a5"/>
                <w:rFonts w:ascii="Times New Roman" w:hAnsi="Times New Roman"/>
                <w:sz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B272DF" w:rsidRPr="00B272DF" w:rsidRDefault="00B272DF" w:rsidP="00B272DF">
            <w:pPr>
              <w:spacing w:after="0" w:line="240" w:lineRule="auto"/>
              <w:jc w:val="center"/>
              <w:rPr>
                <w:rStyle w:val="a5"/>
                <w:rFonts w:ascii="Times New Roman" w:hAnsi="Times New Roman"/>
                <w:b w:val="0"/>
                <w:bCs w:val="0"/>
                <w:sz w:val="28"/>
              </w:rPr>
            </w:pPr>
            <w:r w:rsidRPr="00B272DF">
              <w:rPr>
                <w:rStyle w:val="a5"/>
                <w:rFonts w:ascii="Times New Roman" w:hAnsi="Times New Roman"/>
                <w:bCs w:val="0"/>
                <w:sz w:val="28"/>
              </w:rPr>
              <w:t>2 723 585</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B272DF" w:rsidRDefault="00B272DF" w:rsidP="003805C9">
      <w:pPr>
        <w:spacing w:after="0"/>
        <w:ind w:left="11057"/>
        <w:rPr>
          <w:rStyle w:val="s0"/>
          <w:b/>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387462" w:rsidRPr="00C63ABE" w:rsidRDefault="00387462" w:rsidP="00B272DF">
      <w:pPr>
        <w:spacing w:after="0"/>
        <w:ind w:left="10773"/>
        <w:rPr>
          <w:rStyle w:val="s0"/>
          <w:b/>
          <w:lang w:val="kk-KZ"/>
        </w:rPr>
      </w:pPr>
      <w:r w:rsidRPr="00C63ABE">
        <w:rPr>
          <w:rStyle w:val="s0"/>
          <w:b/>
        </w:rPr>
        <w:lastRenderedPageBreak/>
        <w:t>Приложение №</w:t>
      </w:r>
      <w:r w:rsidRPr="00C63ABE">
        <w:rPr>
          <w:rStyle w:val="s0"/>
          <w:b/>
          <w:lang w:val="kk-KZ"/>
        </w:rPr>
        <w:t>2</w:t>
      </w:r>
    </w:p>
    <w:p w:rsidR="00387462" w:rsidRPr="007B6546" w:rsidRDefault="00387462" w:rsidP="00B272DF">
      <w:pPr>
        <w:spacing w:after="0"/>
        <w:ind w:left="10773"/>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объявлению</w:t>
      </w:r>
      <w:r w:rsidRPr="0054500F">
        <w:rPr>
          <w:rFonts w:ascii="Times New Roman" w:hAnsi="Times New Roman" w:cs="Times New Roman"/>
        </w:rPr>
        <w:t xml:space="preserve"> №</w:t>
      </w:r>
      <w:r w:rsidR="00B272DF">
        <w:rPr>
          <w:rFonts w:ascii="Times New Roman" w:hAnsi="Times New Roman" w:cs="Times New Roman"/>
        </w:rPr>
        <w:t xml:space="preserve"> 4</w:t>
      </w:r>
    </w:p>
    <w:p w:rsidR="00387462" w:rsidRDefault="00387462" w:rsidP="00B272DF">
      <w:pPr>
        <w:spacing w:after="0"/>
        <w:ind w:left="10773"/>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sidR="00B272DF">
        <w:rPr>
          <w:rFonts w:ascii="Times New Roman" w:hAnsi="Times New Roman" w:cs="Times New Roman"/>
          <w:lang w:val="kk-KZ"/>
        </w:rPr>
        <w:t>лекарственных субстанций</w:t>
      </w:r>
      <w:r>
        <w:rPr>
          <w:rFonts w:ascii="Times New Roman" w:hAnsi="Times New Roman" w:cs="Times New Roman"/>
          <w:lang w:val="kk-KZ"/>
        </w:rPr>
        <w:t xml:space="preserve"> </w:t>
      </w:r>
    </w:p>
    <w:p w:rsidR="00387462" w:rsidRDefault="00387462" w:rsidP="00B272DF">
      <w:pPr>
        <w:spacing w:after="0"/>
        <w:ind w:left="10773"/>
        <w:rPr>
          <w:rStyle w:val="a5"/>
          <w:rFonts w:ascii="Times New Roman" w:hAnsi="Times New Roman" w:cs="Times New Roman"/>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p w:rsidR="00387462" w:rsidRDefault="00387462" w:rsidP="00286A29">
      <w:pPr>
        <w:shd w:val="clear" w:color="auto" w:fill="FFFFFF" w:themeFill="background1"/>
        <w:spacing w:after="0"/>
        <w:rPr>
          <w:rStyle w:val="s0"/>
          <w:sz w:val="16"/>
          <w:u w:val="single"/>
        </w:rPr>
      </w:pPr>
    </w:p>
    <w:tbl>
      <w:tblPr>
        <w:tblW w:w="15171" w:type="dxa"/>
        <w:tblInd w:w="91" w:type="dxa"/>
        <w:tblLayout w:type="fixed"/>
        <w:tblLook w:val="04A0"/>
      </w:tblPr>
      <w:tblGrid>
        <w:gridCol w:w="586"/>
        <w:gridCol w:w="2408"/>
        <w:gridCol w:w="4253"/>
        <w:gridCol w:w="1134"/>
        <w:gridCol w:w="886"/>
        <w:gridCol w:w="777"/>
        <w:gridCol w:w="1287"/>
        <w:gridCol w:w="811"/>
        <w:gridCol w:w="822"/>
        <w:gridCol w:w="1222"/>
        <w:gridCol w:w="985"/>
      </w:tblGrid>
      <w:tr w:rsidR="00BB623F" w:rsidRPr="00BB623F" w:rsidTr="00BB623F">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bCs/>
                <w:color w:val="000000"/>
              </w:rPr>
            </w:pPr>
            <w:r w:rsidRPr="00BB623F">
              <w:rPr>
                <w:rFonts w:ascii="Times New Roman" w:eastAsia="Times New Roman" w:hAnsi="Times New Roman" w:cs="Times New Roman"/>
                <w:b/>
                <w:bCs/>
                <w:color w:val="000000"/>
              </w:rPr>
              <w:t>№ п/п </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Наименование</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ТЕХНИЧЕСКАЯ 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Ед.измерения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Кол-во</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Цена, тенге</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7629FF" w:rsidP="00B272D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Сумма</w:t>
            </w:r>
            <w:r w:rsidR="00BB623F" w:rsidRPr="00BB623F">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00BB623F" w:rsidRPr="00BB623F">
              <w:rPr>
                <w:rFonts w:ascii="Times New Roman" w:eastAsia="Times New Roman" w:hAnsi="Times New Roman" w:cs="Times New Roman"/>
                <w:b/>
                <w:color w:val="000000"/>
              </w:rPr>
              <w:t>тенге</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График поставки</w:t>
            </w:r>
          </w:p>
        </w:tc>
      </w:tr>
      <w:tr w:rsidR="00BB623F" w:rsidRPr="00BB623F" w:rsidTr="00BB623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bCs/>
                <w:color w:val="00000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811" w:type="dxa"/>
            <w:tcBorders>
              <w:top w:val="nil"/>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март</w:t>
            </w:r>
          </w:p>
        </w:tc>
        <w:tc>
          <w:tcPr>
            <w:tcW w:w="822" w:type="dxa"/>
            <w:tcBorders>
              <w:top w:val="nil"/>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июнь</w:t>
            </w:r>
          </w:p>
        </w:tc>
        <w:tc>
          <w:tcPr>
            <w:tcW w:w="1222" w:type="dxa"/>
            <w:tcBorders>
              <w:top w:val="nil"/>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сентябрь</w:t>
            </w:r>
          </w:p>
        </w:tc>
        <w:tc>
          <w:tcPr>
            <w:tcW w:w="985" w:type="dxa"/>
            <w:tcBorders>
              <w:top w:val="nil"/>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ноябрь</w:t>
            </w:r>
          </w:p>
        </w:tc>
      </w:tr>
      <w:tr w:rsidR="00BB623F" w:rsidRPr="00BB623F" w:rsidTr="00BB623F">
        <w:trPr>
          <w:trHeight w:val="9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1</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Аммиак конц.</w:t>
            </w:r>
          </w:p>
        </w:tc>
        <w:tc>
          <w:tcPr>
            <w:tcW w:w="4253"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прозрачная жидкость с резким специфическим запахом</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36</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420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15 120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w:t>
            </w:r>
          </w:p>
        </w:tc>
      </w:tr>
      <w:tr w:rsidR="00BB623F" w:rsidRPr="00BB623F" w:rsidTr="009674D1">
        <w:trPr>
          <w:trHeight w:val="841"/>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2</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Анестезин</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кристаллический порошок, очень мало растворим в воде, легко растворим в спирте, эфире, в жирах и жирных маслах.</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18000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r>
      <w:tr w:rsidR="00BB623F" w:rsidRPr="00BB623F" w:rsidTr="009674D1">
        <w:trPr>
          <w:trHeight w:val="6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3</w:t>
            </w:r>
          </w:p>
        </w:tc>
        <w:tc>
          <w:tcPr>
            <w:tcW w:w="2408"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Вазелин медицинский</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мазеобразная густая масса светло-желтого цвета, без запаха</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25</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1400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35 000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25</w:t>
            </w:r>
          </w:p>
        </w:tc>
      </w:tr>
      <w:tr w:rsidR="00BB623F" w:rsidRPr="00BB623F" w:rsidTr="00BB623F">
        <w:trPr>
          <w:trHeight w:val="6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4</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Глюкоза</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аморфный порошок без запаха, сладкого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100</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980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98 000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50</w:t>
            </w:r>
          </w:p>
        </w:tc>
      </w:tr>
      <w:tr w:rsidR="00BB623F" w:rsidRPr="00BB623F" w:rsidTr="009674D1">
        <w:trPr>
          <w:trHeight w:val="81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5</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Глицерин</w:t>
            </w:r>
          </w:p>
        </w:tc>
        <w:tc>
          <w:tcPr>
            <w:tcW w:w="4253"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 xml:space="preserve">бесцветная вязкая гигроскопичная жидкость, сладковатого вкуса, неограниченно растворим в воде </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1350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1 350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r>
      <w:tr w:rsidR="00BB623F" w:rsidRPr="00BB623F" w:rsidTr="009674D1">
        <w:trPr>
          <w:trHeight w:val="827"/>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6</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Калия хлорид</w:t>
            </w:r>
          </w:p>
        </w:tc>
        <w:tc>
          <w:tcPr>
            <w:tcW w:w="4253"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мелкокристаллический порошок горько-соленого вкуса без запаха</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8</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1600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12 800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4</w:t>
            </w:r>
          </w:p>
        </w:tc>
      </w:tr>
      <w:tr w:rsidR="00BB623F" w:rsidRPr="00BB623F" w:rsidTr="009674D1">
        <w:trPr>
          <w:trHeight w:val="556"/>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7</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Кальция хлорид</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гигроскопичный кристаллический порошок горько-соленого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1600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3 200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w:t>
            </w:r>
          </w:p>
        </w:tc>
      </w:tr>
      <w:tr w:rsidR="00BB623F" w:rsidRPr="00BB623F" w:rsidTr="009674D1">
        <w:trPr>
          <w:trHeight w:val="989"/>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8</w:t>
            </w:r>
          </w:p>
        </w:tc>
        <w:tc>
          <w:tcPr>
            <w:tcW w:w="2408"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Кислота аминокапроновая</w:t>
            </w:r>
          </w:p>
        </w:tc>
        <w:tc>
          <w:tcPr>
            <w:tcW w:w="4253"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мелкокристаллический порошок со слабым специфическим запахом, хорошо растворимый в воде.</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4</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16500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66 000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r>
      <w:tr w:rsidR="00BB623F" w:rsidRPr="00BB623F" w:rsidTr="00BB623F">
        <w:trPr>
          <w:trHeight w:val="6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9</w:t>
            </w:r>
          </w:p>
        </w:tc>
        <w:tc>
          <w:tcPr>
            <w:tcW w:w="2408"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Кислота аскорбиновая</w:t>
            </w:r>
          </w:p>
        </w:tc>
        <w:tc>
          <w:tcPr>
            <w:tcW w:w="4253"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кристаллический порошок, кислого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0,100</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9000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0,100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r>
      <w:tr w:rsidR="00BB623F" w:rsidRPr="00BB623F" w:rsidTr="009674D1">
        <w:trPr>
          <w:trHeight w:val="658"/>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10</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Кислота борная</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мелкокристаллический порошок белого цвета без запаха</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0,500</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1300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650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0,5</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r>
      <w:tr w:rsidR="00BB623F" w:rsidRPr="00BB623F" w:rsidTr="009674D1">
        <w:trPr>
          <w:trHeight w:val="99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lastRenderedPageBreak/>
              <w:t>11</w:t>
            </w:r>
          </w:p>
        </w:tc>
        <w:tc>
          <w:tcPr>
            <w:tcW w:w="2408"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 xml:space="preserve">Колпачки К3-34 </w:t>
            </w:r>
          </w:p>
        </w:tc>
        <w:tc>
          <w:tcPr>
            <w:tcW w:w="4253"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колпачки из сплава алюминия марки АО для укупорки лекарственных средств диаметром 34 мм.</w:t>
            </w:r>
            <w:r w:rsidR="009674D1">
              <w:rPr>
                <w:rFonts w:ascii="Times New Roman" w:eastAsia="Times New Roman" w:hAnsi="Times New Roman" w:cs="Times New Roman"/>
                <w:bCs/>
                <w:color w:val="000000"/>
              </w:rPr>
              <w:t xml:space="preserve"> </w:t>
            </w:r>
            <w:r w:rsidRPr="00BB623F">
              <w:rPr>
                <w:rFonts w:ascii="Times New Roman" w:eastAsia="Times New Roman" w:hAnsi="Times New Roman" w:cs="Times New Roman"/>
                <w:bCs/>
                <w:color w:val="000000"/>
              </w:rPr>
              <w:t>Соответствуют ГОСТ  Р 51314-99.</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шт</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140000</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7</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980 000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35000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35000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35000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35000</w:t>
            </w:r>
          </w:p>
        </w:tc>
      </w:tr>
      <w:tr w:rsidR="00BB623F" w:rsidRPr="00BB623F" w:rsidTr="009674D1">
        <w:trPr>
          <w:trHeight w:val="55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12</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Хлорамфеникол</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слабо-желтоватый порошок, горький на вкус, мало растворим в воде</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0,050</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50000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2 500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w:t>
            </w:r>
          </w:p>
        </w:tc>
      </w:tr>
      <w:tr w:rsidR="00BB623F" w:rsidRPr="00BB623F" w:rsidTr="009674D1">
        <w:trPr>
          <w:trHeight w:val="54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13</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Магния сульфат</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порошок мелкокристаллический, белого цвета,</w:t>
            </w:r>
            <w:r w:rsidR="009674D1">
              <w:rPr>
                <w:rFonts w:ascii="Times New Roman" w:eastAsia="Times New Roman" w:hAnsi="Times New Roman" w:cs="Times New Roman"/>
                <w:bCs/>
                <w:color w:val="000000"/>
              </w:rPr>
              <w:t xml:space="preserve"> </w:t>
            </w:r>
            <w:r w:rsidRPr="00BB623F">
              <w:rPr>
                <w:rFonts w:ascii="Times New Roman" w:eastAsia="Times New Roman" w:hAnsi="Times New Roman" w:cs="Times New Roman"/>
                <w:bCs/>
                <w:color w:val="000000"/>
              </w:rPr>
              <w:t>горького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20</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1350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27 000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r>
      <w:tr w:rsidR="00BB623F" w:rsidRPr="00BB623F" w:rsidTr="009674D1">
        <w:trPr>
          <w:trHeight w:val="69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14</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Натрия бромид</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кристаллический порошок без запаха соленого вкуса, гигроскопичен, растворим в воде и спирте</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6</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7800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46 800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r>
      <w:tr w:rsidR="00BB623F" w:rsidRPr="00BB623F" w:rsidTr="009674D1">
        <w:trPr>
          <w:trHeight w:val="63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15</w:t>
            </w:r>
          </w:p>
        </w:tc>
        <w:tc>
          <w:tcPr>
            <w:tcW w:w="2408"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 xml:space="preserve">Натрия гидрокарбонат для </w:t>
            </w:r>
            <w:r w:rsidR="009674D1" w:rsidRPr="00BB623F">
              <w:rPr>
                <w:rFonts w:ascii="Times New Roman" w:eastAsia="Times New Roman" w:hAnsi="Times New Roman" w:cs="Times New Roman"/>
                <w:bCs/>
                <w:color w:val="000000"/>
              </w:rPr>
              <w:t>инъекций</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порошок мелкокристаллический, белого цвета.</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10</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1200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12 000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6</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4</w:t>
            </w:r>
          </w:p>
        </w:tc>
      </w:tr>
      <w:tr w:rsidR="00BB623F" w:rsidRPr="00BB623F" w:rsidTr="009674D1">
        <w:trPr>
          <w:trHeight w:val="71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16</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 xml:space="preserve">Натрия хлорид </w:t>
            </w:r>
          </w:p>
        </w:tc>
        <w:tc>
          <w:tcPr>
            <w:tcW w:w="4253"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белый мелкокристаллический порошок,</w:t>
            </w:r>
            <w:r w:rsidR="009674D1">
              <w:rPr>
                <w:rFonts w:ascii="Times New Roman" w:eastAsia="Times New Roman" w:hAnsi="Times New Roman" w:cs="Times New Roman"/>
                <w:bCs/>
                <w:color w:val="000000"/>
              </w:rPr>
              <w:t xml:space="preserve"> </w:t>
            </w:r>
            <w:r w:rsidRPr="00BB623F">
              <w:rPr>
                <w:rFonts w:ascii="Times New Roman" w:eastAsia="Times New Roman" w:hAnsi="Times New Roman" w:cs="Times New Roman"/>
                <w:bCs/>
                <w:color w:val="000000"/>
              </w:rPr>
              <w:t>без запаха,</w:t>
            </w:r>
            <w:r w:rsidR="009674D1">
              <w:rPr>
                <w:rFonts w:ascii="Times New Roman" w:eastAsia="Times New Roman" w:hAnsi="Times New Roman" w:cs="Times New Roman"/>
                <w:bCs/>
                <w:color w:val="000000"/>
              </w:rPr>
              <w:t xml:space="preserve"> </w:t>
            </w:r>
            <w:r w:rsidRPr="00BB623F">
              <w:rPr>
                <w:rFonts w:ascii="Times New Roman" w:eastAsia="Times New Roman" w:hAnsi="Times New Roman" w:cs="Times New Roman"/>
                <w:bCs/>
                <w:color w:val="000000"/>
              </w:rPr>
              <w:t>соленого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125</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62 500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25</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50</w:t>
            </w:r>
          </w:p>
        </w:tc>
      </w:tr>
      <w:tr w:rsidR="00BB623F" w:rsidRPr="00BB623F" w:rsidTr="009674D1">
        <w:trPr>
          <w:trHeight w:val="618"/>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17</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Новокаин</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порошок мелкокристаллический, белого цвета,</w:t>
            </w:r>
            <w:r w:rsidR="009674D1">
              <w:rPr>
                <w:rFonts w:ascii="Times New Roman" w:eastAsia="Times New Roman" w:hAnsi="Times New Roman" w:cs="Times New Roman"/>
                <w:bCs/>
                <w:color w:val="000000"/>
              </w:rPr>
              <w:t xml:space="preserve"> </w:t>
            </w:r>
            <w:r w:rsidRPr="00BB623F">
              <w:rPr>
                <w:rFonts w:ascii="Times New Roman" w:eastAsia="Times New Roman" w:hAnsi="Times New Roman" w:cs="Times New Roman"/>
                <w:bCs/>
                <w:color w:val="000000"/>
              </w:rPr>
              <w:t>горького вкуса</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18000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36 000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w:t>
            </w:r>
          </w:p>
        </w:tc>
      </w:tr>
      <w:tr w:rsidR="00BB623F" w:rsidRPr="00BB623F" w:rsidTr="009674D1">
        <w:trPr>
          <w:trHeight w:val="1059"/>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18</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Пергидроль</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бесцветная прозрачная жидкость, со специфическим запахом, при попадании на кожу в концентрированном виде оставляет ожоги</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627</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495</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310 365</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114</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114</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114</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285</w:t>
            </w:r>
          </w:p>
        </w:tc>
      </w:tr>
      <w:tr w:rsidR="00BB623F" w:rsidRPr="00BB623F" w:rsidTr="009674D1">
        <w:trPr>
          <w:trHeight w:val="69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19</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Пробка черная К-3</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пробка медицинская диаметром 34 мм для укупорки бутылок с инфузионными растворами</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шт</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51000</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19</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969 000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18000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9000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9000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15000</w:t>
            </w:r>
          </w:p>
        </w:tc>
      </w:tr>
      <w:tr w:rsidR="00BB623F" w:rsidRPr="00BB623F" w:rsidTr="009674D1">
        <w:trPr>
          <w:trHeight w:val="63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21</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Формалин</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прозрачная жидкость, с допустимым осадком, с очень резким запахом</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25</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550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13 750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10</w:t>
            </w:r>
          </w:p>
        </w:tc>
      </w:tr>
      <w:tr w:rsidR="00BB623F" w:rsidRPr="00BB623F" w:rsidTr="009674D1">
        <w:trPr>
          <w:trHeight w:val="55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22</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Фурациллин</w:t>
            </w:r>
          </w:p>
        </w:tc>
        <w:tc>
          <w:tcPr>
            <w:tcW w:w="4253" w:type="dxa"/>
            <w:tcBorders>
              <w:top w:val="nil"/>
              <w:left w:val="nil"/>
              <w:bottom w:val="single" w:sz="4" w:space="0" w:color="auto"/>
              <w:right w:val="single" w:sz="4" w:space="0" w:color="auto"/>
            </w:tcBorders>
            <w:shd w:val="clear" w:color="000000" w:fill="FFFFFF"/>
            <w:vAlign w:val="bottom"/>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порошок желтого цвета, без запаха, плохо растворим в воде</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25000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1 250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0,05</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r>
      <w:tr w:rsidR="00BB623F" w:rsidRPr="00BB623F" w:rsidTr="009674D1">
        <w:trPr>
          <w:trHeight w:val="989"/>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sz w:val="18"/>
                <w:szCs w:val="18"/>
              </w:rPr>
            </w:pPr>
            <w:r w:rsidRPr="00BB623F">
              <w:rPr>
                <w:rFonts w:ascii="Times New Roman" w:eastAsia="Times New Roman" w:hAnsi="Times New Roman" w:cs="Times New Roman"/>
                <w:bCs/>
                <w:color w:val="000000"/>
                <w:sz w:val="18"/>
                <w:szCs w:val="18"/>
              </w:rPr>
              <w:t>23</w:t>
            </w:r>
          </w:p>
        </w:tc>
        <w:tc>
          <w:tcPr>
            <w:tcW w:w="2408"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Хлоргексидин 20%</w:t>
            </w:r>
          </w:p>
        </w:tc>
        <w:tc>
          <w:tcPr>
            <w:tcW w:w="4253" w:type="dxa"/>
            <w:tcBorders>
              <w:top w:val="nil"/>
              <w:left w:val="nil"/>
              <w:bottom w:val="single" w:sz="4" w:space="0" w:color="auto"/>
              <w:right w:val="single" w:sz="4" w:space="0" w:color="auto"/>
            </w:tcBorders>
            <w:shd w:val="clear" w:color="000000" w:fill="FFFFFF"/>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желтовато-коричневая жидкость, липкая на ощупь, со специфическим слабым запахом</w:t>
            </w:r>
          </w:p>
        </w:tc>
        <w:tc>
          <w:tcPr>
            <w:tcW w:w="1134"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кг</w:t>
            </w:r>
          </w:p>
        </w:tc>
        <w:tc>
          <w:tcPr>
            <w:tcW w:w="886"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c>
          <w:tcPr>
            <w:tcW w:w="77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5700</w:t>
            </w:r>
          </w:p>
        </w:tc>
        <w:tc>
          <w:tcPr>
            <w:tcW w:w="1287"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28 500</w:t>
            </w:r>
          </w:p>
        </w:tc>
        <w:tc>
          <w:tcPr>
            <w:tcW w:w="811"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1222"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0</w:t>
            </w:r>
          </w:p>
        </w:tc>
        <w:tc>
          <w:tcPr>
            <w:tcW w:w="985" w:type="dxa"/>
            <w:tcBorders>
              <w:top w:val="nil"/>
              <w:left w:val="nil"/>
              <w:bottom w:val="single" w:sz="4" w:space="0" w:color="auto"/>
              <w:right w:val="single" w:sz="4" w:space="0" w:color="auto"/>
            </w:tcBorders>
            <w:shd w:val="clear" w:color="000000" w:fill="FFFFFF"/>
            <w:noWrap/>
            <w:vAlign w:val="center"/>
            <w:hideMark/>
          </w:tcPr>
          <w:p w:rsidR="00BB623F" w:rsidRPr="00BB623F" w:rsidRDefault="00BB623F" w:rsidP="00B272DF">
            <w:pPr>
              <w:spacing w:after="0" w:line="240" w:lineRule="auto"/>
              <w:jc w:val="center"/>
              <w:rPr>
                <w:rFonts w:ascii="Times New Roman" w:eastAsia="Times New Roman" w:hAnsi="Times New Roman" w:cs="Times New Roman"/>
                <w:bCs/>
                <w:color w:val="000000"/>
              </w:rPr>
            </w:pPr>
            <w:r w:rsidRPr="00BB623F">
              <w:rPr>
                <w:rFonts w:ascii="Times New Roman" w:eastAsia="Times New Roman" w:hAnsi="Times New Roman" w:cs="Times New Roman"/>
                <w:bCs/>
                <w:color w:val="000000"/>
              </w:rPr>
              <w:t>5</w:t>
            </w:r>
          </w:p>
        </w:tc>
      </w:tr>
    </w:tbl>
    <w:p w:rsidR="00B272DF" w:rsidRDefault="00B272DF" w:rsidP="00286A29">
      <w:pPr>
        <w:shd w:val="clear" w:color="auto" w:fill="FFFFFF" w:themeFill="background1"/>
        <w:spacing w:after="0"/>
        <w:rPr>
          <w:rStyle w:val="s0"/>
          <w:sz w:val="16"/>
          <w:u w:val="single"/>
        </w:rPr>
        <w:sectPr w:rsidR="00B272DF"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441" w:rsidRDefault="00261441" w:rsidP="004B5FBC">
      <w:pPr>
        <w:spacing w:after="0" w:line="240" w:lineRule="auto"/>
      </w:pPr>
      <w:r>
        <w:separator/>
      </w:r>
    </w:p>
  </w:endnote>
  <w:endnote w:type="continuationSeparator" w:id="1">
    <w:p w:rsidR="00261441" w:rsidRDefault="00261441"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441" w:rsidRDefault="00261441" w:rsidP="004B5FBC">
      <w:pPr>
        <w:spacing w:after="0" w:line="240" w:lineRule="auto"/>
      </w:pPr>
      <w:r>
        <w:separator/>
      </w:r>
    </w:p>
  </w:footnote>
  <w:footnote w:type="continuationSeparator" w:id="1">
    <w:p w:rsidR="00261441" w:rsidRDefault="00261441"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4F35"/>
    <w:rsid w:val="004304D2"/>
    <w:rsid w:val="004470F1"/>
    <w:rsid w:val="004536E9"/>
    <w:rsid w:val="0046353B"/>
    <w:rsid w:val="00470862"/>
    <w:rsid w:val="00473315"/>
    <w:rsid w:val="00476784"/>
    <w:rsid w:val="00486FC8"/>
    <w:rsid w:val="0049190D"/>
    <w:rsid w:val="00492578"/>
    <w:rsid w:val="0049491E"/>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0B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25EE3"/>
    <w:rsid w:val="00626AF3"/>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3F47"/>
    <w:rsid w:val="00776C2C"/>
    <w:rsid w:val="00776DD4"/>
    <w:rsid w:val="00786CAF"/>
    <w:rsid w:val="00791CC7"/>
    <w:rsid w:val="00793C0D"/>
    <w:rsid w:val="00795A54"/>
    <w:rsid w:val="007A35F0"/>
    <w:rsid w:val="007B2E3F"/>
    <w:rsid w:val="007B6546"/>
    <w:rsid w:val="007B774F"/>
    <w:rsid w:val="007C0893"/>
    <w:rsid w:val="007C212F"/>
    <w:rsid w:val="007C38B1"/>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37755"/>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FED"/>
    <w:rsid w:val="00AF4F16"/>
    <w:rsid w:val="00AF709D"/>
    <w:rsid w:val="00B06DF0"/>
    <w:rsid w:val="00B138BC"/>
    <w:rsid w:val="00B15A1A"/>
    <w:rsid w:val="00B16508"/>
    <w:rsid w:val="00B272DF"/>
    <w:rsid w:val="00B32A35"/>
    <w:rsid w:val="00B353FC"/>
    <w:rsid w:val="00B40E69"/>
    <w:rsid w:val="00B515DC"/>
    <w:rsid w:val="00B56094"/>
    <w:rsid w:val="00B65980"/>
    <w:rsid w:val="00B65A34"/>
    <w:rsid w:val="00B66E97"/>
    <w:rsid w:val="00B71A13"/>
    <w:rsid w:val="00B778CA"/>
    <w:rsid w:val="00B82EF7"/>
    <w:rsid w:val="00B83175"/>
    <w:rsid w:val="00B854D0"/>
    <w:rsid w:val="00B90FB1"/>
    <w:rsid w:val="00B92919"/>
    <w:rsid w:val="00B92988"/>
    <w:rsid w:val="00B95734"/>
    <w:rsid w:val="00B9639A"/>
    <w:rsid w:val="00B97D7F"/>
    <w:rsid w:val="00BA4CA3"/>
    <w:rsid w:val="00BB23AB"/>
    <w:rsid w:val="00BB5A3A"/>
    <w:rsid w:val="00BB623F"/>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2876"/>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CF4F6D"/>
    <w:rsid w:val="00D10112"/>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12</Pages>
  <Words>3344</Words>
  <Characters>19063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2017-09-28T04:41:00Z</cp:lastPrinted>
  <dcterms:created xsi:type="dcterms:W3CDTF">2018-03-12T02:58:00Z</dcterms:created>
  <dcterms:modified xsi:type="dcterms:W3CDTF">2020-01-24T09:43:00Z</dcterms:modified>
</cp:coreProperties>
</file>