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3F54B7">
        <w:rPr>
          <w:sz w:val="28"/>
          <w:szCs w:val="28"/>
          <w:lang w:val="kk-KZ"/>
        </w:rPr>
        <w:t>5</w:t>
      </w:r>
    </w:p>
    <w:p w:rsidR="0002559E" w:rsidRPr="0058780C" w:rsidRDefault="00DC6F00" w:rsidP="008E6778">
      <w:pPr>
        <w:pStyle w:val="3"/>
        <w:shd w:val="clear" w:color="auto" w:fill="FFFFFF"/>
        <w:spacing w:before="0" w:beforeAutospacing="0" w:after="0" w:afterAutospacing="0"/>
        <w:ind w:firstLine="709"/>
        <w:jc w:val="center"/>
        <w:textAlignment w:val="baseline"/>
        <w:rPr>
          <w:bCs w:val="0"/>
          <w:sz w:val="28"/>
          <w:szCs w:val="28"/>
          <w:lang w:val="kk-KZ"/>
        </w:rPr>
      </w:pPr>
      <w:r w:rsidRPr="00DC6F00">
        <w:rPr>
          <w:sz w:val="28"/>
          <w:szCs w:val="28"/>
          <w:lang w:val="kk-KZ"/>
        </w:rPr>
        <w:t>Баға ұсыныстарын сұрату тәсілімен дезинфекциялау құралдарын сатып алу өткізілетіні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3F54B7">
        <w:rPr>
          <w:rFonts w:ascii="Times New Roman" w:eastAsia="Times New Roman" w:hAnsi="Times New Roman" w:cs="Times New Roman"/>
          <w:color w:val="000000"/>
          <w:sz w:val="28"/>
          <w:szCs w:val="20"/>
          <w:lang w:val="kk-KZ"/>
        </w:rPr>
        <w:t>29</w:t>
      </w:r>
      <w:r w:rsidR="00B97D7F" w:rsidRPr="008B2BC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0B38A6">
        <w:rPr>
          <w:rFonts w:ascii="Times New Roman" w:eastAsia="Times New Roman" w:hAnsi="Times New Roman" w:cs="Times New Roman"/>
          <w:color w:val="000000"/>
          <w:sz w:val="28"/>
          <w:szCs w:val="20"/>
          <w:lang w:val="kk-KZ"/>
        </w:rPr>
        <w:t>қ</w:t>
      </w:r>
      <w:r w:rsidR="00985A22">
        <w:rPr>
          <w:rFonts w:ascii="Times New Roman" w:eastAsia="Times New Roman" w:hAnsi="Times New Roman" w:cs="Times New Roman"/>
          <w:color w:val="000000"/>
          <w:sz w:val="28"/>
          <w:szCs w:val="20"/>
          <w:lang w:val="kk-KZ"/>
        </w:rPr>
        <w:t xml:space="preserve">антар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560D65">
        <w:rPr>
          <w:b/>
          <w:sz w:val="28"/>
          <w:szCs w:val="28"/>
          <w:lang w:val="kk-KZ"/>
        </w:rPr>
        <w:t>15</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8E6778">
        <w:rPr>
          <w:b/>
          <w:sz w:val="28"/>
          <w:szCs w:val="28"/>
          <w:lang w:val="kk-KZ"/>
        </w:rPr>
        <w:t>30</w:t>
      </w:r>
      <w:r w:rsidR="000B38A6" w:rsidRPr="00985A22">
        <w:rPr>
          <w:b/>
          <w:sz w:val="28"/>
          <w:szCs w:val="28"/>
          <w:lang w:val="kk-KZ"/>
        </w:rPr>
        <w:t>.</w:t>
      </w:r>
      <w:r w:rsidR="00985A22" w:rsidRPr="00985A22">
        <w:rPr>
          <w:b/>
          <w:sz w:val="28"/>
          <w:szCs w:val="28"/>
          <w:lang w:val="kk-KZ"/>
        </w:rPr>
        <w:t>0</w:t>
      </w:r>
      <w:r w:rsidR="000B38A6" w:rsidRPr="00985A22">
        <w:rPr>
          <w:b/>
          <w:sz w:val="28"/>
          <w:szCs w:val="28"/>
          <w:lang w:val="kk-KZ"/>
        </w:rPr>
        <w:t>1</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Pr="008B2BC0">
        <w:rPr>
          <w:b/>
          <w:sz w:val="28"/>
          <w:szCs w:val="28"/>
          <w:lang w:val="kk-KZ"/>
        </w:rPr>
        <w:t xml:space="preserve">  </w:t>
      </w:r>
      <w:r w:rsidR="003F54B7">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DC6F00">
        <w:rPr>
          <w:b/>
          <w:sz w:val="28"/>
          <w:szCs w:val="28"/>
          <w:lang w:val="kk-KZ"/>
        </w:rPr>
        <w:t>06.02</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F54B7">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DC6F00">
        <w:rPr>
          <w:b/>
          <w:sz w:val="28"/>
          <w:szCs w:val="28"/>
          <w:lang w:val="kk-KZ"/>
        </w:rPr>
        <w:t>06.02</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3F54B7">
        <w:rPr>
          <w:b/>
          <w:sz w:val="28"/>
          <w:szCs w:val="28"/>
          <w:lang w:val="kk-KZ"/>
        </w:rPr>
        <w:t>0</w:t>
      </w:r>
      <w:r w:rsidR="002610CD" w:rsidRPr="008B2BC0">
        <w:rPr>
          <w:b/>
          <w:sz w:val="28"/>
          <w:szCs w:val="28"/>
          <w:lang w:val="kk-KZ"/>
        </w:rPr>
        <w:t xml:space="preserve"> с. </w:t>
      </w:r>
      <w:r w:rsidR="00DC6F00">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3F54B7" w:rsidRPr="003F54B7">
        <w:rPr>
          <w:rFonts w:ascii="Times New Roman" w:hAnsi="Times New Roman" w:cs="Times New Roman"/>
          <w:sz w:val="28"/>
          <w:szCs w:val="28"/>
          <w:lang w:val="kk-KZ"/>
        </w:rPr>
        <w:t>Привезенцева А.Н</w:t>
      </w:r>
      <w:r w:rsidR="003F54B7">
        <w:rPr>
          <w:sz w:val="28"/>
          <w:szCs w:val="28"/>
          <w:lang w:val="kk-KZ"/>
        </w:rPr>
        <w:t>.</w:t>
      </w:r>
      <w:r w:rsidRPr="00F63DD4">
        <w:rPr>
          <w:rFonts w:ascii="Times New Roman" w:hAnsi="Times New Roman" w:cs="Times New Roman"/>
          <w:sz w:val="28"/>
          <w:szCs w:val="28"/>
          <w:lang w:val="kk-KZ"/>
        </w:rPr>
        <w:t xml:space="preserve">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B66AEE"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8E6778">
        <w:rPr>
          <w:rFonts w:ascii="Times New Roman" w:hAnsi="Times New Roman" w:cs="Times New Roman"/>
          <w:b/>
          <w:bCs/>
          <w:sz w:val="28"/>
          <w:szCs w:val="28"/>
          <w:lang w:val="kk-KZ"/>
        </w:rPr>
        <w:t>5</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DC6F00">
        <w:rPr>
          <w:rFonts w:ascii="Times New Roman" w:hAnsi="Times New Roman" w:cs="Times New Roman"/>
          <w:b/>
          <w:sz w:val="28"/>
          <w:szCs w:val="28"/>
        </w:rPr>
        <w:t>дезинфицирующих средств</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3F54B7">
        <w:rPr>
          <w:rFonts w:ascii="Times New Roman" w:eastAsia="Times New Roman" w:hAnsi="Times New Roman" w:cs="Times New Roman"/>
          <w:color w:val="000000"/>
          <w:sz w:val="28"/>
          <w:szCs w:val="20"/>
        </w:rPr>
        <w:t>29</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0B38A6" w:rsidRPr="008B2BC0">
        <w:rPr>
          <w:rFonts w:ascii="Times New Roman" w:eastAsia="Times New Roman" w:hAnsi="Times New Roman" w:cs="Times New Roman"/>
          <w:color w:val="000000"/>
          <w:sz w:val="28"/>
          <w:szCs w:val="20"/>
          <w:lang w:val="kk-KZ"/>
        </w:rPr>
        <w:t>я</w:t>
      </w:r>
      <w:r w:rsidR="00985A22">
        <w:rPr>
          <w:rFonts w:ascii="Times New Roman" w:eastAsia="Times New Roman" w:hAnsi="Times New Roman" w:cs="Times New Roman"/>
          <w:color w:val="000000"/>
          <w:sz w:val="28"/>
          <w:szCs w:val="20"/>
          <w:lang w:val="kk-KZ"/>
        </w:rPr>
        <w:t>нваря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60D65">
        <w:rPr>
          <w:rStyle w:val="s0"/>
          <w:b/>
          <w:sz w:val="28"/>
          <w:szCs w:val="28"/>
        </w:rPr>
        <w:t>15</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8E6778">
        <w:rPr>
          <w:rFonts w:ascii="Times New Roman" w:hAnsi="Times New Roman" w:cs="Times New Roman"/>
          <w:b/>
          <w:sz w:val="28"/>
          <w:szCs w:val="28"/>
        </w:rPr>
        <w:t>30</w:t>
      </w:r>
      <w:r w:rsidR="00334753" w:rsidRPr="008B2BC0">
        <w:rPr>
          <w:rFonts w:ascii="Times New Roman" w:hAnsi="Times New Roman" w:cs="Times New Roman"/>
          <w:b/>
          <w:sz w:val="28"/>
          <w:szCs w:val="28"/>
        </w:rPr>
        <w:t>.</w:t>
      </w:r>
      <w:r w:rsidR="00D74C10">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3F54B7">
        <w:rPr>
          <w:rFonts w:ascii="Times New Roman" w:hAnsi="Times New Roman" w:cs="Times New Roman"/>
          <w:b/>
          <w:sz w:val="28"/>
          <w:szCs w:val="28"/>
        </w:rPr>
        <w:t>0</w:t>
      </w:r>
      <w:r w:rsidR="00810E8D">
        <w:rPr>
          <w:rFonts w:ascii="Times New Roman" w:hAnsi="Times New Roman" w:cs="Times New Roman"/>
          <w:b/>
          <w:sz w:val="28"/>
          <w:szCs w:val="28"/>
        </w:rPr>
        <w:t>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8E6778">
        <w:rPr>
          <w:rFonts w:ascii="Times New Roman" w:hAnsi="Times New Roman" w:cs="Times New Roman"/>
          <w:b/>
          <w:sz w:val="28"/>
          <w:szCs w:val="28"/>
        </w:rPr>
        <w:t>06</w:t>
      </w:r>
      <w:r w:rsidR="00334753" w:rsidRPr="008B2BC0">
        <w:rPr>
          <w:rFonts w:ascii="Times New Roman" w:hAnsi="Times New Roman" w:cs="Times New Roman"/>
          <w:b/>
          <w:sz w:val="28"/>
          <w:szCs w:val="28"/>
        </w:rPr>
        <w:t>.</w:t>
      </w:r>
      <w:r w:rsidR="00D74C10">
        <w:rPr>
          <w:rFonts w:ascii="Times New Roman" w:hAnsi="Times New Roman" w:cs="Times New Roman"/>
          <w:b/>
          <w:sz w:val="28"/>
          <w:szCs w:val="28"/>
        </w:rPr>
        <w:t>0</w:t>
      </w:r>
      <w:r w:rsidR="008E6778">
        <w:rPr>
          <w:rFonts w:ascii="Times New Roman" w:hAnsi="Times New Roman" w:cs="Times New Roman"/>
          <w:b/>
          <w:sz w:val="28"/>
          <w:szCs w:val="28"/>
          <w:lang w:val="kk-KZ"/>
        </w:rPr>
        <w:t>2</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3F54B7">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8E6778">
        <w:rPr>
          <w:rFonts w:ascii="Times New Roman" w:hAnsi="Times New Roman" w:cs="Times New Roman"/>
          <w:b/>
          <w:sz w:val="28"/>
          <w:szCs w:val="28"/>
        </w:rPr>
        <w:t>06</w:t>
      </w:r>
      <w:r w:rsidR="00FD199B" w:rsidRPr="008B2BC0">
        <w:rPr>
          <w:rFonts w:ascii="Times New Roman" w:hAnsi="Times New Roman" w:cs="Times New Roman"/>
          <w:b/>
          <w:sz w:val="28"/>
          <w:szCs w:val="28"/>
        </w:rPr>
        <w:t>.</w:t>
      </w:r>
      <w:r w:rsidR="00D74C10">
        <w:rPr>
          <w:rFonts w:ascii="Times New Roman" w:hAnsi="Times New Roman" w:cs="Times New Roman"/>
          <w:b/>
          <w:sz w:val="28"/>
          <w:szCs w:val="28"/>
        </w:rPr>
        <w:t>0</w:t>
      </w:r>
      <w:r w:rsidR="008E6778">
        <w:rPr>
          <w:rFonts w:ascii="Times New Roman" w:hAnsi="Times New Roman" w:cs="Times New Roman"/>
          <w:b/>
          <w:sz w:val="28"/>
          <w:szCs w:val="28"/>
          <w:lang w:val="kk-KZ"/>
        </w:rPr>
        <w:t>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3F54B7">
        <w:rPr>
          <w:rFonts w:ascii="Times New Roman" w:hAnsi="Times New Roman" w:cs="Times New Roman"/>
          <w:b/>
          <w:sz w:val="28"/>
          <w:szCs w:val="28"/>
        </w:rPr>
        <w:t>10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8E6778">
        <w:rPr>
          <w:rFonts w:ascii="Times New Roman" w:hAnsi="Times New Roman" w:cs="Times New Roman"/>
          <w:b/>
          <w:sz w:val="28"/>
          <w:szCs w:val="28"/>
        </w:rPr>
        <w:t>00</w:t>
      </w:r>
      <w:r w:rsidR="000948C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3F54B7">
        <w:rPr>
          <w:sz w:val="28"/>
          <w:szCs w:val="28"/>
        </w:rPr>
        <w:t>Привезенцева А.Н</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560D65">
        <w:rPr>
          <w:rFonts w:ascii="Times New Roman" w:hAnsi="Times New Roman" w:cs="Times New Roman"/>
          <w:lang w:val="kk-KZ"/>
        </w:rPr>
        <w:t>2</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387"/>
        <w:gridCol w:w="1417"/>
        <w:gridCol w:w="851"/>
        <w:gridCol w:w="1276"/>
        <w:gridCol w:w="1275"/>
      </w:tblGrid>
      <w:tr w:rsidR="001C6D29" w:rsidRPr="00953E78" w:rsidTr="003F54B7">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387"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1417"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402"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3F54B7">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387"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1417"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1"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276"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275"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3F54B7">
        <w:trPr>
          <w:trHeight w:val="1259"/>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1C6D29" w:rsidRPr="003F54B7" w:rsidRDefault="003F54B7" w:rsidP="003F54B7">
            <w:pPr>
              <w:pStyle w:val="af2"/>
              <w:spacing w:after="0"/>
              <w:ind w:left="0"/>
              <w:rPr>
                <w:color w:val="000000"/>
                <w:sz w:val="28"/>
                <w:szCs w:val="28"/>
              </w:rPr>
            </w:pPr>
            <w:r>
              <w:rPr>
                <w:sz w:val="28"/>
                <w:szCs w:val="28"/>
              </w:rPr>
              <w:t>Средство для</w:t>
            </w:r>
            <w:r w:rsidRPr="005E12F5">
              <w:rPr>
                <w:sz w:val="28"/>
                <w:szCs w:val="28"/>
              </w:rPr>
              <w:t xml:space="preserve"> </w:t>
            </w:r>
            <w:r>
              <w:rPr>
                <w:sz w:val="28"/>
                <w:szCs w:val="28"/>
              </w:rPr>
              <w:t>п</w:t>
            </w:r>
            <w:r w:rsidRPr="005E12F5">
              <w:rPr>
                <w:sz w:val="28"/>
                <w:szCs w:val="28"/>
              </w:rPr>
              <w:t>рофилактической, текущей и заключительная дезинфекци</w:t>
            </w:r>
            <w:r>
              <w:rPr>
                <w:sz w:val="28"/>
                <w:szCs w:val="28"/>
              </w:rPr>
              <w:t>и</w:t>
            </w:r>
            <w:r w:rsidRPr="005E12F5">
              <w:rPr>
                <w:sz w:val="28"/>
                <w:szCs w:val="28"/>
              </w:rPr>
              <w:t xml:space="preserve"> в лечебно-профилактических организациях, при инфекциях бактериальной, вирусной, грибковой этиологии,</w:t>
            </w:r>
            <w:r w:rsidRPr="005E12F5">
              <w:rPr>
                <w:color w:val="000000"/>
                <w:sz w:val="28"/>
                <w:szCs w:val="28"/>
              </w:rPr>
              <w:t xml:space="preserve"> особо опасных </w:t>
            </w:r>
            <w:r w:rsidRPr="005E12F5">
              <w:rPr>
                <w:sz w:val="28"/>
                <w:szCs w:val="28"/>
              </w:rPr>
              <w:t>и карантинных</w:t>
            </w:r>
            <w:r w:rsidRPr="005E12F5">
              <w:rPr>
                <w:color w:val="FF0000"/>
                <w:sz w:val="28"/>
                <w:szCs w:val="28"/>
              </w:rPr>
              <w:t xml:space="preserve"> </w:t>
            </w:r>
            <w:r w:rsidRPr="005E12F5">
              <w:rPr>
                <w:color w:val="000000"/>
                <w:sz w:val="28"/>
                <w:szCs w:val="28"/>
              </w:rPr>
              <w:t>инфекций.</w:t>
            </w:r>
          </w:p>
        </w:tc>
        <w:tc>
          <w:tcPr>
            <w:tcW w:w="5387" w:type="dxa"/>
            <w:shd w:val="clear" w:color="auto" w:fill="auto"/>
            <w:hideMark/>
          </w:tcPr>
          <w:p w:rsidR="003F54B7" w:rsidRPr="00736917" w:rsidRDefault="003F54B7" w:rsidP="003F54B7">
            <w:pPr>
              <w:pStyle w:val="a9"/>
              <w:rPr>
                <w:rFonts w:ascii="Times New Roman" w:hAnsi="Times New Roman" w:cs="Times New Roman"/>
                <w:sz w:val="28"/>
                <w:szCs w:val="28"/>
              </w:rPr>
            </w:pPr>
            <w:r w:rsidRPr="00736917">
              <w:rPr>
                <w:rFonts w:ascii="Times New Roman" w:hAnsi="Times New Roman" w:cs="Times New Roman"/>
                <w:sz w:val="28"/>
                <w:szCs w:val="28"/>
              </w:rPr>
              <w:t xml:space="preserve">Средство должно быть  в виде таблеток весом </w:t>
            </w:r>
            <w:r>
              <w:rPr>
                <w:rFonts w:ascii="Times New Roman" w:hAnsi="Times New Roman" w:cs="Times New Roman"/>
                <w:sz w:val="28"/>
                <w:szCs w:val="28"/>
              </w:rPr>
              <w:t>2,66г., В</w:t>
            </w:r>
            <w:r w:rsidRPr="00736917">
              <w:rPr>
                <w:rFonts w:ascii="Times New Roman" w:hAnsi="Times New Roman" w:cs="Times New Roman"/>
                <w:sz w:val="28"/>
                <w:szCs w:val="28"/>
              </w:rPr>
              <w:t xml:space="preserve"> качестве действующего вещества содержит натриевую соль дихлоризоциануровой кислоты, адипиновую кислоту, содержание активного хлора </w:t>
            </w:r>
            <w:r>
              <w:rPr>
                <w:rFonts w:ascii="Times New Roman" w:hAnsi="Times New Roman" w:cs="Times New Roman"/>
                <w:sz w:val="28"/>
                <w:szCs w:val="28"/>
              </w:rPr>
              <w:t xml:space="preserve"> при растворении в воде </w:t>
            </w:r>
            <w:r w:rsidRPr="00736917">
              <w:rPr>
                <w:rFonts w:ascii="Times New Roman" w:hAnsi="Times New Roman" w:cs="Times New Roman"/>
                <w:sz w:val="28"/>
                <w:szCs w:val="28"/>
              </w:rPr>
              <w:t xml:space="preserve">– </w:t>
            </w:r>
            <w:r w:rsidRPr="00736917">
              <w:rPr>
                <w:rFonts w:ascii="Times New Roman" w:hAnsi="Times New Roman" w:cs="Times New Roman"/>
                <w:sz w:val="28"/>
                <w:szCs w:val="28"/>
                <w:lang w:val="kk-KZ"/>
              </w:rPr>
              <w:t>1,5 г</w:t>
            </w:r>
            <w:r w:rsidRPr="00736917">
              <w:rPr>
                <w:rFonts w:ascii="Times New Roman" w:hAnsi="Times New Roman" w:cs="Times New Roman"/>
                <w:sz w:val="28"/>
                <w:szCs w:val="28"/>
              </w:rPr>
              <w:t xml:space="preserve"> </w:t>
            </w:r>
          </w:p>
          <w:p w:rsidR="003F54B7" w:rsidRPr="00736917" w:rsidRDefault="003F54B7" w:rsidP="003F54B7">
            <w:pPr>
              <w:pStyle w:val="a9"/>
              <w:rPr>
                <w:rFonts w:ascii="Times New Roman" w:hAnsi="Times New Roman" w:cs="Times New Roman"/>
                <w:sz w:val="28"/>
                <w:szCs w:val="28"/>
              </w:rPr>
            </w:pPr>
            <w:r w:rsidRPr="00736917">
              <w:rPr>
                <w:rFonts w:ascii="Times New Roman" w:hAnsi="Times New Roman" w:cs="Times New Roman"/>
                <w:sz w:val="28"/>
                <w:szCs w:val="28"/>
              </w:rPr>
              <w:t>Таблетки хорошо растворимы в воде. Водные растворы прозрачные, имеют запах хлора.</w:t>
            </w:r>
          </w:p>
          <w:p w:rsidR="00163749" w:rsidRPr="00D74C10" w:rsidRDefault="003F54B7" w:rsidP="003F54B7">
            <w:pPr>
              <w:pStyle w:val="a9"/>
              <w:ind w:left="-108"/>
              <w:jc w:val="both"/>
              <w:rPr>
                <w:rFonts w:ascii="Times New Roman" w:eastAsia="Times New Roman" w:hAnsi="Times New Roman" w:cs="Times New Roman"/>
                <w:color w:val="000000"/>
                <w:sz w:val="28"/>
                <w:szCs w:val="28"/>
              </w:rPr>
            </w:pPr>
            <w:r w:rsidRPr="00736917">
              <w:rPr>
                <w:rFonts w:ascii="Times New Roman" w:hAnsi="Times New Roman" w:cs="Times New Roman"/>
                <w:sz w:val="28"/>
                <w:szCs w:val="28"/>
              </w:rPr>
              <w:t>Рабочие растворы средства используют</w:t>
            </w:r>
            <w:r>
              <w:rPr>
                <w:rFonts w:ascii="Times New Roman" w:hAnsi="Times New Roman" w:cs="Times New Roman"/>
                <w:sz w:val="28"/>
                <w:szCs w:val="28"/>
              </w:rPr>
              <w:t xml:space="preserve">ся </w:t>
            </w:r>
            <w:r w:rsidRPr="00736917">
              <w:rPr>
                <w:rFonts w:ascii="Times New Roman" w:hAnsi="Times New Roman" w:cs="Times New Roman"/>
                <w:sz w:val="28"/>
                <w:szCs w:val="28"/>
              </w:rPr>
              <w:t xml:space="preserve">для дезинфекции поверхностей в помещениях, предметов обстановки (жесткой мебели), санитарно-технического оборудования, посуды, белья, игрушек, изделий медицинского назначения, предметов ухода за больными из коррозионностойких металлов, стекла, </w:t>
            </w:r>
            <w:r w:rsidRPr="005E12F5">
              <w:rPr>
                <w:rFonts w:ascii="Times New Roman" w:hAnsi="Times New Roman" w:cs="Times New Roman"/>
                <w:sz w:val="28"/>
                <w:szCs w:val="28"/>
              </w:rPr>
              <w:t>полимерных материалов и резины</w:t>
            </w:r>
            <w:r>
              <w:rPr>
                <w:rFonts w:ascii="Times New Roman" w:hAnsi="Times New Roman" w:cs="Times New Roman"/>
                <w:sz w:val="28"/>
                <w:szCs w:val="28"/>
              </w:rPr>
              <w:t xml:space="preserve">, </w:t>
            </w:r>
            <w:r w:rsidRPr="00F963F7">
              <w:rPr>
                <w:rFonts w:ascii="Times New Roman" w:hAnsi="Times New Roman" w:cs="Times New Roman"/>
                <w:color w:val="000000"/>
                <w:sz w:val="28"/>
                <w:szCs w:val="28"/>
              </w:rPr>
              <w:t>дезинфекции биологических и медицинских отходов</w:t>
            </w:r>
            <w:r w:rsidRPr="00F963F7">
              <w:rPr>
                <w:rFonts w:ascii="Times New Roman" w:hAnsi="Times New Roman" w:cs="Times New Roman"/>
                <w:sz w:val="28"/>
                <w:szCs w:val="28"/>
              </w:rPr>
              <w:t>.</w:t>
            </w:r>
          </w:p>
        </w:tc>
        <w:tc>
          <w:tcPr>
            <w:tcW w:w="1417" w:type="dxa"/>
            <w:shd w:val="clear" w:color="auto" w:fill="auto"/>
            <w:noWrap/>
            <w:hideMark/>
          </w:tcPr>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1C6D29" w:rsidRPr="00B61648" w:rsidRDefault="003F54B7"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упаковка</w:t>
            </w:r>
          </w:p>
        </w:tc>
        <w:tc>
          <w:tcPr>
            <w:tcW w:w="851"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1C6D29" w:rsidRPr="006D6BDF" w:rsidRDefault="003F54B7"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938</w:t>
            </w:r>
          </w:p>
        </w:tc>
        <w:tc>
          <w:tcPr>
            <w:tcW w:w="1276" w:type="dxa"/>
            <w:shd w:val="clear" w:color="auto" w:fill="auto"/>
            <w:noWrap/>
            <w:hideMark/>
          </w:tcPr>
          <w:p w:rsidR="001C6D29" w:rsidRDefault="001C6D29"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Pr="00D74C10" w:rsidRDefault="003F54B7" w:rsidP="00D976D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4500</w:t>
            </w:r>
          </w:p>
        </w:tc>
        <w:tc>
          <w:tcPr>
            <w:tcW w:w="1275"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1C6D29" w:rsidRPr="00B61648" w:rsidRDefault="003F54B7"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4221000</w:t>
            </w:r>
          </w:p>
        </w:tc>
      </w:tr>
      <w:tr w:rsidR="006D6BDF" w:rsidRPr="00953E78" w:rsidTr="003F54B7">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387"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1417"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275" w:type="dxa"/>
            <w:shd w:val="clear" w:color="auto" w:fill="auto"/>
            <w:noWrap/>
            <w:hideMark/>
          </w:tcPr>
          <w:p w:rsidR="006D6BDF" w:rsidRPr="00217FA5" w:rsidRDefault="003F54B7"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4221000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lastRenderedPageBreak/>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0F4" w:rsidRDefault="007960F4" w:rsidP="004B5FBC">
      <w:pPr>
        <w:spacing w:after="0" w:line="240" w:lineRule="auto"/>
      </w:pPr>
      <w:r>
        <w:separator/>
      </w:r>
    </w:p>
  </w:endnote>
  <w:endnote w:type="continuationSeparator" w:id="1">
    <w:p w:rsidR="007960F4" w:rsidRDefault="007960F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0F4" w:rsidRDefault="007960F4" w:rsidP="004B5FBC">
      <w:pPr>
        <w:spacing w:after="0" w:line="240" w:lineRule="auto"/>
      </w:pPr>
      <w:r>
        <w:separator/>
      </w:r>
    </w:p>
  </w:footnote>
  <w:footnote w:type="continuationSeparator" w:id="1">
    <w:p w:rsidR="007960F4" w:rsidRDefault="007960F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2F7E1E"/>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3F54B7"/>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960F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10E8D"/>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E6778"/>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82EF7"/>
    <w:rsid w:val="00B854D0"/>
    <w:rsid w:val="00B90FB1"/>
    <w:rsid w:val="00B92919"/>
    <w:rsid w:val="00B92988"/>
    <w:rsid w:val="00B95734"/>
    <w:rsid w:val="00B9639A"/>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6F00"/>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paragraph" w:styleId="af2">
    <w:name w:val="Body Text Indent"/>
    <w:basedOn w:val="a"/>
    <w:link w:val="af3"/>
    <w:rsid w:val="003F54B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54B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6548</TotalTime>
  <Pages>10</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19572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2018-05-29T03:45:00Z</cp:lastPrinted>
  <dcterms:created xsi:type="dcterms:W3CDTF">2017-08-17T06:32:00Z</dcterms:created>
  <dcterms:modified xsi:type="dcterms:W3CDTF">2019-01-29T10:23:00Z</dcterms:modified>
</cp:coreProperties>
</file>