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D75AC5">
        <w:rPr>
          <w:sz w:val="28"/>
          <w:szCs w:val="28"/>
        </w:rPr>
        <w:t>3</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A9240E">
        <w:rPr>
          <w:rStyle w:val="shorttext"/>
          <w:rFonts w:eastAsiaTheme="majorEastAsia"/>
          <w:sz w:val="28"/>
          <w:szCs w:val="28"/>
          <w:lang w:val="kk-KZ"/>
        </w:rPr>
        <w:t>медициналық бұйымдардя және дәрілік заттарды</w:t>
      </w:r>
      <w:r w:rsidR="001B247F">
        <w:rPr>
          <w:rStyle w:val="shorttext"/>
          <w:rFonts w:eastAsiaTheme="majorEastAsia"/>
          <w:sz w:val="28"/>
          <w:szCs w:val="28"/>
          <w:lang w:val="kk-KZ"/>
        </w:rPr>
        <w:t xml:space="preserve">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D75AC5"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D75AC5">
        <w:rPr>
          <w:rFonts w:ascii="Times New Roman" w:eastAsia="Times New Roman" w:hAnsi="Times New Roman" w:cs="Times New Roman"/>
          <w:color w:val="000000"/>
          <w:sz w:val="28"/>
          <w:szCs w:val="20"/>
          <w:lang w:val="kk-KZ"/>
        </w:rPr>
        <w:t>«</w:t>
      </w:r>
      <w:r w:rsidR="00D75AC5" w:rsidRPr="00D75AC5">
        <w:rPr>
          <w:rFonts w:ascii="Times New Roman" w:eastAsia="Times New Roman" w:hAnsi="Times New Roman" w:cs="Times New Roman"/>
          <w:color w:val="000000"/>
          <w:sz w:val="28"/>
          <w:szCs w:val="20"/>
          <w:lang w:val="kk-KZ"/>
        </w:rPr>
        <w:t>1</w:t>
      </w:r>
      <w:r w:rsidR="00111CE1" w:rsidRPr="00D75AC5">
        <w:rPr>
          <w:rFonts w:ascii="Times New Roman" w:eastAsia="Times New Roman" w:hAnsi="Times New Roman" w:cs="Times New Roman"/>
          <w:color w:val="000000"/>
          <w:sz w:val="28"/>
          <w:szCs w:val="20"/>
          <w:lang w:val="kk-KZ"/>
        </w:rPr>
        <w:t>3</w:t>
      </w:r>
      <w:r w:rsidR="00B97D7F" w:rsidRPr="00D75AC5">
        <w:rPr>
          <w:rFonts w:ascii="Times New Roman" w:eastAsia="Times New Roman" w:hAnsi="Times New Roman" w:cs="Times New Roman"/>
          <w:color w:val="000000"/>
          <w:sz w:val="28"/>
          <w:szCs w:val="20"/>
          <w:lang w:val="kk-KZ"/>
        </w:rPr>
        <w:t xml:space="preserve">» </w:t>
      </w:r>
      <w:r w:rsidR="00111CE1" w:rsidRPr="00D75AC5">
        <w:rPr>
          <w:rFonts w:ascii="Times New Roman" w:eastAsia="Times New Roman" w:hAnsi="Times New Roman" w:cs="Times New Roman"/>
          <w:color w:val="000000"/>
          <w:sz w:val="28"/>
          <w:szCs w:val="20"/>
          <w:lang w:val="kk-KZ"/>
        </w:rPr>
        <w:t xml:space="preserve">сәуір </w:t>
      </w:r>
      <w:r w:rsidRPr="00D75AC5">
        <w:rPr>
          <w:rFonts w:ascii="Times New Roman" w:eastAsia="Times New Roman" w:hAnsi="Times New Roman" w:cs="Times New Roman"/>
          <w:color w:val="000000"/>
          <w:sz w:val="28"/>
          <w:szCs w:val="20"/>
          <w:lang w:val="kk-KZ"/>
        </w:rPr>
        <w:t>201</w:t>
      </w:r>
      <w:r w:rsidR="00295BA8" w:rsidRPr="00D75AC5">
        <w:rPr>
          <w:rFonts w:ascii="Times New Roman" w:eastAsia="Times New Roman" w:hAnsi="Times New Roman" w:cs="Times New Roman"/>
          <w:color w:val="000000"/>
          <w:sz w:val="28"/>
          <w:szCs w:val="20"/>
          <w:lang w:val="kk-KZ"/>
        </w:rPr>
        <w:t>8</w:t>
      </w:r>
      <w:r w:rsidRPr="00D75AC5">
        <w:rPr>
          <w:rFonts w:ascii="Times New Roman" w:eastAsia="Times New Roman" w:hAnsi="Times New Roman" w:cs="Times New Roman"/>
          <w:color w:val="000000"/>
          <w:sz w:val="28"/>
          <w:szCs w:val="20"/>
          <w:lang w:val="kk-KZ"/>
        </w:rPr>
        <w:t xml:space="preserve"> жыл</w:t>
      </w:r>
    </w:p>
    <w:p w:rsidR="00B778CA" w:rsidRPr="00D75AC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Мемлекеттік коммуналдық шаруашылық жүргізу құқығындағы</w:t>
      </w:r>
      <w:r w:rsidRPr="00111CE1">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қоймасына дейін.</w:t>
      </w:r>
    </w:p>
    <w:p w:rsidR="00773F47" w:rsidRPr="00D75AC5"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Әлеуетті өнім берушілердің баға </w:t>
      </w:r>
      <w:r w:rsidRPr="00D75AC5">
        <w:rPr>
          <w:sz w:val="28"/>
          <w:szCs w:val="28"/>
          <w:lang w:val="kk-KZ"/>
        </w:rPr>
        <w:t xml:space="preserve">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D75AC5" w:rsidRPr="00D75AC5">
        <w:rPr>
          <w:b/>
          <w:sz w:val="28"/>
          <w:szCs w:val="28"/>
          <w:lang w:val="kk-KZ"/>
        </w:rPr>
        <w:t>1</w:t>
      </w:r>
      <w:r w:rsidR="00111CE1" w:rsidRPr="00D75AC5">
        <w:rPr>
          <w:b/>
          <w:sz w:val="28"/>
          <w:szCs w:val="28"/>
          <w:lang w:val="kk-KZ"/>
        </w:rPr>
        <w:t>3</w:t>
      </w:r>
      <w:r w:rsidR="002610CD" w:rsidRPr="00D75AC5">
        <w:rPr>
          <w:b/>
          <w:sz w:val="28"/>
          <w:szCs w:val="28"/>
          <w:lang w:val="kk-KZ"/>
        </w:rPr>
        <w:t>.0</w:t>
      </w:r>
      <w:r w:rsidR="00111CE1" w:rsidRPr="00D75AC5">
        <w:rPr>
          <w:b/>
          <w:sz w:val="28"/>
          <w:szCs w:val="28"/>
          <w:lang w:val="kk-KZ"/>
        </w:rPr>
        <w:t>4</w:t>
      </w:r>
      <w:r w:rsidR="002610CD" w:rsidRPr="00D75AC5">
        <w:rPr>
          <w:b/>
          <w:sz w:val="28"/>
          <w:szCs w:val="28"/>
          <w:lang w:val="kk-KZ"/>
        </w:rPr>
        <w:t>.201</w:t>
      </w:r>
      <w:r w:rsidR="00295BA8" w:rsidRPr="00D75AC5">
        <w:rPr>
          <w:b/>
          <w:sz w:val="28"/>
          <w:szCs w:val="28"/>
          <w:lang w:val="kk-KZ"/>
        </w:rPr>
        <w:t>8</w:t>
      </w:r>
      <w:r w:rsidR="002610CD" w:rsidRPr="00D75AC5">
        <w:rPr>
          <w:b/>
          <w:sz w:val="28"/>
          <w:szCs w:val="28"/>
          <w:lang w:val="kk-KZ"/>
        </w:rPr>
        <w:t xml:space="preserve"> ж.</w:t>
      </w:r>
      <w:r w:rsidRPr="00D75AC5">
        <w:rPr>
          <w:b/>
          <w:sz w:val="28"/>
          <w:szCs w:val="28"/>
          <w:lang w:val="kk-KZ"/>
        </w:rPr>
        <w:t xml:space="preserve">  </w:t>
      </w:r>
      <w:r w:rsidR="00885789" w:rsidRPr="00D75AC5">
        <w:rPr>
          <w:b/>
          <w:sz w:val="28"/>
          <w:szCs w:val="28"/>
          <w:lang w:val="kk-KZ"/>
        </w:rPr>
        <w:t>1</w:t>
      </w:r>
      <w:r w:rsidR="00111CE1" w:rsidRPr="00D75AC5">
        <w:rPr>
          <w:b/>
          <w:sz w:val="28"/>
          <w:szCs w:val="28"/>
          <w:lang w:val="kk-KZ"/>
        </w:rPr>
        <w:t>0</w:t>
      </w:r>
      <w:r w:rsidRPr="00D75AC5">
        <w:rPr>
          <w:b/>
          <w:sz w:val="28"/>
          <w:szCs w:val="28"/>
          <w:lang w:val="kk-KZ"/>
        </w:rPr>
        <w:t xml:space="preserve"> с. 00 мин. </w:t>
      </w:r>
      <w:r w:rsidR="002610CD" w:rsidRPr="00D75AC5">
        <w:rPr>
          <w:b/>
          <w:sz w:val="28"/>
          <w:szCs w:val="28"/>
          <w:lang w:val="kk-KZ"/>
        </w:rPr>
        <w:t>б</w:t>
      </w:r>
      <w:r w:rsidR="00545E1C" w:rsidRPr="00D75AC5">
        <w:rPr>
          <w:b/>
          <w:sz w:val="28"/>
          <w:szCs w:val="28"/>
          <w:lang w:val="kk-KZ"/>
        </w:rPr>
        <w:t>астап</w:t>
      </w:r>
      <w:r w:rsidR="002610CD" w:rsidRPr="00D75AC5">
        <w:rPr>
          <w:b/>
          <w:sz w:val="28"/>
          <w:szCs w:val="28"/>
          <w:lang w:val="kk-KZ"/>
        </w:rPr>
        <w:t xml:space="preserve">, </w:t>
      </w:r>
      <w:r w:rsidR="00D75AC5" w:rsidRPr="00D75AC5">
        <w:rPr>
          <w:b/>
          <w:sz w:val="28"/>
          <w:szCs w:val="28"/>
          <w:lang w:val="kk-KZ"/>
        </w:rPr>
        <w:t>2</w:t>
      </w:r>
      <w:r w:rsidR="001B247F" w:rsidRPr="00D75AC5">
        <w:rPr>
          <w:b/>
          <w:sz w:val="28"/>
          <w:szCs w:val="28"/>
          <w:lang w:val="kk-KZ"/>
        </w:rPr>
        <w:t>0</w:t>
      </w:r>
      <w:r w:rsidR="002610CD" w:rsidRPr="00D75AC5">
        <w:rPr>
          <w:b/>
          <w:sz w:val="28"/>
          <w:szCs w:val="28"/>
          <w:lang w:val="kk-KZ"/>
        </w:rPr>
        <w:t>.</w:t>
      </w:r>
      <w:r w:rsidR="00295BA8" w:rsidRPr="00D75AC5">
        <w:rPr>
          <w:b/>
          <w:sz w:val="28"/>
          <w:szCs w:val="28"/>
          <w:lang w:val="kk-KZ"/>
        </w:rPr>
        <w:t>0</w:t>
      </w:r>
      <w:r w:rsidR="00111CE1" w:rsidRPr="00D75AC5">
        <w:rPr>
          <w:b/>
          <w:sz w:val="28"/>
          <w:szCs w:val="28"/>
          <w:lang w:val="kk-KZ"/>
        </w:rPr>
        <w:t>4</w:t>
      </w:r>
      <w:r w:rsidR="00AB4E56" w:rsidRPr="00D75AC5">
        <w:rPr>
          <w:b/>
          <w:sz w:val="28"/>
          <w:szCs w:val="28"/>
          <w:lang w:val="kk-KZ"/>
        </w:rPr>
        <w:t>.</w:t>
      </w:r>
      <w:r w:rsidR="002610CD" w:rsidRPr="00D75AC5">
        <w:rPr>
          <w:b/>
          <w:sz w:val="28"/>
          <w:szCs w:val="28"/>
          <w:lang w:val="kk-KZ"/>
        </w:rPr>
        <w:t>201</w:t>
      </w:r>
      <w:r w:rsidR="00295BA8" w:rsidRPr="00D75AC5">
        <w:rPr>
          <w:b/>
          <w:sz w:val="28"/>
          <w:szCs w:val="28"/>
          <w:lang w:val="kk-KZ"/>
        </w:rPr>
        <w:t>8</w:t>
      </w:r>
      <w:r w:rsidR="002610CD" w:rsidRPr="00D75AC5">
        <w:rPr>
          <w:b/>
          <w:sz w:val="28"/>
          <w:szCs w:val="28"/>
          <w:lang w:val="kk-KZ"/>
        </w:rPr>
        <w:t xml:space="preserve"> ж.</w:t>
      </w:r>
      <w:r w:rsidR="00A23208" w:rsidRPr="00D75AC5">
        <w:rPr>
          <w:b/>
          <w:sz w:val="28"/>
          <w:szCs w:val="28"/>
          <w:lang w:val="kk-KZ"/>
        </w:rPr>
        <w:t xml:space="preserve"> </w:t>
      </w:r>
      <w:r w:rsidR="008A1378" w:rsidRPr="00D75AC5">
        <w:rPr>
          <w:b/>
          <w:sz w:val="28"/>
          <w:szCs w:val="28"/>
          <w:lang w:val="kk-KZ"/>
        </w:rPr>
        <w:t>1</w:t>
      </w:r>
      <w:r w:rsidR="00111CE1" w:rsidRPr="00D75AC5">
        <w:rPr>
          <w:b/>
          <w:sz w:val="28"/>
          <w:szCs w:val="28"/>
          <w:lang w:val="kk-KZ"/>
        </w:rPr>
        <w:t>0</w:t>
      </w:r>
      <w:r w:rsidRPr="00D75AC5">
        <w:rPr>
          <w:b/>
          <w:sz w:val="28"/>
          <w:szCs w:val="28"/>
          <w:lang w:val="kk-KZ"/>
        </w:rPr>
        <w:t xml:space="preserve"> с. 00 мин.</w:t>
      </w:r>
      <w:r w:rsidRPr="00D75AC5">
        <w:rPr>
          <w:sz w:val="28"/>
          <w:szCs w:val="28"/>
          <w:lang w:val="kk-KZ"/>
        </w:rPr>
        <w:t xml:space="preserve"> дейін</w:t>
      </w:r>
      <w:r w:rsidR="00545E1C" w:rsidRPr="00D75AC5">
        <w:rPr>
          <w:sz w:val="28"/>
          <w:szCs w:val="28"/>
          <w:lang w:val="kk-KZ"/>
        </w:rPr>
        <w:t xml:space="preserve"> </w:t>
      </w:r>
      <w:r w:rsidR="00E0130C" w:rsidRPr="00D75AC5">
        <w:rPr>
          <w:sz w:val="28"/>
          <w:szCs w:val="28"/>
          <w:lang w:val="kk-KZ"/>
        </w:rPr>
        <w:t>(жұмыс 08 с. 00 мин. 1</w:t>
      </w:r>
      <w:r w:rsidRPr="00D75AC5">
        <w:rPr>
          <w:sz w:val="28"/>
          <w:szCs w:val="28"/>
          <w:lang w:val="kk-KZ"/>
        </w:rPr>
        <w:t>7</w:t>
      </w:r>
      <w:r w:rsidR="00E0130C" w:rsidRPr="00D75AC5">
        <w:rPr>
          <w:sz w:val="28"/>
          <w:szCs w:val="28"/>
          <w:lang w:val="kk-KZ"/>
        </w:rPr>
        <w:t xml:space="preserve"> </w:t>
      </w:r>
      <w:r w:rsidRPr="00D75AC5">
        <w:rPr>
          <w:sz w:val="28"/>
          <w:szCs w:val="28"/>
          <w:lang w:val="kk-KZ"/>
        </w:rPr>
        <w:t>с.</w:t>
      </w:r>
      <w:r w:rsidR="00E0130C" w:rsidRPr="00D75AC5">
        <w:rPr>
          <w:sz w:val="28"/>
          <w:szCs w:val="28"/>
          <w:lang w:val="kk-KZ"/>
        </w:rPr>
        <w:t xml:space="preserve"> </w:t>
      </w:r>
      <w:r w:rsidRPr="00D75AC5">
        <w:rPr>
          <w:sz w:val="28"/>
          <w:szCs w:val="28"/>
          <w:lang w:val="kk-KZ"/>
        </w:rPr>
        <w:t>00 мин дейін демалыс және мереке күндерін қоспағанда түскі үзіліс сағат 12 с. 00 мин. 13 с. 00 мин. Дейін)</w:t>
      </w:r>
      <w:r w:rsidR="0007224C" w:rsidRPr="00D75AC5">
        <w:rPr>
          <w:sz w:val="28"/>
          <w:szCs w:val="28"/>
          <w:lang w:val="kk-KZ"/>
        </w:rPr>
        <w:t>.</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 xml:space="preserve"> Әлеуетті өнім берушілердің</w:t>
      </w:r>
      <w:r w:rsidR="00295BA8" w:rsidRPr="00D75AC5">
        <w:rPr>
          <w:sz w:val="28"/>
          <w:szCs w:val="28"/>
          <w:lang w:val="kk-KZ"/>
        </w:rPr>
        <w:t xml:space="preserve"> баға ұсыныстары бар конверттер </w:t>
      </w:r>
      <w:r w:rsidR="00D75AC5" w:rsidRPr="00D75AC5">
        <w:rPr>
          <w:b/>
          <w:sz w:val="28"/>
          <w:szCs w:val="28"/>
          <w:lang w:val="kk-KZ"/>
        </w:rPr>
        <w:t>2</w:t>
      </w:r>
      <w:r w:rsidR="001B247F" w:rsidRPr="00D75AC5">
        <w:rPr>
          <w:b/>
          <w:sz w:val="28"/>
          <w:szCs w:val="28"/>
          <w:lang w:val="kk-KZ"/>
        </w:rPr>
        <w:t>0</w:t>
      </w:r>
      <w:r w:rsidR="00AB4E56" w:rsidRPr="00D75AC5">
        <w:rPr>
          <w:b/>
          <w:sz w:val="28"/>
          <w:szCs w:val="28"/>
          <w:lang w:val="kk-KZ"/>
        </w:rPr>
        <w:t>.</w:t>
      </w:r>
      <w:r w:rsidR="00295BA8" w:rsidRPr="00D75AC5">
        <w:rPr>
          <w:b/>
          <w:sz w:val="28"/>
          <w:szCs w:val="28"/>
          <w:lang w:val="kk-KZ"/>
        </w:rPr>
        <w:t>0</w:t>
      </w:r>
      <w:r w:rsidR="00111CE1" w:rsidRPr="00D75AC5">
        <w:rPr>
          <w:b/>
          <w:sz w:val="28"/>
          <w:szCs w:val="28"/>
          <w:lang w:val="kk-KZ"/>
        </w:rPr>
        <w:t>4</w:t>
      </w:r>
      <w:r w:rsidR="00295BA8" w:rsidRPr="00D75AC5">
        <w:rPr>
          <w:b/>
          <w:sz w:val="28"/>
          <w:szCs w:val="28"/>
          <w:lang w:val="kk-KZ"/>
        </w:rPr>
        <w:t>.</w:t>
      </w:r>
      <w:r w:rsidR="002610CD" w:rsidRPr="00D75AC5">
        <w:rPr>
          <w:b/>
          <w:sz w:val="28"/>
          <w:szCs w:val="28"/>
          <w:lang w:val="kk-KZ"/>
        </w:rPr>
        <w:t>201</w:t>
      </w:r>
      <w:r w:rsidR="00295BA8" w:rsidRPr="00D75AC5">
        <w:rPr>
          <w:b/>
          <w:sz w:val="28"/>
          <w:szCs w:val="28"/>
          <w:lang w:val="kk-KZ"/>
        </w:rPr>
        <w:t>8</w:t>
      </w:r>
      <w:r w:rsidR="002610CD" w:rsidRPr="00D75AC5">
        <w:rPr>
          <w:b/>
          <w:sz w:val="28"/>
          <w:szCs w:val="28"/>
          <w:lang w:val="kk-KZ"/>
        </w:rPr>
        <w:t xml:space="preserve"> ж. </w:t>
      </w:r>
      <w:r w:rsidR="002F230C" w:rsidRPr="00D75AC5">
        <w:rPr>
          <w:b/>
          <w:sz w:val="28"/>
          <w:szCs w:val="28"/>
          <w:lang w:val="kk-KZ"/>
        </w:rPr>
        <w:t>1</w:t>
      </w:r>
      <w:r w:rsidR="00111CE1" w:rsidRPr="00D75AC5">
        <w:rPr>
          <w:b/>
          <w:sz w:val="28"/>
          <w:szCs w:val="28"/>
          <w:lang w:val="kk-KZ"/>
        </w:rPr>
        <w:t>0</w:t>
      </w:r>
      <w:r w:rsidR="002610CD" w:rsidRPr="00D75AC5">
        <w:rPr>
          <w:b/>
          <w:sz w:val="28"/>
          <w:szCs w:val="28"/>
          <w:lang w:val="kk-KZ"/>
        </w:rPr>
        <w:t xml:space="preserve"> с. 30 мин.</w:t>
      </w:r>
      <w:r w:rsidR="00F217D7" w:rsidRPr="00D75AC5">
        <w:rPr>
          <w:b/>
          <w:sz w:val="28"/>
          <w:szCs w:val="28"/>
          <w:lang w:val="kk-KZ"/>
        </w:rPr>
        <w:t xml:space="preserve"> </w:t>
      </w:r>
      <w:r w:rsidRPr="00D75AC5">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17C17">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D75AC5">
        <w:rPr>
          <w:rFonts w:ascii="Times New Roman" w:hAnsi="Times New Roman" w:cs="Times New Roman"/>
          <w:b/>
          <w:bCs/>
          <w:sz w:val="28"/>
          <w:szCs w:val="28"/>
        </w:rPr>
        <w:t>3</w:t>
      </w:r>
    </w:p>
    <w:p w:rsidR="0002559E" w:rsidRPr="00334753" w:rsidRDefault="0002559E" w:rsidP="0002559E">
      <w:pPr>
        <w:spacing w:after="0"/>
        <w:jc w:val="center"/>
        <w:rPr>
          <w:rStyle w:val="a5"/>
          <w:rFonts w:ascii="Times New Roman" w:hAnsi="Times New Roman" w:cs="Times New Roman"/>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A9240E">
        <w:rPr>
          <w:rFonts w:ascii="Times New Roman" w:hAnsi="Times New Roman" w:cs="Times New Roman"/>
          <w:b/>
          <w:sz w:val="28"/>
          <w:szCs w:val="28"/>
          <w:lang w:val="kk-KZ"/>
        </w:rPr>
        <w:t xml:space="preserve">изделий медицинского назначения и лекарственных средств </w:t>
      </w:r>
      <w:r w:rsidR="00173903">
        <w:rPr>
          <w:rFonts w:ascii="Times New Roman" w:hAnsi="Times New Roman" w:cs="Times New Roman"/>
          <w:b/>
          <w:sz w:val="28"/>
          <w:szCs w:val="28"/>
          <w:lang w:val="kk-KZ"/>
        </w:rPr>
        <w:t xml:space="preserve"> </w:t>
      </w:r>
      <w:r w:rsidRPr="00C17C17">
        <w:rPr>
          <w:rFonts w:ascii="Times New Roman" w:hAnsi="Times New Roman" w:cs="Times New Roman"/>
          <w:b/>
          <w:sz w:val="28"/>
          <w:szCs w:val="28"/>
        </w:rPr>
        <w:t xml:space="preserve">способом </w:t>
      </w: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D75AC5" w:rsidRDefault="000D18ED" w:rsidP="000D18ED">
      <w:pPr>
        <w:spacing w:after="0" w:line="240" w:lineRule="auto"/>
        <w:jc w:val="both"/>
        <w:rPr>
          <w:rFonts w:ascii="Times New Roman" w:eastAsia="Times New Roman" w:hAnsi="Times New Roman" w:cs="Times New Roman"/>
          <w:sz w:val="36"/>
          <w:szCs w:val="24"/>
        </w:rPr>
      </w:pPr>
      <w:r w:rsidRPr="00D75AC5">
        <w:rPr>
          <w:rFonts w:ascii="Times New Roman" w:eastAsia="Times New Roman" w:hAnsi="Times New Roman" w:cs="Times New Roman"/>
          <w:color w:val="000000"/>
          <w:sz w:val="28"/>
          <w:szCs w:val="20"/>
        </w:rPr>
        <w:t xml:space="preserve">г. Степногорск </w:t>
      </w:r>
      <w:r w:rsidRPr="00D75AC5">
        <w:rPr>
          <w:rFonts w:ascii="Times New Roman" w:eastAsia="Times New Roman" w:hAnsi="Times New Roman" w:cs="Times New Roman"/>
          <w:color w:val="000000"/>
          <w:sz w:val="28"/>
          <w:szCs w:val="20"/>
        </w:rPr>
        <w:tab/>
        <w:t xml:space="preserve">                                </w:t>
      </w:r>
      <w:r w:rsidR="00F21D03" w:rsidRPr="00D75AC5">
        <w:rPr>
          <w:rFonts w:ascii="Times New Roman" w:eastAsia="Times New Roman" w:hAnsi="Times New Roman" w:cs="Times New Roman"/>
          <w:color w:val="000000"/>
          <w:sz w:val="28"/>
          <w:szCs w:val="20"/>
        </w:rPr>
        <w:t xml:space="preserve">           </w:t>
      </w:r>
      <w:r w:rsidR="00AB4E56" w:rsidRPr="00D75AC5">
        <w:rPr>
          <w:rFonts w:ascii="Times New Roman" w:eastAsia="Times New Roman" w:hAnsi="Times New Roman" w:cs="Times New Roman"/>
          <w:color w:val="000000"/>
          <w:sz w:val="28"/>
          <w:szCs w:val="20"/>
        </w:rPr>
        <w:t xml:space="preserve">                </w:t>
      </w:r>
      <w:r w:rsidR="00F21D03" w:rsidRPr="00D75AC5">
        <w:rPr>
          <w:rFonts w:ascii="Times New Roman" w:eastAsia="Times New Roman" w:hAnsi="Times New Roman" w:cs="Times New Roman"/>
          <w:color w:val="000000"/>
          <w:sz w:val="28"/>
          <w:szCs w:val="20"/>
        </w:rPr>
        <w:t xml:space="preserve">            </w:t>
      </w:r>
      <w:r w:rsidR="00111CE1" w:rsidRPr="00D75AC5">
        <w:rPr>
          <w:rFonts w:ascii="Times New Roman" w:eastAsia="Times New Roman" w:hAnsi="Times New Roman" w:cs="Times New Roman"/>
          <w:color w:val="000000"/>
          <w:sz w:val="28"/>
          <w:szCs w:val="20"/>
          <w:lang w:val="kk-KZ"/>
        </w:rPr>
        <w:t xml:space="preserve">    </w:t>
      </w:r>
      <w:r w:rsidRPr="00D75AC5">
        <w:rPr>
          <w:rFonts w:ascii="Times New Roman" w:eastAsia="Times New Roman" w:hAnsi="Times New Roman" w:cs="Times New Roman"/>
          <w:color w:val="000000"/>
          <w:sz w:val="28"/>
          <w:szCs w:val="20"/>
        </w:rPr>
        <w:t>«</w:t>
      </w:r>
      <w:r w:rsidR="00D75AC5" w:rsidRPr="00D75AC5">
        <w:rPr>
          <w:rFonts w:ascii="Times New Roman" w:eastAsia="Times New Roman" w:hAnsi="Times New Roman" w:cs="Times New Roman"/>
          <w:color w:val="000000"/>
          <w:sz w:val="28"/>
          <w:szCs w:val="20"/>
          <w:lang w:val="kk-KZ"/>
        </w:rPr>
        <w:t>1</w:t>
      </w:r>
      <w:r w:rsidR="00111CE1" w:rsidRPr="00D75AC5">
        <w:rPr>
          <w:rFonts w:ascii="Times New Roman" w:eastAsia="Times New Roman" w:hAnsi="Times New Roman" w:cs="Times New Roman"/>
          <w:color w:val="000000"/>
          <w:sz w:val="28"/>
          <w:szCs w:val="20"/>
          <w:lang w:val="kk-KZ"/>
        </w:rPr>
        <w:t>3</w:t>
      </w:r>
      <w:r w:rsidRPr="00D75AC5">
        <w:rPr>
          <w:rFonts w:ascii="Times New Roman" w:eastAsia="Times New Roman" w:hAnsi="Times New Roman" w:cs="Times New Roman"/>
          <w:color w:val="000000"/>
          <w:sz w:val="28"/>
          <w:szCs w:val="20"/>
        </w:rPr>
        <w:t xml:space="preserve">» </w:t>
      </w:r>
      <w:r w:rsidR="00111CE1" w:rsidRPr="00D75AC5">
        <w:rPr>
          <w:rFonts w:ascii="Times New Roman" w:eastAsia="Times New Roman" w:hAnsi="Times New Roman" w:cs="Times New Roman"/>
          <w:color w:val="000000"/>
          <w:sz w:val="28"/>
          <w:szCs w:val="20"/>
          <w:lang w:val="kk-KZ"/>
        </w:rPr>
        <w:t xml:space="preserve">апреля </w:t>
      </w:r>
      <w:r w:rsidRPr="00D75AC5">
        <w:rPr>
          <w:rFonts w:ascii="Times New Roman" w:eastAsia="Times New Roman" w:hAnsi="Times New Roman" w:cs="Times New Roman"/>
          <w:color w:val="000000"/>
          <w:sz w:val="28"/>
          <w:szCs w:val="20"/>
        </w:rPr>
        <w:t>201</w:t>
      </w:r>
      <w:r w:rsidR="00295BA8" w:rsidRPr="00D75AC5">
        <w:rPr>
          <w:rFonts w:ascii="Times New Roman" w:eastAsia="Times New Roman" w:hAnsi="Times New Roman" w:cs="Times New Roman"/>
          <w:color w:val="000000"/>
          <w:sz w:val="28"/>
          <w:szCs w:val="20"/>
          <w:lang w:val="kk-KZ"/>
        </w:rPr>
        <w:t>8</w:t>
      </w:r>
      <w:r w:rsidRPr="00D75AC5">
        <w:rPr>
          <w:rFonts w:ascii="Times New Roman" w:eastAsia="Times New Roman" w:hAnsi="Times New Roman" w:cs="Times New Roman"/>
          <w:color w:val="000000"/>
          <w:sz w:val="28"/>
          <w:szCs w:val="20"/>
        </w:rPr>
        <w:t xml:space="preserve"> года</w:t>
      </w:r>
    </w:p>
    <w:p w:rsidR="000D18ED" w:rsidRPr="00D75AC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D75AC5">
        <w:rPr>
          <w:b/>
          <w:sz w:val="28"/>
          <w:szCs w:val="28"/>
        </w:rPr>
        <w:t>Государственное коммунальное предприятие на</w:t>
      </w:r>
      <w:r w:rsidRPr="00111CE1">
        <w:rPr>
          <w:b/>
          <w:sz w:val="28"/>
          <w:szCs w:val="28"/>
        </w:rPr>
        <w:t xml:space="preserve">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D75AC5"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D75AC5">
        <w:rPr>
          <w:rFonts w:ascii="Times New Roman" w:hAnsi="Times New Roman" w:cs="Times New Roman"/>
          <w:sz w:val="28"/>
          <w:szCs w:val="28"/>
        </w:rPr>
        <w:t>Акмолинская область, г. Степногорск, 1 микрорайон, больничный комплекс, здание № 15</w:t>
      </w:r>
      <w:r w:rsidRPr="00D75AC5">
        <w:rPr>
          <w:rFonts w:ascii="Times New Roman" w:hAnsi="Times New Roman" w:cs="Times New Roman"/>
          <w:sz w:val="28"/>
          <w:szCs w:val="28"/>
        </w:rPr>
        <w:t xml:space="preserve">, </w:t>
      </w:r>
      <w:r w:rsidR="00B90FB1" w:rsidRPr="00D75AC5">
        <w:rPr>
          <w:rFonts w:ascii="Times New Roman" w:hAnsi="Times New Roman" w:cs="Times New Roman"/>
          <w:sz w:val="28"/>
          <w:szCs w:val="28"/>
        </w:rPr>
        <w:t>каб. отдела правовой защиты и государственных закупок</w:t>
      </w:r>
      <w:r w:rsidRPr="00D75AC5">
        <w:rPr>
          <w:rFonts w:ascii="Times New Roman" w:hAnsi="Times New Roman" w:cs="Times New Roman"/>
          <w:sz w:val="28"/>
          <w:szCs w:val="28"/>
        </w:rPr>
        <w:t xml:space="preserve">, </w:t>
      </w:r>
      <w:r w:rsidRPr="00D75AC5">
        <w:rPr>
          <w:rFonts w:ascii="Times New Roman" w:hAnsi="Times New Roman" w:cs="Times New Roman"/>
          <w:b/>
          <w:sz w:val="28"/>
          <w:szCs w:val="28"/>
        </w:rPr>
        <w:t xml:space="preserve">с </w:t>
      </w:r>
      <w:r w:rsidR="00D75AC5" w:rsidRPr="00D75AC5">
        <w:rPr>
          <w:rFonts w:ascii="Times New Roman" w:hAnsi="Times New Roman" w:cs="Times New Roman"/>
          <w:b/>
          <w:sz w:val="28"/>
          <w:szCs w:val="28"/>
          <w:lang w:val="kk-KZ"/>
        </w:rPr>
        <w:t>1</w:t>
      </w:r>
      <w:r w:rsidR="00111CE1" w:rsidRPr="00D75AC5">
        <w:rPr>
          <w:rFonts w:ascii="Times New Roman" w:hAnsi="Times New Roman" w:cs="Times New Roman"/>
          <w:b/>
          <w:sz w:val="28"/>
          <w:szCs w:val="28"/>
          <w:lang w:val="kk-KZ"/>
        </w:rPr>
        <w:t>3</w:t>
      </w:r>
      <w:r w:rsidR="00334753" w:rsidRPr="00D75AC5">
        <w:rPr>
          <w:rFonts w:ascii="Times New Roman" w:hAnsi="Times New Roman" w:cs="Times New Roman"/>
          <w:b/>
          <w:sz w:val="28"/>
          <w:szCs w:val="28"/>
        </w:rPr>
        <w:t>.0</w:t>
      </w:r>
      <w:r w:rsidR="00111CE1" w:rsidRPr="00D75AC5">
        <w:rPr>
          <w:rFonts w:ascii="Times New Roman" w:hAnsi="Times New Roman" w:cs="Times New Roman"/>
          <w:b/>
          <w:sz w:val="28"/>
          <w:szCs w:val="28"/>
          <w:lang w:val="kk-KZ"/>
        </w:rPr>
        <w:t>4</w:t>
      </w:r>
      <w:r w:rsidR="00334753" w:rsidRPr="00D75AC5">
        <w:rPr>
          <w:rFonts w:ascii="Times New Roman" w:hAnsi="Times New Roman" w:cs="Times New Roman"/>
          <w:b/>
          <w:sz w:val="28"/>
          <w:szCs w:val="28"/>
        </w:rPr>
        <w:t>.201</w:t>
      </w:r>
      <w:r w:rsidR="00334753" w:rsidRPr="00D75AC5">
        <w:rPr>
          <w:rFonts w:ascii="Times New Roman" w:hAnsi="Times New Roman" w:cs="Times New Roman"/>
          <w:b/>
          <w:sz w:val="28"/>
          <w:szCs w:val="28"/>
          <w:lang w:val="kk-KZ"/>
        </w:rPr>
        <w:t>8</w:t>
      </w:r>
      <w:r w:rsidR="00334753" w:rsidRPr="00D75AC5">
        <w:rPr>
          <w:rFonts w:ascii="Times New Roman" w:hAnsi="Times New Roman" w:cs="Times New Roman"/>
          <w:b/>
          <w:sz w:val="28"/>
          <w:szCs w:val="28"/>
        </w:rPr>
        <w:t xml:space="preserve"> г. в </w:t>
      </w:r>
      <w:r w:rsidR="005233FB" w:rsidRPr="00D75AC5">
        <w:rPr>
          <w:rFonts w:ascii="Times New Roman" w:hAnsi="Times New Roman" w:cs="Times New Roman"/>
          <w:b/>
          <w:sz w:val="28"/>
          <w:szCs w:val="28"/>
        </w:rPr>
        <w:t>1</w:t>
      </w:r>
      <w:r w:rsidR="00111CE1" w:rsidRPr="00D75AC5">
        <w:rPr>
          <w:rFonts w:ascii="Times New Roman" w:hAnsi="Times New Roman" w:cs="Times New Roman"/>
          <w:b/>
          <w:sz w:val="28"/>
          <w:szCs w:val="28"/>
          <w:lang w:val="kk-KZ"/>
        </w:rPr>
        <w:t>0</w:t>
      </w:r>
      <w:r w:rsidR="00A0378E" w:rsidRPr="00D75AC5">
        <w:rPr>
          <w:rFonts w:ascii="Times New Roman" w:hAnsi="Times New Roman" w:cs="Times New Roman"/>
          <w:b/>
          <w:sz w:val="28"/>
          <w:szCs w:val="28"/>
        </w:rPr>
        <w:t xml:space="preserve"> </w:t>
      </w:r>
      <w:r w:rsidRPr="00D75AC5">
        <w:rPr>
          <w:rFonts w:ascii="Times New Roman" w:hAnsi="Times New Roman" w:cs="Times New Roman"/>
          <w:b/>
          <w:sz w:val="28"/>
          <w:szCs w:val="28"/>
        </w:rPr>
        <w:t>ч.</w:t>
      </w:r>
      <w:r w:rsidR="00885789" w:rsidRPr="00D75AC5">
        <w:rPr>
          <w:rFonts w:ascii="Times New Roman" w:hAnsi="Times New Roman" w:cs="Times New Roman"/>
          <w:b/>
          <w:sz w:val="28"/>
          <w:szCs w:val="28"/>
        </w:rPr>
        <w:t xml:space="preserve"> </w:t>
      </w:r>
      <w:r w:rsidRPr="00D75AC5">
        <w:rPr>
          <w:rFonts w:ascii="Times New Roman" w:hAnsi="Times New Roman" w:cs="Times New Roman"/>
          <w:b/>
          <w:sz w:val="28"/>
          <w:szCs w:val="28"/>
        </w:rPr>
        <w:t xml:space="preserve">00 мин. до </w:t>
      </w:r>
      <w:r w:rsidR="00D75AC5" w:rsidRPr="00D75AC5">
        <w:rPr>
          <w:rFonts w:ascii="Times New Roman" w:hAnsi="Times New Roman" w:cs="Times New Roman"/>
          <w:b/>
          <w:sz w:val="28"/>
          <w:szCs w:val="28"/>
          <w:lang w:val="kk-KZ"/>
        </w:rPr>
        <w:t>2</w:t>
      </w:r>
      <w:r w:rsidR="001B247F" w:rsidRPr="00D75AC5">
        <w:rPr>
          <w:rFonts w:ascii="Times New Roman" w:hAnsi="Times New Roman" w:cs="Times New Roman"/>
          <w:b/>
          <w:sz w:val="28"/>
          <w:szCs w:val="28"/>
        </w:rPr>
        <w:t>0</w:t>
      </w:r>
      <w:r w:rsidR="00334753" w:rsidRPr="00D75AC5">
        <w:rPr>
          <w:rFonts w:ascii="Times New Roman" w:hAnsi="Times New Roman" w:cs="Times New Roman"/>
          <w:b/>
          <w:sz w:val="28"/>
          <w:szCs w:val="28"/>
        </w:rPr>
        <w:t>.</w:t>
      </w:r>
      <w:r w:rsidR="00AA022E" w:rsidRPr="00D75AC5">
        <w:rPr>
          <w:rFonts w:ascii="Times New Roman" w:hAnsi="Times New Roman" w:cs="Times New Roman"/>
          <w:b/>
          <w:sz w:val="28"/>
          <w:szCs w:val="28"/>
          <w:lang w:val="kk-KZ"/>
        </w:rPr>
        <w:t>0</w:t>
      </w:r>
      <w:r w:rsidR="00111CE1" w:rsidRPr="00D75AC5">
        <w:rPr>
          <w:rFonts w:ascii="Times New Roman" w:hAnsi="Times New Roman" w:cs="Times New Roman"/>
          <w:b/>
          <w:sz w:val="28"/>
          <w:szCs w:val="28"/>
          <w:lang w:val="kk-KZ"/>
        </w:rPr>
        <w:t>4</w:t>
      </w:r>
      <w:r w:rsidR="00334753" w:rsidRPr="00D75AC5">
        <w:rPr>
          <w:rFonts w:ascii="Times New Roman" w:hAnsi="Times New Roman" w:cs="Times New Roman"/>
          <w:b/>
          <w:sz w:val="28"/>
          <w:szCs w:val="28"/>
        </w:rPr>
        <w:t>.201</w:t>
      </w:r>
      <w:r w:rsidR="00334753" w:rsidRPr="00D75AC5">
        <w:rPr>
          <w:rFonts w:ascii="Times New Roman" w:hAnsi="Times New Roman" w:cs="Times New Roman"/>
          <w:b/>
          <w:sz w:val="28"/>
          <w:szCs w:val="28"/>
          <w:lang w:val="kk-KZ"/>
        </w:rPr>
        <w:t>8</w:t>
      </w:r>
      <w:r w:rsidR="00334753" w:rsidRPr="00D75AC5">
        <w:rPr>
          <w:rFonts w:ascii="Times New Roman" w:hAnsi="Times New Roman" w:cs="Times New Roman"/>
          <w:b/>
          <w:sz w:val="28"/>
          <w:szCs w:val="28"/>
        </w:rPr>
        <w:t xml:space="preserve"> г. в </w:t>
      </w:r>
      <w:r w:rsidR="005233FB" w:rsidRPr="00D75AC5">
        <w:rPr>
          <w:rFonts w:ascii="Times New Roman" w:hAnsi="Times New Roman" w:cs="Times New Roman"/>
          <w:b/>
          <w:sz w:val="28"/>
          <w:szCs w:val="28"/>
        </w:rPr>
        <w:t>1</w:t>
      </w:r>
      <w:r w:rsidR="00111CE1" w:rsidRPr="00D75AC5">
        <w:rPr>
          <w:rFonts w:ascii="Times New Roman" w:hAnsi="Times New Roman" w:cs="Times New Roman"/>
          <w:b/>
          <w:sz w:val="28"/>
          <w:szCs w:val="28"/>
          <w:lang w:val="kk-KZ"/>
        </w:rPr>
        <w:t>0</w:t>
      </w:r>
      <w:r w:rsidR="00AB4E56" w:rsidRPr="00D75AC5">
        <w:rPr>
          <w:rFonts w:ascii="Times New Roman" w:hAnsi="Times New Roman" w:cs="Times New Roman"/>
          <w:b/>
          <w:sz w:val="28"/>
          <w:szCs w:val="28"/>
          <w:lang w:val="kk-KZ"/>
        </w:rPr>
        <w:t xml:space="preserve"> </w:t>
      </w:r>
      <w:r w:rsidRPr="00D75AC5">
        <w:rPr>
          <w:rFonts w:ascii="Times New Roman" w:hAnsi="Times New Roman" w:cs="Times New Roman"/>
          <w:b/>
          <w:sz w:val="28"/>
          <w:szCs w:val="28"/>
        </w:rPr>
        <w:t xml:space="preserve">ч. 00 мин. </w:t>
      </w:r>
      <w:r w:rsidRPr="00D75AC5">
        <w:rPr>
          <w:rFonts w:ascii="Times New Roman" w:hAnsi="Times New Roman" w:cs="Times New Roman"/>
          <w:sz w:val="28"/>
          <w:szCs w:val="28"/>
        </w:rPr>
        <w:t>(режим работы с 08ч.</w:t>
      </w:r>
      <w:r w:rsidR="00A0378E" w:rsidRPr="00D75AC5">
        <w:rPr>
          <w:rFonts w:ascii="Times New Roman" w:hAnsi="Times New Roman" w:cs="Times New Roman"/>
          <w:sz w:val="28"/>
          <w:szCs w:val="28"/>
        </w:rPr>
        <w:t>0</w:t>
      </w:r>
      <w:r w:rsidRPr="00D75AC5">
        <w:rPr>
          <w:rFonts w:ascii="Times New Roman" w:hAnsi="Times New Roman" w:cs="Times New Roman"/>
          <w:sz w:val="28"/>
          <w:szCs w:val="28"/>
        </w:rPr>
        <w:t>0мин. до 17</w:t>
      </w:r>
      <w:r w:rsidR="004E33D7" w:rsidRPr="00D75AC5">
        <w:rPr>
          <w:rFonts w:ascii="Times New Roman" w:hAnsi="Times New Roman" w:cs="Times New Roman"/>
          <w:sz w:val="28"/>
          <w:szCs w:val="28"/>
        </w:rPr>
        <w:t xml:space="preserve"> </w:t>
      </w:r>
      <w:r w:rsidRPr="00D75AC5">
        <w:rPr>
          <w:rFonts w:ascii="Times New Roman" w:hAnsi="Times New Roman" w:cs="Times New Roman"/>
          <w:sz w:val="28"/>
          <w:szCs w:val="28"/>
        </w:rPr>
        <w:t>ч.</w:t>
      </w:r>
      <w:r w:rsidR="00A0378E" w:rsidRPr="00D75AC5">
        <w:rPr>
          <w:rFonts w:ascii="Times New Roman" w:hAnsi="Times New Roman" w:cs="Times New Roman"/>
          <w:sz w:val="28"/>
          <w:szCs w:val="28"/>
        </w:rPr>
        <w:t>0</w:t>
      </w:r>
      <w:r w:rsidRPr="00D75AC5">
        <w:rPr>
          <w:rFonts w:ascii="Times New Roman" w:hAnsi="Times New Roman" w:cs="Times New Roman"/>
          <w:sz w:val="28"/>
          <w:szCs w:val="28"/>
        </w:rPr>
        <w:t>0мин за исключением выходных и праздничных дней; обеденный перерыв с 1</w:t>
      </w:r>
      <w:r w:rsidR="00A0378E" w:rsidRPr="00D75AC5">
        <w:rPr>
          <w:rFonts w:ascii="Times New Roman" w:hAnsi="Times New Roman" w:cs="Times New Roman"/>
          <w:sz w:val="28"/>
          <w:szCs w:val="28"/>
        </w:rPr>
        <w:t>2</w:t>
      </w:r>
      <w:r w:rsidRPr="00D75AC5">
        <w:rPr>
          <w:rFonts w:ascii="Times New Roman" w:hAnsi="Times New Roman" w:cs="Times New Roman"/>
          <w:sz w:val="28"/>
          <w:szCs w:val="28"/>
        </w:rPr>
        <w:t xml:space="preserve"> ч.00 мин. до 1</w:t>
      </w:r>
      <w:r w:rsidR="00A0378E" w:rsidRPr="00D75AC5">
        <w:rPr>
          <w:rFonts w:ascii="Times New Roman" w:hAnsi="Times New Roman" w:cs="Times New Roman"/>
          <w:sz w:val="28"/>
          <w:szCs w:val="28"/>
        </w:rPr>
        <w:t>3</w:t>
      </w:r>
      <w:r w:rsidRPr="00D75AC5">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D75AC5">
        <w:rPr>
          <w:rFonts w:ascii="Times New Roman" w:hAnsi="Times New Roman" w:cs="Times New Roman"/>
          <w:sz w:val="28"/>
          <w:szCs w:val="28"/>
        </w:rPr>
        <w:t xml:space="preserve">Вскрытие конвертов с ценовыми предложениями потенциальных поставщиков в </w:t>
      </w:r>
      <w:r w:rsidR="00D75AC5" w:rsidRPr="00D75AC5">
        <w:rPr>
          <w:rFonts w:ascii="Times New Roman" w:hAnsi="Times New Roman" w:cs="Times New Roman"/>
          <w:b/>
          <w:sz w:val="28"/>
          <w:szCs w:val="28"/>
          <w:lang w:val="kk-KZ"/>
        </w:rPr>
        <w:t>2</w:t>
      </w:r>
      <w:r w:rsidR="00111CE1" w:rsidRPr="00D75AC5">
        <w:rPr>
          <w:rFonts w:ascii="Times New Roman" w:hAnsi="Times New Roman" w:cs="Times New Roman"/>
          <w:b/>
          <w:sz w:val="28"/>
          <w:szCs w:val="28"/>
          <w:lang w:val="kk-KZ"/>
        </w:rPr>
        <w:t>0</w:t>
      </w:r>
      <w:r w:rsidR="00AA022E" w:rsidRPr="00D75AC5">
        <w:rPr>
          <w:rFonts w:ascii="Times New Roman" w:hAnsi="Times New Roman" w:cs="Times New Roman"/>
          <w:b/>
          <w:sz w:val="28"/>
          <w:szCs w:val="28"/>
          <w:lang w:val="kk-KZ"/>
        </w:rPr>
        <w:t>.0</w:t>
      </w:r>
      <w:r w:rsidR="00111CE1" w:rsidRPr="00D75AC5">
        <w:rPr>
          <w:rFonts w:ascii="Times New Roman" w:hAnsi="Times New Roman" w:cs="Times New Roman"/>
          <w:b/>
          <w:sz w:val="28"/>
          <w:szCs w:val="28"/>
          <w:lang w:val="kk-KZ"/>
        </w:rPr>
        <w:t>4</w:t>
      </w:r>
      <w:r w:rsidR="00334753" w:rsidRPr="00D75AC5">
        <w:rPr>
          <w:rFonts w:ascii="Times New Roman" w:hAnsi="Times New Roman" w:cs="Times New Roman"/>
          <w:b/>
          <w:sz w:val="28"/>
          <w:szCs w:val="28"/>
          <w:lang w:val="kk-KZ"/>
        </w:rPr>
        <w:t>.</w:t>
      </w:r>
      <w:r w:rsidR="00334753" w:rsidRPr="00D75AC5">
        <w:rPr>
          <w:rFonts w:ascii="Times New Roman" w:hAnsi="Times New Roman" w:cs="Times New Roman"/>
          <w:b/>
          <w:sz w:val="28"/>
          <w:szCs w:val="28"/>
        </w:rPr>
        <w:t>201</w:t>
      </w:r>
      <w:r w:rsidR="00334753" w:rsidRPr="00D75AC5">
        <w:rPr>
          <w:rFonts w:ascii="Times New Roman" w:hAnsi="Times New Roman" w:cs="Times New Roman"/>
          <w:b/>
          <w:sz w:val="28"/>
          <w:szCs w:val="28"/>
          <w:lang w:val="kk-KZ"/>
        </w:rPr>
        <w:t>8</w:t>
      </w:r>
      <w:r w:rsidR="00334753" w:rsidRPr="00D75AC5">
        <w:rPr>
          <w:rFonts w:ascii="Times New Roman" w:hAnsi="Times New Roman" w:cs="Times New Roman"/>
          <w:b/>
          <w:sz w:val="28"/>
          <w:szCs w:val="28"/>
        </w:rPr>
        <w:t xml:space="preserve"> г.</w:t>
      </w:r>
      <w:r w:rsidR="00334753" w:rsidRPr="00D75AC5">
        <w:rPr>
          <w:rFonts w:ascii="Times New Roman" w:hAnsi="Times New Roman" w:cs="Times New Roman"/>
          <w:sz w:val="28"/>
          <w:szCs w:val="28"/>
        </w:rPr>
        <w:t xml:space="preserve"> </w:t>
      </w:r>
      <w:r w:rsidR="005233FB" w:rsidRPr="00D75AC5">
        <w:rPr>
          <w:rFonts w:ascii="Times New Roman" w:hAnsi="Times New Roman" w:cs="Times New Roman"/>
          <w:b/>
          <w:sz w:val="28"/>
          <w:szCs w:val="28"/>
        </w:rPr>
        <w:t>1</w:t>
      </w:r>
      <w:r w:rsidR="00111CE1" w:rsidRPr="00D75AC5">
        <w:rPr>
          <w:rFonts w:ascii="Times New Roman" w:hAnsi="Times New Roman" w:cs="Times New Roman"/>
          <w:b/>
          <w:sz w:val="28"/>
          <w:szCs w:val="28"/>
          <w:lang w:val="kk-KZ"/>
        </w:rPr>
        <w:t>0</w:t>
      </w:r>
      <w:r w:rsidR="00752886" w:rsidRPr="00D75AC5">
        <w:rPr>
          <w:rFonts w:ascii="Times New Roman" w:hAnsi="Times New Roman" w:cs="Times New Roman"/>
          <w:b/>
          <w:sz w:val="28"/>
          <w:szCs w:val="28"/>
          <w:lang w:val="kk-KZ"/>
        </w:rPr>
        <w:t xml:space="preserve"> </w:t>
      </w:r>
      <w:r w:rsidRPr="00D75AC5">
        <w:rPr>
          <w:rFonts w:ascii="Times New Roman" w:hAnsi="Times New Roman" w:cs="Times New Roman"/>
          <w:b/>
          <w:sz w:val="28"/>
          <w:szCs w:val="28"/>
        </w:rPr>
        <w:t xml:space="preserve">ч. </w:t>
      </w:r>
      <w:r w:rsidR="000948C9" w:rsidRPr="00D75AC5">
        <w:rPr>
          <w:rFonts w:ascii="Times New Roman" w:hAnsi="Times New Roman" w:cs="Times New Roman"/>
          <w:b/>
          <w:sz w:val="28"/>
          <w:szCs w:val="28"/>
        </w:rPr>
        <w:t xml:space="preserve">30 </w:t>
      </w:r>
      <w:r w:rsidRPr="00D75AC5">
        <w:rPr>
          <w:rFonts w:ascii="Times New Roman" w:hAnsi="Times New Roman" w:cs="Times New Roman"/>
          <w:b/>
          <w:sz w:val="28"/>
          <w:szCs w:val="28"/>
        </w:rPr>
        <w:t xml:space="preserve">мин. </w:t>
      </w:r>
      <w:r w:rsidRPr="00D75AC5">
        <w:rPr>
          <w:rFonts w:ascii="Times New Roman" w:hAnsi="Times New Roman" w:cs="Times New Roman"/>
          <w:sz w:val="28"/>
          <w:szCs w:val="28"/>
        </w:rPr>
        <w:t xml:space="preserve">по адресу: </w:t>
      </w:r>
      <w:r w:rsidR="00A0378E" w:rsidRPr="00D75AC5">
        <w:rPr>
          <w:rFonts w:ascii="Times New Roman" w:hAnsi="Times New Roman" w:cs="Times New Roman"/>
          <w:sz w:val="28"/>
          <w:szCs w:val="28"/>
        </w:rPr>
        <w:t>Акмолинская</w:t>
      </w:r>
      <w:r w:rsidR="00A0378E" w:rsidRPr="00111CE1">
        <w:rPr>
          <w:rFonts w:ascii="Times New Roman" w:hAnsi="Times New Roman" w:cs="Times New Roman"/>
          <w:sz w:val="28"/>
          <w:szCs w:val="28"/>
        </w:rPr>
        <w:t xml:space="preserve"> область, г. Степногорск, 1 микрорайон, больничный комплекс,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D75AC5">
        <w:rPr>
          <w:rFonts w:ascii="Times New Roman" w:hAnsi="Times New Roman" w:cs="Times New Roman"/>
        </w:rPr>
        <w:t>3</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D75AC5">
        <w:rPr>
          <w:rFonts w:ascii="Times New Roman" w:hAnsi="Times New Roman" w:cs="Times New Roman"/>
          <w:lang w:val="kk-KZ"/>
        </w:rPr>
        <w:t>изделия медицинского назначения</w:t>
      </w:r>
      <w:r w:rsidR="00A9240E">
        <w:rPr>
          <w:rFonts w:ascii="Times New Roman" w:hAnsi="Times New Roman" w:cs="Times New Roman"/>
          <w:lang w:val="kk-KZ"/>
        </w:rPr>
        <w:t xml:space="preserve"> и лекарственных средств</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D75AC5" w:rsidRPr="00917FBA" w:rsidRDefault="00D75AC5" w:rsidP="00ED3086">
      <w:pPr>
        <w:shd w:val="clear" w:color="auto" w:fill="FFFFFF" w:themeFill="background1"/>
        <w:spacing w:after="0"/>
        <w:jc w:val="center"/>
        <w:rPr>
          <w:rStyle w:val="a5"/>
          <w:rFonts w:ascii="Times New Roman" w:hAnsi="Times New Roman" w:cs="Times New Roman"/>
          <w:sz w:val="28"/>
        </w:rPr>
      </w:pPr>
    </w:p>
    <w:tbl>
      <w:tblPr>
        <w:tblW w:w="15163" w:type="dxa"/>
        <w:tblInd w:w="817" w:type="dxa"/>
        <w:tblLook w:val="04A0"/>
      </w:tblPr>
      <w:tblGrid>
        <w:gridCol w:w="843"/>
        <w:gridCol w:w="1758"/>
        <w:gridCol w:w="8221"/>
        <w:gridCol w:w="1276"/>
        <w:gridCol w:w="851"/>
        <w:gridCol w:w="1134"/>
        <w:gridCol w:w="1080"/>
      </w:tblGrid>
      <w:tr w:rsidR="00173903" w:rsidRPr="00173903" w:rsidTr="00A9240E">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 Лота</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 xml:space="preserve">МНН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Характеристика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Ед. изм.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Кол-во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Цена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Сумма</w:t>
            </w:r>
          </w:p>
        </w:tc>
      </w:tr>
      <w:tr w:rsidR="00D75AC5" w:rsidRPr="00173903" w:rsidTr="00A9240E">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C5" w:rsidRPr="00173903" w:rsidRDefault="00D75AC5"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D75AC5" w:rsidRPr="00D75AC5" w:rsidRDefault="00D75AC5" w:rsidP="00173903">
            <w:pPr>
              <w:spacing w:after="0" w:line="240" w:lineRule="auto"/>
              <w:jc w:val="center"/>
              <w:rPr>
                <w:rFonts w:ascii="Times New Roman" w:eastAsia="Times New Roman" w:hAnsi="Times New Roman" w:cs="Times New Roman"/>
                <w:b/>
                <w:bCs/>
                <w:color w:val="000000"/>
                <w:sz w:val="28"/>
                <w:szCs w:val="28"/>
              </w:rPr>
            </w:pPr>
            <w:r w:rsidRPr="00D75AC5">
              <w:rPr>
                <w:rFonts w:ascii="Times New Roman" w:eastAsia="Times New Roman" w:hAnsi="Times New Roman" w:cs="Times New Roman"/>
                <w:b/>
                <w:bCs/>
                <w:kern w:val="36"/>
                <w:sz w:val="28"/>
                <w:szCs w:val="48"/>
              </w:rPr>
              <w:t>Пробирка</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D75AC5" w:rsidRPr="00D75AC5" w:rsidRDefault="00D75AC5" w:rsidP="00D75AC5">
            <w:pPr>
              <w:pStyle w:val="a3"/>
              <w:spacing w:before="0" w:beforeAutospacing="0" w:after="0" w:afterAutospacing="0"/>
              <w:rPr>
                <w:sz w:val="22"/>
                <w:szCs w:val="22"/>
              </w:rPr>
            </w:pPr>
            <w:r w:rsidRPr="00D75AC5">
              <w:rPr>
                <w:b/>
                <w:bCs/>
                <w:kern w:val="36"/>
                <w:sz w:val="22"/>
                <w:szCs w:val="22"/>
              </w:rPr>
              <w:t xml:space="preserve">Пробирки тип Фалькон (конические) стерильные и асептические, для сбора мокроты, центрифужные. </w:t>
            </w:r>
            <w:r w:rsidRPr="00D75AC5">
              <w:rPr>
                <w:rStyle w:val="a5"/>
                <w:sz w:val="22"/>
                <w:szCs w:val="22"/>
              </w:rPr>
              <w:t>Пробирки тип Фалькон (конические)</w:t>
            </w:r>
            <w:r w:rsidRPr="00D75AC5">
              <w:rPr>
                <w:sz w:val="22"/>
                <w:szCs w:val="22"/>
              </w:rPr>
              <w:t xml:space="preserve">  используют в иммунологии, микробиологии и других лабораторных областях.</w:t>
            </w:r>
          </w:p>
          <w:p w:rsidR="00D75AC5" w:rsidRPr="00D75AC5" w:rsidRDefault="00D75AC5" w:rsidP="00D75AC5">
            <w:pPr>
              <w:pStyle w:val="a3"/>
              <w:spacing w:before="0" w:beforeAutospacing="0" w:after="0" w:afterAutospacing="0"/>
              <w:rPr>
                <w:sz w:val="22"/>
                <w:szCs w:val="22"/>
              </w:rPr>
            </w:pPr>
            <w:r w:rsidRPr="00D75AC5">
              <w:rPr>
                <w:sz w:val="22"/>
                <w:szCs w:val="22"/>
              </w:rPr>
              <w:t>Пробирки Фалькон предназначена для аналитических работ и центрифугирования исследуемых материалов, для проведения химических, биологических, микробиологических процедур, а также для отбора проб (чаще всего, мокроты) и для проведения в малых объемах химических реакций.</w:t>
            </w:r>
          </w:p>
          <w:p w:rsidR="00D75AC5" w:rsidRPr="00D75AC5" w:rsidRDefault="00D75AC5" w:rsidP="00D75AC5">
            <w:pPr>
              <w:pStyle w:val="a3"/>
              <w:spacing w:before="0" w:beforeAutospacing="0" w:after="0" w:afterAutospacing="0"/>
              <w:rPr>
                <w:sz w:val="22"/>
                <w:szCs w:val="22"/>
              </w:rPr>
            </w:pPr>
            <w:r w:rsidRPr="00D75AC5">
              <w:rPr>
                <w:rStyle w:val="a5"/>
                <w:sz w:val="22"/>
                <w:szCs w:val="22"/>
              </w:rPr>
              <w:t>Характеристики:</w:t>
            </w:r>
          </w:p>
          <w:p w:rsidR="00D75AC5" w:rsidRPr="00D75AC5" w:rsidRDefault="00D75AC5" w:rsidP="00D75AC5">
            <w:pPr>
              <w:spacing w:after="0" w:line="240" w:lineRule="auto"/>
              <w:rPr>
                <w:rFonts w:ascii="Times New Roman" w:eastAsia="Times New Roman" w:hAnsi="Times New Roman" w:cs="Times New Roman"/>
                <w:b/>
                <w:bCs/>
                <w:color w:val="000000"/>
              </w:rPr>
            </w:pPr>
            <w:r w:rsidRPr="00D75AC5">
              <w:rPr>
                <w:rFonts w:ascii="Times New Roman" w:hAnsi="Times New Roman" w:cs="Times New Roman"/>
              </w:rPr>
              <w:t>Вид ёмкости: 50 мл. (градуировка до 50 мл., шаг — 5 мл.).</w:t>
            </w:r>
            <w:r w:rsidRPr="00D75AC5">
              <w:rPr>
                <w:rFonts w:ascii="Times New Roman" w:hAnsi="Times New Roman" w:cs="Times New Roman"/>
              </w:rPr>
              <w:br/>
              <w:t>Пробирка не применима для работы с органическими растворителями.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75AC5" w:rsidRPr="00173903" w:rsidRDefault="00D75AC5"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шт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75AC5" w:rsidRPr="00173903" w:rsidRDefault="00D75AC5"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75AC5" w:rsidRPr="00173903" w:rsidRDefault="00D75AC5"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75AC5" w:rsidRPr="00173903" w:rsidRDefault="00D75AC5"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35000</w:t>
            </w:r>
          </w:p>
        </w:tc>
      </w:tr>
      <w:tr w:rsidR="00705D87" w:rsidRPr="00173903" w:rsidTr="00A9240E">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D87" w:rsidRDefault="00705D87"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705D87" w:rsidRPr="00D75AC5" w:rsidRDefault="00A9240E" w:rsidP="00173903">
            <w:pPr>
              <w:spacing w:after="0" w:line="240" w:lineRule="auto"/>
              <w:jc w:val="center"/>
              <w:rPr>
                <w:rFonts w:ascii="Times New Roman" w:eastAsia="Times New Roman" w:hAnsi="Times New Roman" w:cs="Times New Roman"/>
                <w:b/>
                <w:bCs/>
                <w:kern w:val="36"/>
                <w:sz w:val="28"/>
                <w:szCs w:val="48"/>
              </w:rPr>
            </w:pPr>
            <w:r>
              <w:rPr>
                <w:rFonts w:ascii="Times New Roman" w:eastAsia="Times New Roman" w:hAnsi="Times New Roman" w:cs="Times New Roman"/>
                <w:b/>
                <w:bCs/>
                <w:kern w:val="36"/>
                <w:sz w:val="28"/>
                <w:szCs w:val="48"/>
              </w:rPr>
              <w:t>Кетопрофен</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rsidR="00705D87" w:rsidRPr="00705D87" w:rsidRDefault="00705D87" w:rsidP="00A9240E">
            <w:pPr>
              <w:pStyle w:val="a3"/>
              <w:spacing w:before="0" w:beforeAutospacing="0" w:after="0" w:afterAutospacing="0"/>
              <w:rPr>
                <w:bCs/>
                <w:kern w:val="36"/>
                <w:sz w:val="22"/>
                <w:szCs w:val="22"/>
              </w:rPr>
            </w:pPr>
            <w:r w:rsidRPr="00705D87">
              <w:rPr>
                <w:bCs/>
                <w:kern w:val="36"/>
                <w:sz w:val="22"/>
                <w:szCs w:val="22"/>
              </w:rPr>
              <w:t xml:space="preserve">Раствор для </w:t>
            </w:r>
            <w:r w:rsidR="00A9240E">
              <w:rPr>
                <w:bCs/>
                <w:kern w:val="36"/>
                <w:sz w:val="22"/>
                <w:szCs w:val="22"/>
              </w:rPr>
              <w:t>инъекций 100 мг/2мл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5D87" w:rsidRDefault="00705D87"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ампул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05D87" w:rsidRDefault="00705D87"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05D87" w:rsidRDefault="00705D87"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5D87" w:rsidRDefault="00A9240E"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106000</w:t>
            </w:r>
          </w:p>
        </w:tc>
      </w:tr>
      <w:tr w:rsidR="00173903" w:rsidRPr="00173903" w:rsidTr="00A9240E">
        <w:trPr>
          <w:trHeight w:val="300"/>
        </w:trPr>
        <w:tc>
          <w:tcPr>
            <w:tcW w:w="12098" w:type="dxa"/>
            <w:gridSpan w:val="4"/>
            <w:tcBorders>
              <w:top w:val="nil"/>
              <w:left w:val="single" w:sz="4" w:space="0" w:color="auto"/>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Итого в тенге:</w:t>
            </w:r>
          </w:p>
        </w:tc>
        <w:tc>
          <w:tcPr>
            <w:tcW w:w="3065" w:type="dxa"/>
            <w:gridSpan w:val="3"/>
            <w:tcBorders>
              <w:top w:val="nil"/>
              <w:left w:val="nil"/>
              <w:bottom w:val="single" w:sz="4" w:space="0" w:color="auto"/>
              <w:right w:val="single" w:sz="4" w:space="0" w:color="auto"/>
            </w:tcBorders>
            <w:shd w:val="clear" w:color="auto" w:fill="auto"/>
            <w:noWrap/>
            <w:vAlign w:val="center"/>
            <w:hideMark/>
          </w:tcPr>
          <w:p w:rsidR="00173903" w:rsidRPr="00173903" w:rsidRDefault="00A9240E" w:rsidP="0017390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141 000</w:t>
            </w:r>
            <w:r w:rsidR="00D75AC5">
              <w:rPr>
                <w:rFonts w:ascii="Times New Roman" w:eastAsia="Times New Roman" w:hAnsi="Times New Roman" w:cs="Times New Roman"/>
                <w:b/>
                <w:bCs/>
                <w:color w:val="000000"/>
                <w:sz w:val="28"/>
                <w:szCs w:val="28"/>
              </w:rPr>
              <w:t>,00</w:t>
            </w:r>
          </w:p>
        </w:tc>
      </w:tr>
    </w:tbl>
    <w:p w:rsidR="00A9240E" w:rsidRDefault="00A9240E"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32" w:rsidRDefault="00DD5232" w:rsidP="004B5FBC">
      <w:pPr>
        <w:spacing w:after="0" w:line="240" w:lineRule="auto"/>
      </w:pPr>
      <w:r>
        <w:separator/>
      </w:r>
    </w:p>
  </w:endnote>
  <w:endnote w:type="continuationSeparator" w:id="1">
    <w:p w:rsidR="00DD5232" w:rsidRDefault="00DD523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32" w:rsidRDefault="00DD5232" w:rsidP="004B5FBC">
      <w:pPr>
        <w:spacing w:after="0" w:line="240" w:lineRule="auto"/>
      </w:pPr>
      <w:r>
        <w:separator/>
      </w:r>
    </w:p>
  </w:footnote>
  <w:footnote w:type="continuationSeparator" w:id="1">
    <w:p w:rsidR="00DD5232" w:rsidRDefault="00DD523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D4BE5"/>
    <w:rsid w:val="006D502B"/>
    <w:rsid w:val="006D79CD"/>
    <w:rsid w:val="006E4458"/>
    <w:rsid w:val="006E6013"/>
    <w:rsid w:val="006F01CA"/>
    <w:rsid w:val="006F46E8"/>
    <w:rsid w:val="00705D87"/>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D7AAF"/>
    <w:rsid w:val="007D7D79"/>
    <w:rsid w:val="007E3614"/>
    <w:rsid w:val="00806995"/>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1A0F"/>
    <w:rsid w:val="00A9240E"/>
    <w:rsid w:val="00A934BC"/>
    <w:rsid w:val="00A96743"/>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F19BE"/>
    <w:rsid w:val="00C01824"/>
    <w:rsid w:val="00C0268D"/>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C09D9"/>
    <w:rsid w:val="00CC4AC6"/>
    <w:rsid w:val="00CD2FB3"/>
    <w:rsid w:val="00CD4111"/>
    <w:rsid w:val="00CE6B21"/>
    <w:rsid w:val="00CE7CBA"/>
    <w:rsid w:val="00CF2424"/>
    <w:rsid w:val="00D0047E"/>
    <w:rsid w:val="00D30534"/>
    <w:rsid w:val="00D33606"/>
    <w:rsid w:val="00D33CA5"/>
    <w:rsid w:val="00D41081"/>
    <w:rsid w:val="00D42524"/>
    <w:rsid w:val="00D56D15"/>
    <w:rsid w:val="00D71187"/>
    <w:rsid w:val="00D747BE"/>
    <w:rsid w:val="00D75AC5"/>
    <w:rsid w:val="00D84AB8"/>
    <w:rsid w:val="00D91794"/>
    <w:rsid w:val="00DA1AAC"/>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9</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2017-09-28T04:41:00Z</cp:lastPrinted>
  <dcterms:created xsi:type="dcterms:W3CDTF">2017-08-17T06:32:00Z</dcterms:created>
  <dcterms:modified xsi:type="dcterms:W3CDTF">2018-04-12T09:09:00Z</dcterms:modified>
</cp:coreProperties>
</file>